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B2" w:rsidRPr="00837E18" w:rsidRDefault="00E245B2" w:rsidP="00E245B2">
      <w:pPr>
        <w:pStyle w:val="12"/>
        <w:tabs>
          <w:tab w:val="center" w:pos="1701"/>
        </w:tabs>
        <w:spacing w:line="280" w:lineRule="exact"/>
        <w:ind w:right="5670"/>
        <w:jc w:val="center"/>
        <w:rPr>
          <w:b/>
          <w:caps/>
          <w:sz w:val="28"/>
          <w:szCs w:val="28"/>
        </w:rPr>
      </w:pPr>
      <w:r>
        <w:rPr>
          <w:b/>
          <w:caps/>
          <w:sz w:val="20"/>
        </w:rPr>
        <w:t xml:space="preserve">Российская Федерация                                         </w:t>
      </w:r>
    </w:p>
    <w:p w:rsidR="00E245B2" w:rsidRDefault="00E245B2" w:rsidP="00E245B2">
      <w:pPr>
        <w:pStyle w:val="12"/>
        <w:tabs>
          <w:tab w:val="center" w:pos="1701"/>
        </w:tabs>
        <w:spacing w:line="280" w:lineRule="exact"/>
        <w:ind w:right="5670"/>
        <w:jc w:val="center"/>
        <w:rPr>
          <w:b/>
          <w:caps/>
          <w:sz w:val="20"/>
        </w:rPr>
      </w:pPr>
      <w:r>
        <w:rPr>
          <w:b/>
          <w:caps/>
          <w:sz w:val="20"/>
        </w:rPr>
        <w:t>Самарская область</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МУНИЦИПАЛЬНОЕ УЧРЕЖДЕНИЕ</w:t>
      </w:r>
    </w:p>
    <w:p w:rsidR="00E245B2" w:rsidRDefault="00E245B2" w:rsidP="00E245B2">
      <w:pPr>
        <w:pStyle w:val="12"/>
        <w:tabs>
          <w:tab w:val="center" w:pos="1701"/>
        </w:tabs>
        <w:spacing w:line="280" w:lineRule="exact"/>
        <w:ind w:right="5670"/>
        <w:jc w:val="center"/>
        <w:rPr>
          <w:b/>
          <w:caps/>
          <w:sz w:val="20"/>
        </w:rPr>
      </w:pPr>
      <w:r>
        <w:rPr>
          <w:b/>
          <w:caps/>
          <w:sz w:val="20"/>
        </w:rPr>
        <w:t>АДМИНИСТРАЦИЯ</w:t>
      </w:r>
    </w:p>
    <w:p w:rsidR="00E245B2" w:rsidRDefault="00E245B2" w:rsidP="00E245B2">
      <w:pPr>
        <w:pStyle w:val="12"/>
        <w:tabs>
          <w:tab w:val="center" w:pos="1701"/>
        </w:tabs>
        <w:spacing w:line="280" w:lineRule="exact"/>
        <w:ind w:right="5670"/>
        <w:jc w:val="center"/>
        <w:rPr>
          <w:b/>
          <w:caps/>
          <w:sz w:val="20"/>
        </w:rPr>
      </w:pPr>
      <w:r>
        <w:rPr>
          <w:b/>
          <w:caps/>
          <w:sz w:val="20"/>
        </w:rPr>
        <w:t>сельского поселения</w:t>
      </w:r>
    </w:p>
    <w:p w:rsidR="00E245B2" w:rsidRDefault="00E245B2" w:rsidP="00E245B2">
      <w:pPr>
        <w:pStyle w:val="12"/>
        <w:tabs>
          <w:tab w:val="center" w:pos="1701"/>
        </w:tabs>
        <w:spacing w:line="280" w:lineRule="exact"/>
        <w:ind w:right="5670"/>
        <w:jc w:val="center"/>
        <w:rPr>
          <w:b/>
          <w:caps/>
          <w:sz w:val="20"/>
        </w:rPr>
      </w:pPr>
      <w:r>
        <w:rPr>
          <w:b/>
          <w:caps/>
          <w:sz w:val="20"/>
        </w:rPr>
        <w:t>Фрунзенское</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муниципального района </w:t>
      </w:r>
    </w:p>
    <w:p w:rsidR="00E245B2" w:rsidRDefault="00E245B2" w:rsidP="00E245B2">
      <w:pPr>
        <w:pStyle w:val="12"/>
        <w:tabs>
          <w:tab w:val="center" w:pos="1701"/>
        </w:tabs>
        <w:spacing w:line="280" w:lineRule="exact"/>
        <w:ind w:right="5670"/>
        <w:jc w:val="center"/>
        <w:rPr>
          <w:b/>
          <w:caps/>
          <w:sz w:val="20"/>
        </w:rPr>
      </w:pPr>
      <w:r>
        <w:rPr>
          <w:b/>
          <w:caps/>
          <w:sz w:val="20"/>
        </w:rPr>
        <w:t>Большеглушицкий                               самарской области</w:t>
      </w:r>
    </w:p>
    <w:p w:rsidR="00E245B2" w:rsidRDefault="00E245B2" w:rsidP="00E245B2">
      <w:pPr>
        <w:pStyle w:val="12"/>
        <w:tabs>
          <w:tab w:val="center" w:pos="1701"/>
        </w:tabs>
        <w:spacing w:line="280" w:lineRule="exact"/>
        <w:ind w:right="5670"/>
        <w:jc w:val="center"/>
        <w:rPr>
          <w:b/>
          <w:caps/>
          <w:sz w:val="20"/>
        </w:rPr>
      </w:pPr>
      <w:r>
        <w:rPr>
          <w:b/>
          <w:caps/>
          <w:sz w:val="20"/>
        </w:rPr>
        <w:t xml:space="preserve">Постановление </w:t>
      </w:r>
    </w:p>
    <w:p w:rsidR="00E245B2" w:rsidRPr="00CB402C" w:rsidRDefault="00E245B2" w:rsidP="00E245B2">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461DE5">
        <w:rPr>
          <w:b/>
          <w:caps/>
          <w:sz w:val="20"/>
        </w:rPr>
        <w:t>20</w:t>
      </w:r>
      <w:r>
        <w:rPr>
          <w:b/>
          <w:caps/>
          <w:sz w:val="20"/>
        </w:rPr>
        <w:t xml:space="preserve">  » </w:t>
      </w:r>
      <w:r w:rsidR="00461DE5">
        <w:rPr>
          <w:b/>
          <w:caps/>
          <w:sz w:val="20"/>
        </w:rPr>
        <w:t>декабря</w:t>
      </w:r>
      <w:r>
        <w:rPr>
          <w:b/>
          <w:caps/>
          <w:sz w:val="20"/>
        </w:rPr>
        <w:t xml:space="preserve"> 2016  г.  </w:t>
      </w:r>
      <w:r>
        <w:rPr>
          <w:b/>
          <w:caps/>
          <w:sz w:val="20"/>
          <w:u w:val="single"/>
        </w:rPr>
        <w:t xml:space="preserve">№ </w:t>
      </w:r>
      <w:r w:rsidR="00461DE5">
        <w:rPr>
          <w:b/>
          <w:caps/>
          <w:sz w:val="20"/>
          <w:u w:val="single"/>
        </w:rPr>
        <w:t>76</w:t>
      </w:r>
      <w:r>
        <w:rPr>
          <w:b/>
          <w:caps/>
          <w:sz w:val="20"/>
          <w:u w:val="single"/>
        </w:rPr>
        <w:t xml:space="preserve">   </w:t>
      </w:r>
    </w:p>
    <w:p w:rsidR="00E245B2" w:rsidRDefault="00E245B2" w:rsidP="00E245B2">
      <w:pPr>
        <w:pStyle w:val="12"/>
        <w:tabs>
          <w:tab w:val="center" w:pos="1701"/>
        </w:tabs>
        <w:spacing w:line="280" w:lineRule="exact"/>
        <w:ind w:right="5670"/>
        <w:jc w:val="center"/>
        <w:rPr>
          <w:b/>
          <w:sz w:val="20"/>
        </w:rPr>
      </w:pPr>
      <w:r>
        <w:rPr>
          <w:b/>
          <w:sz w:val="20"/>
        </w:rPr>
        <w:t>п. Фрунзенский</w:t>
      </w:r>
    </w:p>
    <w:p w:rsidR="00E245B2" w:rsidRDefault="00E245B2" w:rsidP="00E245B2">
      <w:pPr>
        <w:pStyle w:val="12"/>
        <w:tabs>
          <w:tab w:val="center" w:pos="1701"/>
        </w:tabs>
        <w:spacing w:line="280" w:lineRule="exact"/>
        <w:ind w:right="5670"/>
        <w:jc w:val="center"/>
        <w:rPr>
          <w:b/>
          <w:sz w:val="20"/>
        </w:rPr>
      </w:pPr>
    </w:p>
    <w:p w:rsidR="00E245B2" w:rsidRPr="00872CDC" w:rsidRDefault="00E245B2" w:rsidP="00E245B2">
      <w:pPr>
        <w:pStyle w:val="12"/>
        <w:tabs>
          <w:tab w:val="center" w:pos="1701"/>
        </w:tabs>
        <w:spacing w:line="280" w:lineRule="exact"/>
        <w:ind w:right="5670"/>
        <w:jc w:val="right"/>
        <w:rPr>
          <w:rFonts w:eastAsia="MS Mincho"/>
          <w:b/>
          <w:szCs w:val="24"/>
        </w:rPr>
      </w:pPr>
    </w:p>
    <w:p w:rsidR="00E245B2" w:rsidRPr="00B620D6" w:rsidRDefault="00E245B2" w:rsidP="00E245B2">
      <w:pPr>
        <w:rPr>
          <w:rFonts w:ascii="Times New Roman" w:eastAsia="Times New Roman" w:hAnsi="Times New Roman"/>
          <w:b/>
          <w:sz w:val="28"/>
          <w:szCs w:val="28"/>
          <w:lang w:eastAsia="en-US"/>
        </w:rPr>
      </w:pPr>
      <w:r w:rsidRPr="009C75CB">
        <w:rPr>
          <w:rFonts w:ascii="Times New Roman" w:hAnsi="Times New Roman"/>
          <w:b/>
          <w:sz w:val="28"/>
          <w:szCs w:val="28"/>
        </w:rPr>
        <w:t xml:space="preserve">Об утверждении </w:t>
      </w:r>
      <w:r>
        <w:rPr>
          <w:rFonts w:ascii="Times New Roman" w:hAnsi="Times New Roman"/>
          <w:b/>
          <w:sz w:val="28"/>
          <w:szCs w:val="28"/>
        </w:rPr>
        <w:t>Административного регламента</w:t>
      </w:r>
      <w:r w:rsidRPr="009C75CB">
        <w:rPr>
          <w:rFonts w:ascii="Times New Roman" w:hAnsi="Times New Roman"/>
          <w:b/>
          <w:sz w:val="28"/>
          <w:szCs w:val="28"/>
        </w:rPr>
        <w:t xml:space="preserve"> </w:t>
      </w:r>
      <w:r>
        <w:rPr>
          <w:rFonts w:ascii="Times New Roman" w:hAnsi="Times New Roman"/>
          <w:b/>
          <w:sz w:val="28"/>
          <w:szCs w:val="28"/>
        </w:rPr>
        <w:t>предоставления</w:t>
      </w:r>
      <w:r w:rsidRPr="00B620D6">
        <w:rPr>
          <w:rFonts w:ascii="Times New Roman" w:eastAsia="Times New Roman" w:hAnsi="Times New Roman"/>
          <w:b/>
          <w:lang w:eastAsia="en-US"/>
        </w:rPr>
        <w:t xml:space="preserve"> </w:t>
      </w:r>
      <w:r w:rsidRPr="00B620D6">
        <w:rPr>
          <w:rFonts w:ascii="Times New Roman" w:eastAsia="Times New Roman" w:hAnsi="Times New Roman"/>
          <w:b/>
          <w:sz w:val="28"/>
          <w:szCs w:val="28"/>
          <w:lang w:eastAsia="en-US"/>
        </w:rPr>
        <w:t xml:space="preserve">администрацией сельского поселения </w:t>
      </w:r>
      <w:r>
        <w:rPr>
          <w:rFonts w:ascii="Times New Roman" w:eastAsia="Times New Roman" w:hAnsi="Times New Roman"/>
          <w:b/>
          <w:sz w:val="28"/>
          <w:szCs w:val="28"/>
          <w:lang w:eastAsia="en-US"/>
        </w:rPr>
        <w:t>Фрунзенское</w:t>
      </w:r>
      <w:r w:rsidRPr="00B620D6">
        <w:rPr>
          <w:rFonts w:ascii="Times New Roman" w:eastAsia="Times New Roman" w:hAnsi="Times New Roman"/>
          <w:b/>
          <w:sz w:val="28"/>
          <w:szCs w:val="28"/>
          <w:lang w:eastAsia="en-US"/>
        </w:rPr>
        <w:t xml:space="preserve"> муниципального района Большеглушицкий Самарской области</w:t>
      </w:r>
      <w:r w:rsidRPr="009C75CB">
        <w:rPr>
          <w:rFonts w:ascii="Times New Roman" w:hAnsi="Times New Roman"/>
          <w:b/>
          <w:sz w:val="28"/>
          <w:szCs w:val="28"/>
        </w:rPr>
        <w:t xml:space="preserve">  муниципальной услуги </w:t>
      </w:r>
      <w:r w:rsidRPr="00B620D6">
        <w:rPr>
          <w:rFonts w:ascii="Times New Roman" w:hAnsi="Times New Roman"/>
          <w:b/>
          <w:sz w:val="28"/>
          <w:szCs w:val="28"/>
        </w:rPr>
        <w:t>«Выдача разрешений (продление, переоформление)</w:t>
      </w:r>
      <w:r w:rsidRPr="00B620D6">
        <w:rPr>
          <w:b/>
          <w:sz w:val="28"/>
          <w:szCs w:val="28"/>
        </w:rPr>
        <w:t xml:space="preserve">  </w:t>
      </w:r>
      <w:r w:rsidRPr="00B620D6">
        <w:rPr>
          <w:rFonts w:ascii="Times New Roman" w:hAnsi="Times New Roman"/>
          <w:b/>
          <w:sz w:val="28"/>
          <w:szCs w:val="28"/>
        </w:rPr>
        <w:t>на право организации розничного рынка»</w:t>
      </w:r>
    </w:p>
    <w:p w:rsidR="00E245B2" w:rsidRPr="009220F5" w:rsidRDefault="00E245B2" w:rsidP="00E245B2">
      <w:pPr>
        <w:jc w:val="center"/>
        <w:rPr>
          <w:rFonts w:ascii="Times New Roman" w:eastAsia="Times New Roman" w:hAnsi="Times New Roman"/>
          <w:sz w:val="28"/>
          <w:szCs w:val="28"/>
          <w:lang w:eastAsia="en-US"/>
        </w:rPr>
      </w:pPr>
    </w:p>
    <w:p w:rsidR="00E245B2" w:rsidRDefault="00E245B2" w:rsidP="00E245B2">
      <w:pPr>
        <w:jc w:val="both"/>
        <w:rPr>
          <w:rFonts w:ascii="Times New Roman" w:eastAsia="Times New Roman" w:hAnsi="Times New Roman"/>
          <w:sz w:val="28"/>
          <w:szCs w:val="28"/>
          <w:lang w:eastAsia="en-US"/>
        </w:rPr>
      </w:pPr>
      <w:r>
        <w:rPr>
          <w:rFonts w:ascii="Times New Roman" w:hAnsi="Times New Roman"/>
          <w:sz w:val="28"/>
          <w:szCs w:val="28"/>
        </w:rPr>
        <w:t xml:space="preserve">            </w:t>
      </w:r>
      <w:r w:rsidRPr="009C75C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color w:val="000000"/>
          <w:sz w:val="28"/>
          <w:szCs w:val="28"/>
        </w:rPr>
        <w:t>Федеральным</w:t>
      </w:r>
      <w:r w:rsidRPr="009C75CB">
        <w:rPr>
          <w:rFonts w:ascii="Times New Roman" w:hAnsi="Times New Roman"/>
          <w:color w:val="000000"/>
          <w:sz w:val="28"/>
          <w:szCs w:val="28"/>
        </w:rPr>
        <w:t xml:space="preserve"> </w:t>
      </w:r>
      <w:r>
        <w:rPr>
          <w:rFonts w:ascii="Times New Roman" w:hAnsi="Times New Roman"/>
          <w:sz w:val="28"/>
          <w:szCs w:val="28"/>
        </w:rPr>
        <w:t>законом</w:t>
      </w:r>
      <w:r w:rsidRPr="009C75CB">
        <w:rPr>
          <w:rFonts w:ascii="Times New Roman" w:hAnsi="Times New Roman"/>
          <w:sz w:val="28"/>
          <w:szCs w:val="28"/>
        </w:rPr>
        <w:t xml:space="preserve"> от 27.07.2010 </w:t>
      </w:r>
      <w:r>
        <w:rPr>
          <w:rFonts w:ascii="Times New Roman" w:hAnsi="Times New Roman"/>
          <w:sz w:val="28"/>
          <w:szCs w:val="28"/>
        </w:rPr>
        <w:t>№</w:t>
      </w:r>
      <w:r w:rsidRPr="009C75CB">
        <w:rPr>
          <w:rFonts w:ascii="Times New Roman" w:hAnsi="Times New Roman"/>
          <w:sz w:val="28"/>
          <w:szCs w:val="28"/>
        </w:rPr>
        <w:t xml:space="preserve"> 210-ФЗ "Об организации предоставления государств</w:t>
      </w:r>
      <w:r>
        <w:rPr>
          <w:rFonts w:ascii="Times New Roman" w:hAnsi="Times New Roman"/>
          <w:sz w:val="28"/>
          <w:szCs w:val="28"/>
        </w:rPr>
        <w:t xml:space="preserve">енных и муниципальных услуг", </w:t>
      </w:r>
      <w:r w:rsidRPr="00B50C51">
        <w:rPr>
          <w:rFonts w:ascii="Times New Roman" w:hAnsi="Times New Roman"/>
          <w:sz w:val="28"/>
          <w:szCs w:val="28"/>
        </w:rPr>
        <w:t xml:space="preserve">постановлением администрации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w:t>
      </w:r>
      <w:r>
        <w:rPr>
          <w:rFonts w:ascii="Times New Roman" w:hAnsi="Times New Roman"/>
          <w:sz w:val="28"/>
          <w:szCs w:val="28"/>
        </w:rPr>
        <w:t xml:space="preserve">                     </w:t>
      </w:r>
      <w:r w:rsidRPr="00B50C51">
        <w:rPr>
          <w:rFonts w:ascii="Times New Roman" w:hAnsi="Times New Roman"/>
          <w:sz w:val="28"/>
          <w:szCs w:val="28"/>
        </w:rPr>
        <w:t>«Об утверждении Порядка разработки и утверждения административных регламентов предостав</w:t>
      </w:r>
      <w:r>
        <w:rPr>
          <w:rFonts w:ascii="Times New Roman" w:hAnsi="Times New Roman"/>
          <w:sz w:val="28"/>
          <w:szCs w:val="28"/>
        </w:rPr>
        <w:t xml:space="preserve">ления муниципальных услуг» от 15.05.2012 г.                      №22, </w:t>
      </w:r>
      <w:r w:rsidRPr="009C75CB">
        <w:rPr>
          <w:rFonts w:ascii="Times New Roman" w:hAnsi="Times New Roman"/>
          <w:sz w:val="28"/>
          <w:szCs w:val="28"/>
        </w:rPr>
        <w:t xml:space="preserve">руководствуясь Уставом сельского поселения </w:t>
      </w:r>
      <w:r>
        <w:rPr>
          <w:rFonts w:ascii="Times New Roman" w:hAnsi="Times New Roman"/>
          <w:sz w:val="28"/>
          <w:szCs w:val="28"/>
        </w:rPr>
        <w:t>Фрунзенское</w:t>
      </w:r>
      <w:r w:rsidRPr="009C75CB">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9C75CB">
        <w:rPr>
          <w:rFonts w:ascii="Times New Roman" w:hAnsi="Times New Roman"/>
          <w:sz w:val="28"/>
          <w:szCs w:val="28"/>
        </w:rPr>
        <w:t xml:space="preserve"> Самарской области, </w:t>
      </w:r>
      <w:r>
        <w:rPr>
          <w:rFonts w:ascii="Times New Roman" w:eastAsia="Times New Roman" w:hAnsi="Times New Roman"/>
          <w:sz w:val="28"/>
          <w:szCs w:val="28"/>
          <w:lang w:eastAsia="en-US"/>
        </w:rPr>
        <w:t>А</w:t>
      </w:r>
      <w:r w:rsidRPr="00B620D6">
        <w:rPr>
          <w:rFonts w:ascii="Times New Roman" w:eastAsia="Times New Roman" w:hAnsi="Times New Roman"/>
          <w:sz w:val="28"/>
          <w:szCs w:val="28"/>
          <w:lang w:eastAsia="en-US"/>
        </w:rPr>
        <w:t xml:space="preserve">дминистрация сельского поселения </w:t>
      </w:r>
      <w:r>
        <w:rPr>
          <w:rFonts w:ascii="Times New Roman" w:eastAsia="Times New Roman" w:hAnsi="Times New Roman"/>
          <w:sz w:val="28"/>
          <w:szCs w:val="28"/>
          <w:lang w:eastAsia="en-US"/>
        </w:rPr>
        <w:t>Фрунзенское муниципального района Большеглушицкий Самарской области</w:t>
      </w:r>
    </w:p>
    <w:p w:rsidR="00E245B2" w:rsidRPr="00B620D6" w:rsidRDefault="00E245B2" w:rsidP="00E245B2">
      <w:pPr>
        <w:jc w:val="both"/>
        <w:rPr>
          <w:rFonts w:ascii="Times New Roman" w:eastAsia="Times New Roman" w:hAnsi="Times New Roman"/>
          <w:sz w:val="28"/>
          <w:szCs w:val="28"/>
          <w:lang w:eastAsia="en-US"/>
        </w:rPr>
      </w:pPr>
    </w:p>
    <w:p w:rsidR="00E245B2" w:rsidRPr="002C4CC1" w:rsidRDefault="00E245B2" w:rsidP="00E245B2">
      <w:pPr>
        <w:widowControl w:val="0"/>
        <w:autoSpaceDE w:val="0"/>
        <w:autoSpaceDN w:val="0"/>
        <w:adjustRightInd w:val="0"/>
        <w:spacing w:line="360" w:lineRule="auto"/>
        <w:jc w:val="center"/>
        <w:rPr>
          <w:rFonts w:ascii="Times New Roman" w:eastAsia="Times New Roman" w:hAnsi="Times New Roman"/>
          <w:b/>
          <w:sz w:val="28"/>
          <w:szCs w:val="28"/>
          <w:lang w:eastAsia="en-US"/>
        </w:rPr>
      </w:pPr>
      <w:r w:rsidRPr="002C4CC1">
        <w:rPr>
          <w:rFonts w:ascii="Times New Roman" w:eastAsia="Times New Roman" w:hAnsi="Times New Roman"/>
          <w:b/>
          <w:sz w:val="28"/>
          <w:szCs w:val="28"/>
          <w:lang w:eastAsia="en-US"/>
        </w:rPr>
        <w:t>ПОСТАНОВЛЯЕТ:</w:t>
      </w:r>
    </w:p>
    <w:p w:rsidR="00E245B2" w:rsidRPr="00B620D6" w:rsidRDefault="00E245B2" w:rsidP="00E245B2">
      <w:pPr>
        <w:jc w:val="both"/>
        <w:rPr>
          <w:rFonts w:ascii="Times New Roman" w:eastAsia="Times New Roman" w:hAnsi="Times New Roman"/>
          <w:bCs/>
          <w:sz w:val="28"/>
          <w:szCs w:val="28"/>
          <w:lang w:eastAsia="en-US"/>
        </w:rPr>
      </w:pPr>
      <w:r>
        <w:rPr>
          <w:rFonts w:ascii="Times New Roman" w:eastAsia="Times New Roman" w:hAnsi="Times New Roman"/>
          <w:sz w:val="28"/>
          <w:szCs w:val="28"/>
          <w:lang w:eastAsia="en-US"/>
        </w:rPr>
        <w:t xml:space="preserve">         </w:t>
      </w:r>
      <w:r w:rsidRPr="00B620D6">
        <w:rPr>
          <w:rFonts w:ascii="Times New Roman" w:eastAsia="Times New Roman" w:hAnsi="Times New Roman"/>
          <w:sz w:val="28"/>
          <w:szCs w:val="28"/>
          <w:lang w:eastAsia="en-US"/>
        </w:rPr>
        <w:t xml:space="preserve">1. Утвердить прилагаемый Административный регламент предоставления администрацией сельского поселения </w:t>
      </w:r>
      <w:r>
        <w:rPr>
          <w:rFonts w:ascii="Times New Roman" w:eastAsia="Times New Roman" w:hAnsi="Times New Roman"/>
          <w:sz w:val="28"/>
          <w:szCs w:val="28"/>
          <w:lang w:eastAsia="en-US"/>
        </w:rPr>
        <w:t>Фрунзенское</w:t>
      </w:r>
      <w:r w:rsidRPr="00B620D6">
        <w:rPr>
          <w:rFonts w:ascii="Times New Roman" w:eastAsia="Times New Roman" w:hAnsi="Times New Roman"/>
          <w:sz w:val="28"/>
          <w:szCs w:val="28"/>
          <w:lang w:eastAsia="en-US"/>
        </w:rPr>
        <w:t xml:space="preserve"> муниципального района Большеглушицкий Самарской области муниципальной услуги </w:t>
      </w:r>
      <w:r w:rsidRPr="00B620D6">
        <w:rPr>
          <w:rFonts w:ascii="Times New Roman" w:eastAsia="Times New Roman" w:hAnsi="Times New Roman"/>
          <w:bCs/>
          <w:sz w:val="28"/>
          <w:szCs w:val="28"/>
          <w:lang w:eastAsia="en-US"/>
        </w:rPr>
        <w:t>«</w:t>
      </w:r>
      <w:r w:rsidRPr="00B620D6">
        <w:rPr>
          <w:rFonts w:ascii="Times New Roman" w:hAnsi="Times New Roman"/>
          <w:sz w:val="28"/>
          <w:szCs w:val="28"/>
        </w:rPr>
        <w:t>Выдача разрешений (продление, переоформление) на право организации розничного рынка</w:t>
      </w:r>
      <w:r w:rsidRPr="00B620D6">
        <w:rPr>
          <w:rFonts w:ascii="Times New Roman" w:eastAsia="Times New Roman" w:hAnsi="Times New Roman"/>
          <w:sz w:val="28"/>
          <w:szCs w:val="28"/>
          <w:lang w:eastAsia="en-US"/>
        </w:rPr>
        <w:t>».</w:t>
      </w:r>
    </w:p>
    <w:p w:rsidR="00E245B2" w:rsidRPr="00767E52" w:rsidRDefault="00E245B2" w:rsidP="00E245B2">
      <w:pPr>
        <w:jc w:val="both"/>
        <w:rPr>
          <w:rFonts w:ascii="Times New Roman" w:hAnsi="Times New Roman"/>
          <w:sz w:val="28"/>
          <w:szCs w:val="28"/>
        </w:rPr>
      </w:pPr>
      <w:r>
        <w:rPr>
          <w:rFonts w:ascii="Times New Roman" w:hAnsi="Times New Roman"/>
          <w:sz w:val="28"/>
          <w:szCs w:val="28"/>
        </w:rPr>
        <w:t xml:space="preserve">          2. </w:t>
      </w:r>
      <w:r w:rsidR="00767E52">
        <w:rPr>
          <w:rFonts w:ascii="Times New Roman" w:hAnsi="Times New Roman"/>
          <w:sz w:val="28"/>
          <w:szCs w:val="28"/>
        </w:rPr>
        <w:t>П</w:t>
      </w:r>
      <w:r w:rsidRPr="00B50C51">
        <w:rPr>
          <w:rFonts w:ascii="Times New Roman" w:hAnsi="Times New Roman"/>
          <w:sz w:val="28"/>
          <w:szCs w:val="28"/>
        </w:rPr>
        <w:t>ризнать утратившим</w:t>
      </w:r>
      <w:r>
        <w:rPr>
          <w:rFonts w:ascii="Times New Roman" w:hAnsi="Times New Roman"/>
          <w:sz w:val="28"/>
          <w:szCs w:val="28"/>
        </w:rPr>
        <w:t>и</w:t>
      </w:r>
      <w:r w:rsidRPr="00B50C51">
        <w:rPr>
          <w:rFonts w:ascii="Times New Roman" w:hAnsi="Times New Roman"/>
          <w:sz w:val="28"/>
          <w:szCs w:val="28"/>
        </w:rPr>
        <w:t xml:space="preserve"> силу</w:t>
      </w:r>
      <w:r w:rsidR="00767E52">
        <w:rPr>
          <w:rFonts w:ascii="Times New Roman" w:hAnsi="Times New Roman"/>
          <w:sz w:val="28"/>
          <w:szCs w:val="28"/>
        </w:rPr>
        <w:t xml:space="preserve"> </w:t>
      </w:r>
      <w:r>
        <w:rPr>
          <w:rFonts w:ascii="Times New Roman" w:hAnsi="Times New Roman"/>
          <w:sz w:val="28"/>
          <w:szCs w:val="28"/>
        </w:rPr>
        <w:t>П</w:t>
      </w:r>
      <w:r w:rsidRPr="00B50C51">
        <w:rPr>
          <w:rFonts w:ascii="Times New Roman" w:hAnsi="Times New Roman"/>
          <w:sz w:val="28"/>
          <w:szCs w:val="28"/>
        </w:rPr>
        <w:t xml:space="preserve">остановление </w:t>
      </w:r>
      <w:r>
        <w:rPr>
          <w:rFonts w:ascii="Times New Roman" w:hAnsi="Times New Roman"/>
          <w:sz w:val="28"/>
          <w:szCs w:val="28"/>
        </w:rPr>
        <w:t>Главы</w:t>
      </w:r>
      <w:r w:rsidRPr="00B50C51">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муниципального района Большегл</w:t>
      </w:r>
      <w:r>
        <w:rPr>
          <w:rFonts w:ascii="Times New Roman" w:hAnsi="Times New Roman"/>
          <w:sz w:val="28"/>
          <w:szCs w:val="28"/>
        </w:rPr>
        <w:t xml:space="preserve">ушицкий Самарской области  от 25.06.2012 г. №31 </w:t>
      </w:r>
      <w:r w:rsidRPr="00B50C51">
        <w:rPr>
          <w:rFonts w:ascii="Times New Roman" w:hAnsi="Times New Roman"/>
          <w:sz w:val="28"/>
          <w:szCs w:val="28"/>
        </w:rPr>
        <w:t>«</w:t>
      </w:r>
      <w:r w:rsidRPr="00B50C51">
        <w:rPr>
          <w:rFonts w:ascii="Times New Roman" w:eastAsia="Calibri" w:hAnsi="Times New Roman"/>
          <w:sz w:val="28"/>
          <w:szCs w:val="28"/>
        </w:rPr>
        <w:t xml:space="preserve">Об утверждении </w:t>
      </w:r>
      <w:r>
        <w:rPr>
          <w:rFonts w:ascii="Times New Roman" w:eastAsia="Calibri" w:hAnsi="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E245B2" w:rsidRDefault="00E245B2" w:rsidP="00767E52">
      <w:pPr>
        <w:pStyle w:val="ConsPlusNormal"/>
        <w:ind w:firstLine="540"/>
        <w:jc w:val="both"/>
      </w:pPr>
      <w:r>
        <w:t>3.  Опубликовать настоящее П</w:t>
      </w:r>
      <w:r w:rsidRPr="00B50C51">
        <w:t>остановление в газете «</w:t>
      </w:r>
      <w:r>
        <w:t>Фрунзенские Вести</w:t>
      </w:r>
      <w:r w:rsidRPr="00B50C51">
        <w:t>»</w:t>
      </w:r>
      <w:r>
        <w:t>,</w:t>
      </w:r>
      <w:r w:rsidRPr="00582E45">
        <w:t xml:space="preserve"> </w:t>
      </w:r>
      <w:r w:rsidRPr="009C75CB">
        <w:t>разместить на официальном сайте</w:t>
      </w:r>
      <w:r>
        <w:t xml:space="preserve"> Большеглушицкого района</w:t>
      </w:r>
      <w:r w:rsidRPr="009C75CB">
        <w:t xml:space="preserve"> в сети </w:t>
      </w:r>
      <w:r w:rsidRPr="009C75CB">
        <w:lastRenderedPageBreak/>
        <w:t xml:space="preserve">Интернет, а также на сайте </w:t>
      </w:r>
      <w:proofErr w:type="spellStart"/>
      <w:r w:rsidRPr="009C75CB">
        <w:rPr>
          <w:lang w:val="en-US"/>
        </w:rPr>
        <w:t>pgu</w:t>
      </w:r>
      <w:proofErr w:type="spellEnd"/>
      <w:r w:rsidRPr="009C75CB">
        <w:t>.</w:t>
      </w:r>
      <w:proofErr w:type="spellStart"/>
      <w:r w:rsidRPr="009C75CB">
        <w:rPr>
          <w:lang w:val="en-US"/>
        </w:rPr>
        <w:t>samregion</w:t>
      </w:r>
      <w:proofErr w:type="spellEnd"/>
      <w:r w:rsidRPr="009C75CB">
        <w:t>.</w:t>
      </w:r>
      <w:proofErr w:type="spellStart"/>
      <w:r w:rsidRPr="009C75CB">
        <w:rPr>
          <w:lang w:val="en-US"/>
        </w:rPr>
        <w:t>ru</w:t>
      </w:r>
      <w:proofErr w:type="spellEnd"/>
      <w:r w:rsidRPr="009C75CB">
        <w:t xml:space="preserve"> (региональный портал государственных услуг).</w:t>
      </w:r>
    </w:p>
    <w:p w:rsidR="00767E52" w:rsidRPr="00B50C51" w:rsidRDefault="00767E52" w:rsidP="00767E52">
      <w:pPr>
        <w:pStyle w:val="ConsPlusNormal"/>
        <w:ind w:firstLine="540"/>
        <w:jc w:val="both"/>
      </w:pPr>
    </w:p>
    <w:p w:rsidR="00E245B2" w:rsidRPr="00B50C51" w:rsidRDefault="00E245B2" w:rsidP="00E245B2">
      <w:pPr>
        <w:ind w:firstLine="709"/>
        <w:jc w:val="both"/>
        <w:rPr>
          <w:rFonts w:ascii="Times New Roman" w:hAnsi="Times New Roman"/>
          <w:sz w:val="28"/>
          <w:szCs w:val="28"/>
        </w:rPr>
      </w:pPr>
      <w:r>
        <w:rPr>
          <w:rFonts w:ascii="Times New Roman" w:hAnsi="Times New Roman"/>
          <w:sz w:val="28"/>
          <w:szCs w:val="28"/>
        </w:rPr>
        <w:t>4</w:t>
      </w:r>
      <w:r w:rsidRPr="00B50C51">
        <w:rPr>
          <w:rFonts w:ascii="Times New Roman" w:hAnsi="Times New Roman"/>
          <w:sz w:val="28"/>
          <w:szCs w:val="28"/>
        </w:rPr>
        <w:t>. Настоящее Постановление вступает в силу со дня его официального опубликования.</w:t>
      </w:r>
    </w:p>
    <w:p w:rsidR="00E245B2" w:rsidRDefault="00E245B2" w:rsidP="00E245B2">
      <w:pPr>
        <w:jc w:val="both"/>
        <w:rPr>
          <w:rFonts w:ascii="Times New Roman" w:hAnsi="Times New Roman"/>
          <w:sz w:val="28"/>
          <w:szCs w:val="28"/>
        </w:rPr>
      </w:pPr>
      <w:r>
        <w:rPr>
          <w:rFonts w:ascii="Times New Roman" w:hAnsi="Times New Roman"/>
          <w:sz w:val="28"/>
          <w:szCs w:val="28"/>
        </w:rPr>
        <w:t xml:space="preserve">            </w:t>
      </w:r>
    </w:p>
    <w:p w:rsidR="00767E52" w:rsidRDefault="00767E52" w:rsidP="00E245B2">
      <w:pPr>
        <w:jc w:val="both"/>
        <w:rPr>
          <w:rFonts w:ascii="Times New Roman" w:hAnsi="Times New Roman"/>
          <w:sz w:val="28"/>
          <w:szCs w:val="28"/>
        </w:rPr>
      </w:pPr>
    </w:p>
    <w:p w:rsidR="00E245B2" w:rsidRDefault="00E245B2" w:rsidP="00E245B2">
      <w:pPr>
        <w:rPr>
          <w:rFonts w:ascii="Times New Roman" w:hAnsi="Times New Roman"/>
          <w:sz w:val="28"/>
          <w:szCs w:val="28"/>
        </w:rPr>
      </w:pPr>
      <w:r>
        <w:rPr>
          <w:rFonts w:ascii="Times New Roman" w:hAnsi="Times New Roman"/>
          <w:sz w:val="28"/>
          <w:szCs w:val="28"/>
        </w:rPr>
        <w:t>Глава сельского поселения Фрунзенское</w:t>
      </w:r>
    </w:p>
    <w:p w:rsidR="00E245B2" w:rsidRDefault="00E245B2" w:rsidP="00E245B2">
      <w:pPr>
        <w:rPr>
          <w:rFonts w:ascii="Times New Roman" w:hAnsi="Times New Roman"/>
          <w:sz w:val="28"/>
          <w:szCs w:val="28"/>
        </w:rPr>
      </w:pPr>
      <w:r>
        <w:rPr>
          <w:rFonts w:ascii="Times New Roman" w:hAnsi="Times New Roman"/>
          <w:sz w:val="28"/>
          <w:szCs w:val="28"/>
        </w:rPr>
        <w:t>муниципального района Большеглушицкий</w:t>
      </w:r>
    </w:p>
    <w:p w:rsidR="00E245B2" w:rsidRDefault="00E245B2" w:rsidP="00E245B2">
      <w:pPr>
        <w:rPr>
          <w:rFonts w:ascii="Times New Roman" w:hAnsi="Times New Roman"/>
          <w:sz w:val="28"/>
          <w:szCs w:val="28"/>
        </w:rPr>
      </w:pPr>
      <w:r>
        <w:rPr>
          <w:rFonts w:ascii="Times New Roman" w:hAnsi="Times New Roman"/>
          <w:sz w:val="28"/>
          <w:szCs w:val="28"/>
        </w:rPr>
        <w:t xml:space="preserve">Самарской области                                                               </w:t>
      </w:r>
      <w:proofErr w:type="spellStart"/>
      <w:r>
        <w:rPr>
          <w:rFonts w:ascii="Times New Roman" w:hAnsi="Times New Roman"/>
          <w:sz w:val="28"/>
          <w:szCs w:val="28"/>
        </w:rPr>
        <w:t>Ю.Н.Пищулин</w:t>
      </w:r>
      <w:proofErr w:type="spellEnd"/>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Pr="009C75CB" w:rsidRDefault="00E245B2" w:rsidP="00E245B2">
      <w:pPr>
        <w:rPr>
          <w:rFonts w:ascii="Times New Roman" w:hAnsi="Times New Roman"/>
          <w:i/>
          <w:sz w:val="20"/>
          <w:szCs w:val="20"/>
        </w:rPr>
      </w:pPr>
      <w:proofErr w:type="spellStart"/>
      <w:proofErr w:type="gramStart"/>
      <w:r w:rsidRPr="009C75CB">
        <w:rPr>
          <w:rFonts w:ascii="Times New Roman" w:hAnsi="Times New Roman"/>
          <w:i/>
          <w:sz w:val="20"/>
          <w:szCs w:val="20"/>
        </w:rPr>
        <w:t>Исп</w:t>
      </w:r>
      <w:proofErr w:type="spellEnd"/>
      <w:proofErr w:type="gramEnd"/>
      <w:r w:rsidRPr="009C75CB">
        <w:rPr>
          <w:rFonts w:ascii="Times New Roman" w:hAnsi="Times New Roman"/>
          <w:i/>
          <w:sz w:val="20"/>
          <w:szCs w:val="20"/>
        </w:rPr>
        <w:t xml:space="preserve">: </w:t>
      </w:r>
      <w:proofErr w:type="spellStart"/>
      <w:r w:rsidRPr="009C75CB">
        <w:rPr>
          <w:rFonts w:ascii="Times New Roman" w:hAnsi="Times New Roman"/>
          <w:i/>
          <w:sz w:val="20"/>
          <w:szCs w:val="20"/>
        </w:rPr>
        <w:t>Филякина</w:t>
      </w:r>
      <w:proofErr w:type="spellEnd"/>
      <w:r w:rsidRPr="009C75CB">
        <w:rPr>
          <w:rFonts w:ascii="Times New Roman" w:hAnsi="Times New Roman"/>
          <w:i/>
          <w:sz w:val="20"/>
          <w:szCs w:val="20"/>
        </w:rPr>
        <w:t xml:space="preserve"> Л.В.</w:t>
      </w: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Тел: 8(84673)32339</w:t>
      </w:r>
    </w:p>
    <w:p w:rsidR="00E245B2" w:rsidRDefault="00E245B2" w:rsidP="00E245B2">
      <w:pPr>
        <w:rPr>
          <w:sz w:val="28"/>
          <w:szCs w:val="28"/>
        </w:rPr>
      </w:pPr>
    </w:p>
    <w:p w:rsidR="00307B45" w:rsidRDefault="00307B45"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461DE5" w:rsidRDefault="00461DE5" w:rsidP="00E245B2">
      <w:pPr>
        <w:widowControl w:val="0"/>
        <w:autoSpaceDE w:val="0"/>
        <w:autoSpaceDN w:val="0"/>
        <w:adjustRightInd w:val="0"/>
      </w:pPr>
    </w:p>
    <w:p w:rsidR="00965B2F" w:rsidRPr="00E8274E" w:rsidRDefault="00965B2F" w:rsidP="00965B2F">
      <w:pPr>
        <w:autoSpaceDE w:val="0"/>
        <w:autoSpaceDN w:val="0"/>
        <w:adjustRightInd w:val="0"/>
        <w:jc w:val="right"/>
        <w:rPr>
          <w:rFonts w:ascii="Times New Roman" w:hAnsi="Times New Roman"/>
          <w:b/>
          <w:bCs/>
          <w:sz w:val="28"/>
          <w:szCs w:val="28"/>
        </w:rPr>
      </w:pPr>
      <w:r w:rsidRPr="00E8274E">
        <w:rPr>
          <w:rFonts w:ascii="Times New Roman" w:hAnsi="Times New Roman"/>
          <w:b/>
          <w:sz w:val="28"/>
          <w:szCs w:val="28"/>
        </w:rPr>
        <w:lastRenderedPageBreak/>
        <w:t>УТВЕРЖДЕН</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Pr>
          <w:rFonts w:ascii="Times New Roman" w:eastAsia="Calibri" w:hAnsi="Times New Roman"/>
          <w:b/>
          <w:lang w:eastAsia="en-US"/>
        </w:rPr>
        <w:t xml:space="preserve">Постановлением </w:t>
      </w:r>
      <w:r w:rsidRPr="00714343">
        <w:rPr>
          <w:rFonts w:ascii="Times New Roman" w:eastAsia="Calibri" w:hAnsi="Times New Roman"/>
          <w:b/>
          <w:lang w:eastAsia="en-US"/>
        </w:rPr>
        <w:t xml:space="preserve"> администрации</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sidRPr="00714343">
        <w:rPr>
          <w:rFonts w:ascii="Times New Roman" w:eastAsia="Calibri" w:hAnsi="Times New Roman"/>
          <w:b/>
          <w:lang w:eastAsia="en-US"/>
        </w:rPr>
        <w:t>сельского поселения Фрунзенское</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муниципального района</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Большеглушицкий Самаркой области</w:t>
      </w:r>
    </w:p>
    <w:p w:rsidR="00965B2F" w:rsidRDefault="00965B2F" w:rsidP="00965B2F">
      <w:pPr>
        <w:widowControl w:val="0"/>
        <w:autoSpaceDE w:val="0"/>
        <w:autoSpaceDN w:val="0"/>
        <w:adjustRightInd w:val="0"/>
        <w:jc w:val="right"/>
        <w:rPr>
          <w:rFonts w:ascii="Times New Roman" w:eastAsia="Calibri" w:hAnsi="Times New Roman"/>
          <w:b/>
          <w:u w:val="single"/>
          <w:lang w:eastAsia="en-US"/>
        </w:rPr>
      </w:pPr>
      <w:r w:rsidRPr="00714343">
        <w:rPr>
          <w:rFonts w:ascii="Times New Roman" w:eastAsia="Calibri" w:hAnsi="Times New Roman"/>
          <w:b/>
          <w:lang w:eastAsia="en-US"/>
        </w:rPr>
        <w:t>от «</w:t>
      </w:r>
      <w:r w:rsidR="00461DE5">
        <w:rPr>
          <w:rFonts w:ascii="Times New Roman" w:eastAsia="Calibri" w:hAnsi="Times New Roman"/>
          <w:b/>
          <w:u w:val="single"/>
          <w:lang w:eastAsia="en-US"/>
        </w:rPr>
        <w:t>20</w:t>
      </w:r>
      <w:r w:rsidRPr="00714343">
        <w:rPr>
          <w:rFonts w:ascii="Times New Roman" w:eastAsia="Calibri" w:hAnsi="Times New Roman"/>
          <w:b/>
          <w:lang w:eastAsia="en-US"/>
        </w:rPr>
        <w:t xml:space="preserve">»  </w:t>
      </w:r>
      <w:r w:rsidR="00461DE5">
        <w:rPr>
          <w:rFonts w:ascii="Times New Roman" w:eastAsia="Calibri" w:hAnsi="Times New Roman"/>
          <w:b/>
          <w:u w:val="single"/>
          <w:lang w:eastAsia="en-US"/>
        </w:rPr>
        <w:t>декабря</w:t>
      </w:r>
      <w:r w:rsidR="00461DE5">
        <w:rPr>
          <w:rFonts w:ascii="Times New Roman" w:eastAsia="Calibri" w:hAnsi="Times New Roman"/>
          <w:b/>
          <w:lang w:eastAsia="en-US"/>
        </w:rPr>
        <w:t xml:space="preserve"> </w:t>
      </w:r>
      <w:r w:rsidRPr="00714343">
        <w:rPr>
          <w:rFonts w:ascii="Times New Roman" w:eastAsia="Calibri" w:hAnsi="Times New Roman"/>
          <w:b/>
          <w:lang w:eastAsia="en-US"/>
        </w:rPr>
        <w:t>2016 г. №</w:t>
      </w:r>
      <w:r w:rsidRPr="00461DE5">
        <w:rPr>
          <w:rFonts w:ascii="Times New Roman" w:eastAsia="Calibri" w:hAnsi="Times New Roman"/>
          <w:b/>
          <w:lang w:eastAsia="en-US"/>
        </w:rPr>
        <w:t xml:space="preserve"> </w:t>
      </w:r>
      <w:r w:rsidR="00461DE5">
        <w:rPr>
          <w:rFonts w:ascii="Times New Roman" w:eastAsia="Calibri" w:hAnsi="Times New Roman"/>
          <w:b/>
          <w:u w:val="single"/>
          <w:lang w:eastAsia="en-US"/>
        </w:rPr>
        <w:t>76</w:t>
      </w:r>
    </w:p>
    <w:p w:rsidR="008B55DE" w:rsidRPr="008B55DE" w:rsidRDefault="00CF0863" w:rsidP="00965B2F">
      <w:pPr>
        <w:widowControl w:val="0"/>
        <w:autoSpaceDE w:val="0"/>
        <w:autoSpaceDN w:val="0"/>
        <w:adjustRightInd w:val="0"/>
        <w:jc w:val="right"/>
        <w:rPr>
          <w:rFonts w:ascii="Times New Roman" w:hAnsi="Times New Roman"/>
          <w:b/>
        </w:rPr>
      </w:pPr>
      <w:proofErr w:type="gramStart"/>
      <w:r>
        <w:rPr>
          <w:rFonts w:ascii="Times New Roman" w:hAnsi="Times New Roman"/>
          <w:b/>
        </w:rPr>
        <w:t>(с изменениями от 16.05.2017</w:t>
      </w:r>
      <w:r w:rsidR="00B35996" w:rsidRPr="00B35996">
        <w:rPr>
          <w:rFonts w:ascii="Times New Roman" w:hAnsi="Times New Roman"/>
          <w:b/>
        </w:rPr>
        <w:t xml:space="preserve"> г.</w:t>
      </w:r>
      <w:r w:rsidR="00492762">
        <w:rPr>
          <w:rFonts w:ascii="Times New Roman" w:hAnsi="Times New Roman"/>
          <w:b/>
        </w:rPr>
        <w:t xml:space="preserve"> №26, от 20.05.2019 г. №56</w:t>
      </w:r>
      <w:r w:rsidR="008B55DE">
        <w:rPr>
          <w:rFonts w:ascii="Times New Roman" w:hAnsi="Times New Roman"/>
          <w:b/>
        </w:rPr>
        <w:t>,</w:t>
      </w:r>
      <w:proofErr w:type="gramEnd"/>
    </w:p>
    <w:p w:rsidR="00965B2F" w:rsidRPr="00B35996" w:rsidRDefault="008B55DE" w:rsidP="00965B2F">
      <w:pPr>
        <w:widowControl w:val="0"/>
        <w:autoSpaceDE w:val="0"/>
        <w:autoSpaceDN w:val="0"/>
        <w:adjustRightInd w:val="0"/>
        <w:jc w:val="right"/>
        <w:rPr>
          <w:rFonts w:ascii="Times New Roman" w:hAnsi="Times New Roman"/>
          <w:b/>
        </w:rPr>
      </w:pPr>
      <w:r>
        <w:rPr>
          <w:rFonts w:ascii="Times New Roman" w:hAnsi="Times New Roman"/>
          <w:b/>
        </w:rPr>
        <w:t>от  04.04.2021 г. №39</w:t>
      </w:r>
      <w:r w:rsidR="00B35996" w:rsidRPr="00B35996">
        <w:rPr>
          <w:rFonts w:ascii="Times New Roman" w:hAnsi="Times New Roman"/>
          <w:b/>
        </w:rPr>
        <w:t>)</w:t>
      </w:r>
    </w:p>
    <w:p w:rsidR="00965B2F" w:rsidRDefault="00965B2F" w:rsidP="00965B2F">
      <w:pPr>
        <w:widowControl w:val="0"/>
        <w:autoSpaceDE w:val="0"/>
        <w:autoSpaceDN w:val="0"/>
        <w:adjustRightInd w:val="0"/>
        <w:jc w:val="right"/>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965B2F" w:rsidRDefault="00965B2F" w:rsidP="00965B2F">
      <w:pPr>
        <w:jc w:val="center"/>
        <w:rPr>
          <w:rFonts w:ascii="Times New Roman" w:hAnsi="Times New Roman"/>
          <w:b/>
          <w:sz w:val="28"/>
          <w:szCs w:val="28"/>
        </w:rPr>
      </w:pPr>
      <w:r w:rsidRPr="007614F7">
        <w:rPr>
          <w:rFonts w:ascii="Times New Roman" w:hAnsi="Times New Roman"/>
          <w:b/>
          <w:sz w:val="28"/>
          <w:szCs w:val="28"/>
        </w:rPr>
        <w:t xml:space="preserve">предоставления </w:t>
      </w:r>
      <w:r w:rsidRPr="007614F7">
        <w:rPr>
          <w:rFonts w:ascii="Times New Roman" w:eastAsia="Times New Roman" w:hAnsi="Times New Roman"/>
          <w:b/>
          <w:sz w:val="28"/>
          <w:szCs w:val="28"/>
          <w:lang w:eastAsia="en-US"/>
        </w:rPr>
        <w:t xml:space="preserve">администрацией сельского поселения </w:t>
      </w:r>
      <w:r>
        <w:rPr>
          <w:rFonts w:ascii="Times New Roman" w:eastAsia="Times New Roman" w:hAnsi="Times New Roman"/>
          <w:b/>
          <w:sz w:val="28"/>
          <w:szCs w:val="28"/>
          <w:lang w:eastAsia="en-US"/>
        </w:rPr>
        <w:t xml:space="preserve">Фрунзенское </w:t>
      </w:r>
      <w:r w:rsidRPr="007614F7">
        <w:rPr>
          <w:rFonts w:ascii="Times New Roman" w:hAnsi="Times New Roman"/>
          <w:b/>
          <w:sz w:val="28"/>
          <w:szCs w:val="28"/>
        </w:rPr>
        <w:t>муниципального района Большеглушицкий Самарской области</w:t>
      </w:r>
      <w:r>
        <w:rPr>
          <w:rFonts w:ascii="Times New Roman" w:hAnsi="Times New Roman"/>
          <w:b/>
          <w:sz w:val="28"/>
          <w:szCs w:val="28"/>
        </w:rPr>
        <w:t xml:space="preserve"> муниципальной услуги «Выдача разрешений (продление, переоформление) на право организации розничного рынка» </w:t>
      </w:r>
    </w:p>
    <w:p w:rsidR="00965B2F" w:rsidRDefault="00965B2F" w:rsidP="00965B2F">
      <w:pPr>
        <w:jc w:val="center"/>
        <w:rPr>
          <w:rFonts w:ascii="Times New Roman" w:hAnsi="Times New Roman"/>
          <w:b/>
          <w:sz w:val="28"/>
          <w:szCs w:val="28"/>
        </w:rPr>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1. Общие положения </w:t>
      </w:r>
    </w:p>
    <w:p w:rsidR="00965B2F" w:rsidRDefault="00965B2F" w:rsidP="00965B2F">
      <w:pPr>
        <w:jc w:val="center"/>
        <w:rPr>
          <w:rFonts w:ascii="Times New Roman" w:hAnsi="Times New Roman"/>
          <w:b/>
          <w:sz w:val="28"/>
          <w:szCs w:val="28"/>
        </w:rPr>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1.Общие сведения о муниципальной услуге </w:t>
      </w:r>
    </w:p>
    <w:p w:rsidR="00965B2F" w:rsidRDefault="00965B2F" w:rsidP="00965B2F">
      <w:pPr>
        <w:jc w:val="center"/>
        <w:rPr>
          <w:rFonts w:ascii="Times New Roman" w:hAnsi="Times New Roman"/>
          <w:b/>
          <w:sz w:val="28"/>
          <w:szCs w:val="28"/>
        </w:rPr>
      </w:pPr>
    </w:p>
    <w:p w:rsidR="00965B2F" w:rsidRDefault="00965B2F" w:rsidP="004D5882">
      <w:pPr>
        <w:numPr>
          <w:ilvl w:val="1"/>
          <w:numId w:val="1"/>
        </w:numPr>
        <w:tabs>
          <w:tab w:val="left" w:pos="993"/>
          <w:tab w:val="left" w:pos="1276"/>
        </w:tabs>
        <w:ind w:left="0" w:firstLine="709"/>
        <w:jc w:val="both"/>
        <w:rPr>
          <w:rFonts w:ascii="Times New Roman" w:hAnsi="Times New Roman"/>
          <w:sz w:val="28"/>
          <w:szCs w:val="28"/>
        </w:rPr>
      </w:pPr>
      <w:proofErr w:type="gramStart"/>
      <w:r w:rsidRPr="004B3CB4">
        <w:rPr>
          <w:rFonts w:ascii="Times New Roman" w:hAnsi="Times New Roman"/>
          <w:sz w:val="28"/>
          <w:szCs w:val="28"/>
        </w:rPr>
        <w:t xml:space="preserve">Административный регламент предоставления администрацией </w:t>
      </w:r>
      <w:r w:rsidRPr="007614F7">
        <w:rPr>
          <w:rFonts w:ascii="Times New Roman" w:eastAsia="Times New Roman" w:hAnsi="Times New Roman"/>
          <w:sz w:val="28"/>
          <w:szCs w:val="28"/>
          <w:lang w:eastAsia="en-US"/>
        </w:rPr>
        <w:t xml:space="preserve">сельского поселения </w:t>
      </w:r>
      <w:r>
        <w:rPr>
          <w:rFonts w:ascii="Times New Roman" w:eastAsia="Times New Roman" w:hAnsi="Times New Roman"/>
          <w:sz w:val="28"/>
          <w:szCs w:val="28"/>
          <w:lang w:eastAsia="en-US"/>
        </w:rPr>
        <w:t>Фрунзенское</w:t>
      </w:r>
      <w:r>
        <w:rPr>
          <w:rFonts w:ascii="Times New Roman" w:hAnsi="Times New Roman"/>
          <w:b/>
          <w:sz w:val="28"/>
          <w:szCs w:val="28"/>
        </w:rPr>
        <w:t xml:space="preserve"> </w:t>
      </w:r>
      <w:r w:rsidRPr="007614F7">
        <w:rPr>
          <w:rFonts w:ascii="Times New Roman" w:hAnsi="Times New Roman"/>
          <w:sz w:val="28"/>
          <w:szCs w:val="28"/>
        </w:rPr>
        <w:t>муниципального района Большеглушицкий Самарской области</w:t>
      </w:r>
      <w:r>
        <w:rPr>
          <w:rFonts w:ascii="Times New Roman" w:hAnsi="Times New Roman"/>
          <w:b/>
          <w:sz w:val="28"/>
          <w:szCs w:val="28"/>
        </w:rPr>
        <w:t xml:space="preserve"> </w:t>
      </w:r>
      <w:r w:rsidRPr="004B3CB4">
        <w:rPr>
          <w:rFonts w:ascii="Times New Roman" w:hAnsi="Times New Roman"/>
          <w:sz w:val="28"/>
          <w:szCs w:val="28"/>
        </w:rPr>
        <w:t>муниципальной услуги «Выдача разрешений</w:t>
      </w:r>
      <w:r>
        <w:rPr>
          <w:rFonts w:ascii="Times New Roman" w:hAnsi="Times New Roman"/>
          <w:sz w:val="28"/>
          <w:szCs w:val="28"/>
        </w:rPr>
        <w:t xml:space="preserve"> (продление, переоформление)</w:t>
      </w:r>
      <w:r w:rsidRPr="004B3CB4">
        <w:rPr>
          <w:rFonts w:ascii="Times New Roman" w:hAnsi="Times New Roman"/>
          <w:sz w:val="28"/>
          <w:szCs w:val="28"/>
        </w:rPr>
        <w:t xml:space="preserve"> на </w:t>
      </w:r>
      <w:r>
        <w:rPr>
          <w:rFonts w:ascii="Times New Roman" w:hAnsi="Times New Roman"/>
          <w:sz w:val="28"/>
          <w:szCs w:val="28"/>
        </w:rPr>
        <w:t xml:space="preserve">право </w:t>
      </w:r>
      <w:r w:rsidRPr="004B3CB4">
        <w:rPr>
          <w:rFonts w:ascii="Times New Roman" w:hAnsi="Times New Roman"/>
          <w:sz w:val="28"/>
          <w:szCs w:val="28"/>
        </w:rPr>
        <w:t>организации розничного рынка» (далее</w:t>
      </w:r>
      <w:r w:rsidR="00D83632">
        <w:rPr>
          <w:rFonts w:ascii="Times New Roman" w:hAnsi="Times New Roman"/>
          <w:sz w:val="28"/>
          <w:szCs w:val="28"/>
        </w:rPr>
        <w:t xml:space="preserve"> </w:t>
      </w:r>
      <w:r w:rsidRPr="004B3CB4">
        <w:rPr>
          <w:rFonts w:ascii="Times New Roman" w:hAnsi="Times New Roman"/>
          <w:sz w:val="28"/>
          <w:szCs w:val="28"/>
        </w:rPr>
        <w:t xml:space="preserve">– </w:t>
      </w:r>
      <w:r w:rsidR="00D83632">
        <w:rPr>
          <w:rFonts w:ascii="Times New Roman" w:hAnsi="Times New Roman"/>
          <w:sz w:val="28"/>
          <w:szCs w:val="28"/>
        </w:rPr>
        <w:t>Административный регламент</w:t>
      </w:r>
      <w:r w:rsidRPr="004B3CB4">
        <w:rPr>
          <w:rFonts w:ascii="Times New Roman" w:hAnsi="Times New Roman"/>
          <w:sz w:val="28"/>
          <w:szCs w:val="28"/>
        </w:rPr>
        <w:t>), определяет порядок, сроки и последовательность действ</w:t>
      </w:r>
      <w:r>
        <w:rPr>
          <w:rFonts w:ascii="Times New Roman" w:hAnsi="Times New Roman"/>
          <w:sz w:val="28"/>
          <w:szCs w:val="28"/>
        </w:rPr>
        <w:t xml:space="preserve">ий (административных процедур) </w:t>
      </w:r>
      <w:r w:rsidR="00D83632">
        <w:rPr>
          <w:rFonts w:ascii="Times New Roman" w:hAnsi="Times New Roman"/>
          <w:sz w:val="28"/>
          <w:szCs w:val="28"/>
        </w:rPr>
        <w:t xml:space="preserve"> </w:t>
      </w:r>
      <w:r>
        <w:rPr>
          <w:rFonts w:ascii="Times New Roman" w:hAnsi="Times New Roman"/>
          <w:sz w:val="28"/>
          <w:szCs w:val="28"/>
        </w:rPr>
        <w:t>А</w:t>
      </w:r>
      <w:r w:rsidRPr="004B3CB4">
        <w:rPr>
          <w:rFonts w:ascii="Times New Roman" w:hAnsi="Times New Roman"/>
          <w:sz w:val="28"/>
          <w:szCs w:val="28"/>
        </w:rPr>
        <w:t>дминистрации</w:t>
      </w:r>
      <w:r w:rsidRPr="007614F7">
        <w:rPr>
          <w:rFonts w:ascii="Times New Roman" w:eastAsia="Times New Roman" w:hAnsi="Times New Roman"/>
          <w:sz w:val="28"/>
          <w:szCs w:val="28"/>
          <w:lang w:eastAsia="en-US"/>
        </w:rPr>
        <w:t xml:space="preserve"> сельского поселения </w:t>
      </w:r>
      <w:r>
        <w:rPr>
          <w:rFonts w:ascii="Times New Roman" w:eastAsia="Times New Roman" w:hAnsi="Times New Roman"/>
          <w:sz w:val="28"/>
          <w:szCs w:val="28"/>
          <w:lang w:eastAsia="en-US"/>
        </w:rPr>
        <w:t>Фрунзенское</w:t>
      </w:r>
      <w:r w:rsidRPr="004B3CB4">
        <w:rPr>
          <w:rFonts w:ascii="Times New Roman" w:hAnsi="Times New Roman"/>
          <w:sz w:val="28"/>
          <w:szCs w:val="28"/>
        </w:rPr>
        <w:t xml:space="preserve"> </w:t>
      </w:r>
      <w:r w:rsidRPr="007614F7">
        <w:rPr>
          <w:rFonts w:ascii="Times New Roman" w:hAnsi="Times New Roman"/>
          <w:sz w:val="28"/>
          <w:szCs w:val="28"/>
        </w:rPr>
        <w:t>муниципального района Большеглушицкий Самарской области</w:t>
      </w:r>
      <w:r w:rsidRPr="004B3CB4">
        <w:rPr>
          <w:rFonts w:ascii="Times New Roman" w:hAnsi="Times New Roman"/>
          <w:sz w:val="28"/>
          <w:szCs w:val="28"/>
        </w:rPr>
        <w:t xml:space="preserve"> </w:t>
      </w:r>
      <w:r>
        <w:rPr>
          <w:rFonts w:ascii="Times New Roman" w:hAnsi="Times New Roman"/>
          <w:sz w:val="28"/>
          <w:szCs w:val="28"/>
        </w:rPr>
        <w:t>(далее – А</w:t>
      </w:r>
      <w:r w:rsidRPr="004B3CB4">
        <w:rPr>
          <w:rFonts w:ascii="Times New Roman" w:hAnsi="Times New Roman"/>
          <w:sz w:val="28"/>
          <w:szCs w:val="28"/>
        </w:rPr>
        <w:t>дминистрация) в отношении заявителей, указанных в пункте 1.</w:t>
      </w:r>
      <w:r>
        <w:rPr>
          <w:rFonts w:ascii="Times New Roman" w:hAnsi="Times New Roman"/>
          <w:sz w:val="28"/>
          <w:szCs w:val="28"/>
        </w:rPr>
        <w:t>4.</w:t>
      </w:r>
      <w:r w:rsidRPr="004B3CB4">
        <w:rPr>
          <w:rFonts w:ascii="Times New Roman" w:hAnsi="Times New Roman"/>
          <w:sz w:val="28"/>
          <w:szCs w:val="28"/>
        </w:rPr>
        <w:t xml:space="preserve"> настоящего Административного регламента, а также порядок взаимодействия с</w:t>
      </w:r>
      <w:proofErr w:type="gramEnd"/>
      <w:r w:rsidRPr="004B3CB4">
        <w:rPr>
          <w:rFonts w:ascii="Times New Roman" w:hAnsi="Times New Roman"/>
          <w:sz w:val="28"/>
          <w:szCs w:val="28"/>
        </w:rPr>
        <w:t xml:space="preserve"> федеральными органами исполнительной власти, исполнительными органами государственной власти Самарской области, органами местного сам</w:t>
      </w:r>
      <w:r w:rsidR="00D83632">
        <w:rPr>
          <w:rFonts w:ascii="Times New Roman" w:hAnsi="Times New Roman"/>
          <w:sz w:val="28"/>
          <w:szCs w:val="28"/>
        </w:rPr>
        <w:t>оуправления при предоставлении А</w:t>
      </w:r>
      <w:r w:rsidRPr="004B3CB4">
        <w:rPr>
          <w:rFonts w:ascii="Times New Roman" w:hAnsi="Times New Roman"/>
          <w:sz w:val="28"/>
          <w:szCs w:val="28"/>
        </w:rPr>
        <w:t>дминистрацией муниципальной услуги</w:t>
      </w:r>
      <w:r>
        <w:rPr>
          <w:rFonts w:ascii="Times New Roman" w:hAnsi="Times New Roman"/>
          <w:sz w:val="28"/>
          <w:szCs w:val="28"/>
        </w:rPr>
        <w:t xml:space="preserve"> по выдаче разрешений на право организации розничного рынка на территории сельского поселения </w:t>
      </w:r>
      <w:r w:rsidR="00D83632">
        <w:rPr>
          <w:rFonts w:ascii="Times New Roman" w:eastAsia="Times New Roman" w:hAnsi="Times New Roman"/>
          <w:sz w:val="28"/>
          <w:szCs w:val="28"/>
          <w:lang w:eastAsia="en-US"/>
        </w:rPr>
        <w:t>Фрунзенское</w:t>
      </w:r>
      <w:r>
        <w:rPr>
          <w:rFonts w:ascii="Times New Roman" w:hAnsi="Times New Roman"/>
          <w:sz w:val="28"/>
          <w:szCs w:val="28"/>
        </w:rPr>
        <w:t xml:space="preserve"> муниципального района Большеглушицкий Самарской области. </w:t>
      </w:r>
    </w:p>
    <w:p w:rsidR="00965B2F" w:rsidRDefault="00965B2F"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965B2F" w:rsidRDefault="00965B2F"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В целях настоящего Административного регламента розничные рынки подразделяются на следующие типы: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1) </w:t>
      </w:r>
      <w:r w:rsidRPr="00D83632">
        <w:rPr>
          <w:rFonts w:ascii="Times New Roman" w:hAnsi="Times New Roman"/>
          <w:sz w:val="28"/>
          <w:szCs w:val="28"/>
          <w:u w:val="single"/>
        </w:rPr>
        <w:t>универсальный рынок</w:t>
      </w:r>
      <w:r>
        <w:rPr>
          <w:rFonts w:ascii="Times New Roman" w:hAnsi="Times New Roman"/>
          <w:sz w:val="28"/>
          <w:szCs w:val="28"/>
        </w:rPr>
        <w:t xml:space="preserve">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w:t>
      </w:r>
      <w:r>
        <w:rPr>
          <w:rFonts w:ascii="Times New Roman" w:hAnsi="Times New Roman"/>
          <w:sz w:val="28"/>
          <w:szCs w:val="28"/>
        </w:rPr>
        <w:lastRenderedPageBreak/>
        <w:t xml:space="preserve">определяемого в соответствии с номенклатурой товаров, устанавливаемой Министерством экономического развития Российской Федерации; </w:t>
      </w:r>
    </w:p>
    <w:p w:rsidR="00965B2F" w:rsidRPr="00932BD2"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2) </w:t>
      </w:r>
      <w:r w:rsidRPr="00D83632">
        <w:rPr>
          <w:rFonts w:ascii="Times New Roman" w:hAnsi="Times New Roman"/>
          <w:sz w:val="28"/>
          <w:szCs w:val="28"/>
          <w:u w:val="single"/>
        </w:rPr>
        <w:t>специализированный рынок</w:t>
      </w:r>
      <w:r>
        <w:rPr>
          <w:rFonts w:ascii="Times New Roman" w:hAnsi="Times New Roman"/>
          <w:sz w:val="28"/>
          <w:szCs w:val="28"/>
        </w:rPr>
        <w:t xml:space="preserve">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w:t>
      </w:r>
      <w:r w:rsidRPr="00932BD2">
        <w:rPr>
          <w:rFonts w:ascii="Times New Roman" w:hAnsi="Times New Roman"/>
          <w:sz w:val="28"/>
          <w:szCs w:val="28"/>
        </w:rPr>
        <w:t xml:space="preserve">Министерством экономического развития Российской Федерации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3) </w:t>
      </w:r>
      <w:r w:rsidRPr="00D83632">
        <w:rPr>
          <w:rFonts w:ascii="Times New Roman" w:hAnsi="Times New Roman"/>
          <w:sz w:val="28"/>
          <w:szCs w:val="28"/>
          <w:u w:val="single"/>
        </w:rPr>
        <w:t>сельскохозяйственный рынок</w:t>
      </w:r>
      <w:r>
        <w:rPr>
          <w:rFonts w:ascii="Times New Roman" w:hAnsi="Times New Roman"/>
          <w:sz w:val="28"/>
          <w:szCs w:val="28"/>
        </w:rPr>
        <w:t xml:space="preserve">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4) </w:t>
      </w:r>
      <w:r w:rsidRPr="00D83632">
        <w:rPr>
          <w:rFonts w:ascii="Times New Roman" w:hAnsi="Times New Roman"/>
          <w:sz w:val="28"/>
          <w:szCs w:val="28"/>
          <w:u w:val="single"/>
        </w:rPr>
        <w:t>сельскохозяйственный кооперативный рынок</w:t>
      </w:r>
      <w:r>
        <w:rPr>
          <w:rFonts w:ascii="Times New Roman" w:hAnsi="Times New Roman"/>
          <w:sz w:val="28"/>
          <w:szCs w:val="28"/>
        </w:rPr>
        <w:t xml:space="preserve">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65B2F" w:rsidRDefault="00965B2F" w:rsidP="004D5882">
      <w:pPr>
        <w:tabs>
          <w:tab w:val="left" w:pos="1134"/>
          <w:tab w:val="left" w:pos="1418"/>
        </w:tabs>
        <w:ind w:firstLine="708"/>
        <w:jc w:val="both"/>
        <w:rPr>
          <w:rFonts w:ascii="Times New Roman" w:hAnsi="Times New Roman"/>
          <w:sz w:val="28"/>
          <w:szCs w:val="28"/>
        </w:rPr>
      </w:pPr>
    </w:p>
    <w:p w:rsidR="00965B2F" w:rsidRDefault="00D83632"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Заявителями при взаимо</w:t>
      </w:r>
      <w:r w:rsidR="00D83632">
        <w:rPr>
          <w:rFonts w:ascii="Times New Roman" w:hAnsi="Times New Roman"/>
          <w:sz w:val="28"/>
          <w:szCs w:val="28"/>
        </w:rPr>
        <w:t>действии с должностными лицами А</w:t>
      </w:r>
      <w:r>
        <w:rPr>
          <w:rFonts w:ascii="Times New Roman" w:hAnsi="Times New Roman"/>
          <w:sz w:val="28"/>
          <w:szCs w:val="28"/>
        </w:rPr>
        <w:t xml:space="preserve">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965B2F" w:rsidRDefault="00965B2F" w:rsidP="004D5882">
      <w:pPr>
        <w:tabs>
          <w:tab w:val="left" w:pos="1134"/>
          <w:tab w:val="left" w:pos="1418"/>
        </w:tabs>
        <w:ind w:firstLine="708"/>
        <w:jc w:val="both"/>
        <w:rPr>
          <w:rFonts w:ascii="Times New Roman" w:hAnsi="Times New Roman"/>
          <w:sz w:val="28"/>
          <w:szCs w:val="28"/>
        </w:rPr>
      </w:pPr>
      <w:r w:rsidRPr="00872118">
        <w:rPr>
          <w:rFonts w:ascii="Times New Roman" w:hAnsi="Times New Roman"/>
          <w:sz w:val="28"/>
          <w:szCs w:val="28"/>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965B2F" w:rsidRPr="00BC5A8A" w:rsidRDefault="00965B2F" w:rsidP="004D5882">
      <w:pPr>
        <w:tabs>
          <w:tab w:val="left" w:pos="1134"/>
          <w:tab w:val="left" w:pos="1418"/>
        </w:tabs>
        <w:jc w:val="center"/>
        <w:rPr>
          <w:rFonts w:ascii="Times New Roman" w:hAnsi="Times New Roman"/>
          <w:sz w:val="28"/>
          <w:szCs w:val="28"/>
        </w:rPr>
      </w:pPr>
    </w:p>
    <w:p w:rsidR="00965B2F" w:rsidRPr="00BC5A8A" w:rsidRDefault="003418A3" w:rsidP="004D5882">
      <w:pPr>
        <w:shd w:val="clear" w:color="auto" w:fill="FFFFFF"/>
        <w:ind w:firstLine="720"/>
        <w:jc w:val="center"/>
        <w:rPr>
          <w:rFonts w:ascii="Times New Roman" w:hAnsi="Times New Roman"/>
          <w:b/>
          <w:sz w:val="28"/>
          <w:szCs w:val="28"/>
        </w:rPr>
      </w:pPr>
      <w:r>
        <w:rPr>
          <w:rFonts w:ascii="Times New Roman" w:hAnsi="Times New Roman"/>
          <w:b/>
          <w:sz w:val="28"/>
          <w:szCs w:val="28"/>
        </w:rPr>
        <w:t xml:space="preserve">1.5. </w:t>
      </w:r>
      <w:r w:rsidR="00965B2F" w:rsidRPr="00BC5A8A">
        <w:rPr>
          <w:rFonts w:ascii="Times New Roman" w:hAnsi="Times New Roman"/>
          <w:b/>
          <w:sz w:val="28"/>
          <w:szCs w:val="28"/>
        </w:rPr>
        <w:t>Порядок информирования о правилах</w:t>
      </w:r>
    </w:p>
    <w:p w:rsidR="00965B2F" w:rsidRPr="00BC5A8A" w:rsidRDefault="00965B2F" w:rsidP="004D5882">
      <w:pPr>
        <w:shd w:val="clear" w:color="auto" w:fill="FFFFFF"/>
        <w:ind w:firstLine="720"/>
        <w:jc w:val="center"/>
        <w:rPr>
          <w:rFonts w:ascii="Times New Roman" w:hAnsi="Times New Roman"/>
          <w:b/>
          <w:spacing w:val="-2"/>
          <w:sz w:val="28"/>
          <w:szCs w:val="28"/>
        </w:rPr>
      </w:pPr>
      <w:r w:rsidRPr="00BC5A8A">
        <w:rPr>
          <w:rFonts w:ascii="Times New Roman" w:hAnsi="Times New Roman"/>
          <w:b/>
          <w:sz w:val="28"/>
          <w:szCs w:val="28"/>
        </w:rPr>
        <w:t xml:space="preserve">предоставления </w:t>
      </w:r>
      <w:r>
        <w:rPr>
          <w:rFonts w:ascii="Times New Roman" w:hAnsi="Times New Roman"/>
          <w:b/>
          <w:spacing w:val="-2"/>
          <w:sz w:val="28"/>
          <w:szCs w:val="28"/>
        </w:rPr>
        <w:t>муниципальной</w:t>
      </w:r>
      <w:r w:rsidRPr="00BC5A8A">
        <w:rPr>
          <w:rFonts w:ascii="Times New Roman" w:hAnsi="Times New Roman"/>
          <w:b/>
          <w:spacing w:val="-2"/>
          <w:sz w:val="28"/>
          <w:szCs w:val="28"/>
        </w:rPr>
        <w:t xml:space="preserve"> услуги</w:t>
      </w:r>
    </w:p>
    <w:p w:rsidR="00965B2F" w:rsidRPr="00BC5A8A" w:rsidRDefault="00965B2F" w:rsidP="004D5882">
      <w:pPr>
        <w:tabs>
          <w:tab w:val="left" w:pos="1134"/>
          <w:tab w:val="left" w:pos="1418"/>
        </w:tabs>
        <w:jc w:val="center"/>
        <w:rPr>
          <w:rFonts w:ascii="Times New Roman" w:hAnsi="Times New Roman"/>
          <w:sz w:val="28"/>
          <w:szCs w:val="28"/>
        </w:rPr>
      </w:pPr>
    </w:p>
    <w:p w:rsidR="003418A3" w:rsidRPr="00C35D3D" w:rsidRDefault="003418A3" w:rsidP="004D5882">
      <w:pPr>
        <w:ind w:firstLine="709"/>
        <w:jc w:val="both"/>
        <w:rPr>
          <w:rFonts w:ascii="Times New Roman" w:hAnsi="Times New Roman"/>
          <w:sz w:val="28"/>
          <w:szCs w:val="28"/>
        </w:rPr>
      </w:pPr>
      <w:r>
        <w:rPr>
          <w:rFonts w:ascii="Times New Roman" w:hAnsi="Times New Roman"/>
          <w:sz w:val="28"/>
          <w:szCs w:val="28"/>
        </w:rPr>
        <w:t xml:space="preserve">1.5.1. </w:t>
      </w:r>
      <w:r w:rsidRPr="00C35D3D">
        <w:rPr>
          <w:rFonts w:ascii="Times New Roman" w:hAnsi="Times New Roman"/>
          <w:sz w:val="28"/>
          <w:szCs w:val="28"/>
        </w:rPr>
        <w:t>Информацию о порядке, сроках и процедурах предоставления муниципальной услуги можно получить:</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3418A3" w:rsidRPr="00C35D3D" w:rsidRDefault="003418A3" w:rsidP="004D5882">
      <w:pPr>
        <w:ind w:firstLine="709"/>
        <w:jc w:val="both"/>
        <w:rPr>
          <w:rFonts w:ascii="Times New Roman" w:hAnsi="Times New Roman"/>
          <w:sz w:val="28"/>
          <w:szCs w:val="28"/>
        </w:rPr>
      </w:pPr>
      <w:r>
        <w:rPr>
          <w:rFonts w:ascii="Times New Roman" w:hAnsi="Times New Roman"/>
          <w:sz w:val="28"/>
          <w:szCs w:val="28"/>
        </w:rPr>
        <w:t xml:space="preserve">1.5.2. </w:t>
      </w:r>
      <w:r w:rsidRPr="00C35D3D">
        <w:rPr>
          <w:rFonts w:ascii="Times New Roman" w:hAnsi="Times New Roman"/>
          <w:sz w:val="28"/>
          <w:szCs w:val="28"/>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 xml:space="preserve">1.5.3. </w:t>
      </w:r>
      <w:r w:rsidR="003418A3" w:rsidRPr="00C35D3D">
        <w:rPr>
          <w:rFonts w:ascii="Times New Roman" w:hAnsi="Times New Roman"/>
          <w:sz w:val="28"/>
          <w:szCs w:val="28"/>
        </w:rPr>
        <w:t>Свед</w:t>
      </w:r>
      <w:r w:rsidR="003418A3">
        <w:rPr>
          <w:rFonts w:ascii="Times New Roman" w:hAnsi="Times New Roman"/>
          <w:sz w:val="28"/>
          <w:szCs w:val="28"/>
        </w:rPr>
        <w:t>ения о местонахождении, графике</w:t>
      </w:r>
      <w:r w:rsidR="003418A3" w:rsidRPr="00C35D3D">
        <w:rPr>
          <w:rFonts w:ascii="Times New Roman" w:hAnsi="Times New Roman"/>
          <w:sz w:val="28"/>
          <w:szCs w:val="28"/>
        </w:rPr>
        <w:t xml:space="preserve"> работы, </w:t>
      </w:r>
      <w:r w:rsidR="003418A3">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003418A3" w:rsidRPr="00C35D3D">
        <w:rPr>
          <w:rFonts w:ascii="Times New Roman" w:hAnsi="Times New Roman"/>
          <w:sz w:val="28"/>
          <w:szCs w:val="28"/>
        </w:rPr>
        <w:t>.</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1.5</w:t>
      </w:r>
      <w:r w:rsidR="003418A3">
        <w:rPr>
          <w:rFonts w:ascii="Times New Roman" w:hAnsi="Times New Roman"/>
          <w:sz w:val="28"/>
          <w:szCs w:val="28"/>
        </w:rPr>
        <w:t>.4</w:t>
      </w:r>
      <w:r w:rsidR="003418A3"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3418A3" w:rsidRDefault="003418A3" w:rsidP="004D5882">
      <w:pPr>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5D2F35" w:rsidRPr="00C35D3D" w:rsidRDefault="005D2F35" w:rsidP="004D5882">
      <w:pPr>
        <w:tabs>
          <w:tab w:val="left" w:pos="1134"/>
          <w:tab w:val="left" w:pos="1418"/>
        </w:tabs>
        <w:ind w:firstLine="708"/>
        <w:jc w:val="both"/>
        <w:rPr>
          <w:rFonts w:ascii="Times New Roman" w:hAnsi="Times New Roman"/>
          <w:sz w:val="28"/>
          <w:szCs w:val="28"/>
        </w:rPr>
      </w:pPr>
      <w:r w:rsidRPr="008A2654">
        <w:rPr>
          <w:rFonts w:ascii="Times New Roman" w:hAnsi="Times New Roman"/>
          <w:sz w:val="28"/>
          <w:szCs w:val="28"/>
        </w:rPr>
        <w:t>банковские реквизиты для у</w:t>
      </w:r>
      <w:r>
        <w:rPr>
          <w:rFonts w:ascii="Times New Roman" w:hAnsi="Times New Roman"/>
          <w:sz w:val="28"/>
          <w:szCs w:val="28"/>
        </w:rPr>
        <w:t xml:space="preserve">платы государственной пошлины; </w:t>
      </w:r>
    </w:p>
    <w:p w:rsidR="003418A3" w:rsidRDefault="003418A3" w:rsidP="004D5882">
      <w:pPr>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5D2F35" w:rsidRPr="00C35D3D" w:rsidRDefault="005D2F35" w:rsidP="004D5882">
      <w:pPr>
        <w:tabs>
          <w:tab w:val="left" w:pos="1134"/>
          <w:tab w:val="left" w:pos="1418"/>
        </w:tabs>
        <w:ind w:firstLine="708"/>
        <w:jc w:val="both"/>
        <w:rPr>
          <w:rFonts w:ascii="Times New Roman" w:hAnsi="Times New Roman"/>
          <w:sz w:val="28"/>
          <w:szCs w:val="28"/>
        </w:rPr>
      </w:pPr>
      <w:r w:rsidRPr="008A2654">
        <w:rPr>
          <w:rFonts w:ascii="Times New Roman" w:hAnsi="Times New Roman"/>
          <w:sz w:val="28"/>
          <w:szCs w:val="28"/>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w:t>
      </w:r>
      <w:r>
        <w:rPr>
          <w:rFonts w:ascii="Times New Roman" w:hAnsi="Times New Roman"/>
          <w:sz w:val="28"/>
          <w:szCs w:val="28"/>
        </w:rPr>
        <w:t xml:space="preserve">выделяются полужирным шрифтом. </w:t>
      </w:r>
    </w:p>
    <w:p w:rsidR="003418A3" w:rsidRPr="00CF364F" w:rsidRDefault="00FA2E97" w:rsidP="004D5882">
      <w:pPr>
        <w:ind w:firstLine="709"/>
        <w:jc w:val="both"/>
        <w:rPr>
          <w:rFonts w:ascii="Times New Roman" w:hAnsi="Times New Roman"/>
          <w:color w:val="FF0000"/>
          <w:sz w:val="28"/>
          <w:szCs w:val="28"/>
        </w:rPr>
      </w:pPr>
      <w:r>
        <w:rPr>
          <w:rFonts w:ascii="Times New Roman" w:hAnsi="Times New Roman"/>
          <w:sz w:val="28"/>
          <w:szCs w:val="28"/>
        </w:rPr>
        <w:t>1.5</w:t>
      </w:r>
      <w:r w:rsidR="003418A3"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003418A3" w:rsidRPr="00CF364F">
        <w:rPr>
          <w:rFonts w:ascii="Times New Roman" w:hAnsi="Times New Roman"/>
          <w:color w:val="FF0000"/>
          <w:sz w:val="28"/>
          <w:szCs w:val="28"/>
        </w:rPr>
        <w:t>.</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1.5</w:t>
      </w:r>
      <w:r w:rsidR="003418A3">
        <w:rPr>
          <w:rFonts w:ascii="Times New Roman" w:hAnsi="Times New Roman"/>
          <w:sz w:val="28"/>
          <w:szCs w:val="28"/>
        </w:rPr>
        <w:t>.6</w:t>
      </w:r>
      <w:r w:rsidR="003418A3"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sidR="003418A3">
        <w:rPr>
          <w:rFonts w:ascii="Times New Roman" w:hAnsi="Times New Roman"/>
          <w:sz w:val="28"/>
          <w:szCs w:val="28"/>
        </w:rPr>
        <w:t>Администрации (далее – должностное лицо),</w:t>
      </w:r>
      <w:r w:rsidR="003418A3"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lastRenderedPageBreak/>
        <w:t>Размещение информации о правилах предоставления муниципальной услуги осуществляется постоянно по мере ее обновления и поступления.</w:t>
      </w:r>
    </w:p>
    <w:p w:rsidR="00965B2F" w:rsidRPr="007407BC" w:rsidRDefault="00FA2E97"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7. На официальном сайте А</w:t>
      </w:r>
      <w:r w:rsidR="00965B2F" w:rsidRPr="007407BC">
        <w:rPr>
          <w:rFonts w:ascii="Times New Roman" w:hAnsi="Times New Roman"/>
          <w:sz w:val="28"/>
          <w:szCs w:val="28"/>
        </w:rPr>
        <w:t>дминистрации</w:t>
      </w:r>
      <w:r w:rsidR="00965B2F" w:rsidRPr="0089325B">
        <w:rPr>
          <w:rFonts w:ascii="Times New Roman" w:hAnsi="Times New Roman"/>
          <w:sz w:val="28"/>
          <w:szCs w:val="28"/>
        </w:rPr>
        <w:t xml:space="preserve"> </w:t>
      </w:r>
      <w:r w:rsidR="00965B2F" w:rsidRPr="007407BC">
        <w:rPr>
          <w:rFonts w:ascii="Times New Roman" w:hAnsi="Times New Roman"/>
          <w:sz w:val="28"/>
          <w:szCs w:val="28"/>
        </w:rPr>
        <w:t xml:space="preserve">в сети Интернет размещаются следующие информационные материалы: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полное наимен</w:t>
      </w:r>
      <w:r>
        <w:rPr>
          <w:rFonts w:ascii="Times New Roman" w:hAnsi="Times New Roman"/>
          <w:sz w:val="28"/>
          <w:szCs w:val="28"/>
        </w:rPr>
        <w:t>ование и полный почтовый адрес 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справочные телефоны, по которым можно получить консультацию о правилах предоставления муниципальной услуги;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адрес электронной почты </w:t>
      </w:r>
      <w:r>
        <w:rPr>
          <w:rFonts w:ascii="Times New Roman" w:hAnsi="Times New Roman"/>
          <w:sz w:val="28"/>
          <w:szCs w:val="28"/>
        </w:rPr>
        <w:t>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полный текст настоящего Административного регламента с приложениями к нему;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информационные материалы, содержащиеся на информационных стендах в местах предоставления муниципальной услуги.</w:t>
      </w:r>
    </w:p>
    <w:p w:rsidR="00965B2F" w:rsidRPr="007407BC" w:rsidRDefault="005D2F35" w:rsidP="004D5882">
      <w:pPr>
        <w:tabs>
          <w:tab w:val="left" w:pos="1134"/>
          <w:tab w:val="left" w:pos="1418"/>
        </w:tabs>
        <w:ind w:left="1135"/>
        <w:jc w:val="both"/>
        <w:rPr>
          <w:rFonts w:ascii="Times New Roman" w:hAnsi="Times New Roman"/>
          <w:sz w:val="28"/>
          <w:szCs w:val="28"/>
        </w:rPr>
      </w:pPr>
      <w:r>
        <w:rPr>
          <w:rFonts w:ascii="Times New Roman" w:hAnsi="Times New Roman"/>
          <w:sz w:val="28"/>
          <w:szCs w:val="28"/>
        </w:rPr>
        <w:t>1</w:t>
      </w:r>
      <w:r w:rsidR="00FA2E97">
        <w:rPr>
          <w:rFonts w:ascii="Times New Roman" w:hAnsi="Times New Roman"/>
          <w:sz w:val="28"/>
          <w:szCs w:val="28"/>
        </w:rPr>
        <w:t xml:space="preserve">.5.8. </w:t>
      </w:r>
      <w:r w:rsidR="00965B2F" w:rsidRPr="007407BC">
        <w:rPr>
          <w:rFonts w:ascii="Times New Roman" w:hAnsi="Times New Roman"/>
          <w:sz w:val="28"/>
          <w:szCs w:val="28"/>
        </w:rPr>
        <w:t xml:space="preserve">На Портале размещается информация: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полное наимен</w:t>
      </w:r>
      <w:r>
        <w:rPr>
          <w:rFonts w:ascii="Times New Roman" w:hAnsi="Times New Roman"/>
          <w:sz w:val="28"/>
          <w:szCs w:val="28"/>
        </w:rPr>
        <w:t>ование и полный почтовый адрес 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справочные телефоны, по которым можно получить консультацию по порядку предоставления муниципальной услуги;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адрес электронной почты А</w:t>
      </w:r>
      <w:r w:rsidR="00965B2F" w:rsidRPr="007407BC">
        <w:rPr>
          <w:rFonts w:ascii="Times New Roman" w:hAnsi="Times New Roman"/>
          <w:sz w:val="28"/>
          <w:szCs w:val="28"/>
        </w:rPr>
        <w:t xml:space="preserve">дминистрации; </w:t>
      </w:r>
    </w:p>
    <w:p w:rsidR="00965B2F" w:rsidRPr="008A2654"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п</w:t>
      </w:r>
      <w:r w:rsidR="00965B2F" w:rsidRPr="007407BC">
        <w:rPr>
          <w:rFonts w:ascii="Times New Roman" w:hAnsi="Times New Roman"/>
          <w:sz w:val="28"/>
          <w:szCs w:val="28"/>
        </w:rPr>
        <w:t xml:space="preserve">орядок получения информации заинтересованными лицами по вопросам предоставления муниципальной услуги, сведений о результате </w:t>
      </w:r>
      <w:r w:rsidR="00965B2F" w:rsidRPr="008A2654">
        <w:rPr>
          <w:rFonts w:ascii="Times New Roman" w:hAnsi="Times New Roman"/>
          <w:sz w:val="28"/>
          <w:szCs w:val="28"/>
        </w:rPr>
        <w:t xml:space="preserve">предоставления муниципальной услуги. </w:t>
      </w:r>
    </w:p>
    <w:p w:rsidR="005D2F35" w:rsidRPr="00C35D3D" w:rsidRDefault="005D2F35" w:rsidP="004D5882">
      <w:pPr>
        <w:ind w:firstLine="709"/>
        <w:jc w:val="both"/>
        <w:rPr>
          <w:rFonts w:ascii="Times New Roman" w:hAnsi="Times New Roman"/>
          <w:sz w:val="28"/>
          <w:szCs w:val="28"/>
        </w:rPr>
      </w:pPr>
      <w:r>
        <w:rPr>
          <w:rFonts w:ascii="Times New Roman" w:hAnsi="Times New Roman"/>
          <w:sz w:val="28"/>
          <w:szCs w:val="28"/>
        </w:rPr>
        <w:t xml:space="preserve"> 1.5.9.</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965B2F" w:rsidRPr="0039548D" w:rsidRDefault="005D2F35"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00965B2F" w:rsidRPr="008A2654">
        <w:rPr>
          <w:rFonts w:ascii="Times New Roman" w:hAnsi="Times New Roman"/>
          <w:sz w:val="28"/>
          <w:szCs w:val="28"/>
        </w:rPr>
        <w:t>Информирование по вопросам предоставления муниципальной</w:t>
      </w:r>
      <w:r w:rsidR="00965B2F" w:rsidRPr="0039548D">
        <w:rPr>
          <w:rFonts w:ascii="Times New Roman" w:hAnsi="Times New Roman"/>
          <w:sz w:val="28"/>
          <w:szCs w:val="28"/>
        </w:rPr>
        <w:t xml:space="preserve"> услуги, включая предоставление в ходе консультаций форм документов, осуществляется бесплатно. </w:t>
      </w:r>
    </w:p>
    <w:p w:rsidR="00B048E2" w:rsidRPr="00C35D3D" w:rsidRDefault="00B048E2" w:rsidP="004D5882">
      <w:pPr>
        <w:ind w:firstLine="709"/>
        <w:jc w:val="both"/>
        <w:rPr>
          <w:rFonts w:ascii="Times New Roman" w:hAnsi="Times New Roman"/>
          <w:sz w:val="28"/>
          <w:szCs w:val="28"/>
        </w:rPr>
      </w:pPr>
      <w:r w:rsidRPr="000F74B4">
        <w:rPr>
          <w:rFonts w:ascii="Times New Roman" w:hAnsi="Times New Roman"/>
          <w:sz w:val="28"/>
          <w:szCs w:val="28"/>
          <w:u w:val="single"/>
        </w:rPr>
        <w:t>Индивидуальное консультирование лично</w:t>
      </w:r>
      <w:r w:rsidRPr="00C35D3D">
        <w:rPr>
          <w:rFonts w:ascii="Times New Roman" w:hAnsi="Times New Roman"/>
          <w:sz w:val="28"/>
          <w:szCs w:val="28"/>
        </w:rPr>
        <w:t>.</w:t>
      </w:r>
    </w:p>
    <w:p w:rsidR="00B048E2" w:rsidRPr="000F74B4" w:rsidRDefault="00B048E2" w:rsidP="004D5882">
      <w:pPr>
        <w:pStyle w:val="ConsPlusNormal"/>
        <w:ind w:firstLine="540"/>
        <w:jc w:val="both"/>
      </w:pPr>
      <w:r w:rsidRPr="000F74B4">
        <w:t>Время ожидания лица, заинтересованного в получении консультации при индивидуальном личном консультировании, не может превышать 15 минут.</w:t>
      </w:r>
    </w:p>
    <w:p w:rsidR="00B048E2" w:rsidRPr="000F74B4" w:rsidRDefault="00B048E2" w:rsidP="004D5882">
      <w:pPr>
        <w:pStyle w:val="ConsPlusNormal"/>
        <w:ind w:firstLine="540"/>
        <w:jc w:val="both"/>
      </w:pPr>
      <w:r w:rsidRPr="000F74B4">
        <w:t>Индивидуальное личное консультирование одного лица должностным лицом не может превышать 15 минут.</w:t>
      </w:r>
    </w:p>
    <w:p w:rsidR="00B048E2" w:rsidRDefault="00B048E2" w:rsidP="004D5882">
      <w:pPr>
        <w:pStyle w:val="ConsPlusNormal"/>
        <w:ind w:firstLine="540"/>
        <w:jc w:val="both"/>
      </w:pPr>
      <w:r w:rsidRPr="000F74B4">
        <w:t xml:space="preserve">В случае если для подготовки ответа требуется время, превышающее 15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0F74B4">
        <w:lastRenderedPageBreak/>
        <w:t>либо назначить другое удобное для обратившегося за консультацией лица время для индивидуального личного консультирования.</w:t>
      </w:r>
    </w:p>
    <w:p w:rsidR="00B048E2" w:rsidRPr="000F74B4" w:rsidRDefault="00F206F5" w:rsidP="004D5882">
      <w:pPr>
        <w:ind w:firstLine="709"/>
        <w:jc w:val="both"/>
        <w:rPr>
          <w:rFonts w:ascii="Times New Roman" w:hAnsi="Times New Roman"/>
          <w:sz w:val="28"/>
          <w:szCs w:val="28"/>
          <w:u w:val="single"/>
        </w:rPr>
      </w:pPr>
      <w:r>
        <w:rPr>
          <w:rFonts w:ascii="Times New Roman" w:hAnsi="Times New Roman"/>
          <w:sz w:val="28"/>
          <w:szCs w:val="28"/>
          <w:u w:val="single"/>
        </w:rPr>
        <w:t>Индивидуальное консу</w:t>
      </w:r>
      <w:r w:rsidR="00B048E2" w:rsidRPr="000F74B4">
        <w:rPr>
          <w:rFonts w:ascii="Times New Roman" w:hAnsi="Times New Roman"/>
          <w:sz w:val="28"/>
          <w:szCs w:val="28"/>
          <w:u w:val="single"/>
        </w:rPr>
        <w:t>льтирование по телефону.</w:t>
      </w:r>
    </w:p>
    <w:p w:rsidR="00B048E2" w:rsidRPr="00C35D3D" w:rsidRDefault="00B048E2" w:rsidP="004D5882">
      <w:pPr>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B048E2" w:rsidRPr="00C35D3D" w:rsidRDefault="00B048E2" w:rsidP="004D5882">
      <w:pPr>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w:t>
      </w:r>
      <w:r>
        <w:rPr>
          <w:rFonts w:ascii="Times New Roman" w:hAnsi="Times New Roman"/>
          <w:sz w:val="28"/>
          <w:szCs w:val="28"/>
        </w:rPr>
        <w:t xml:space="preserve"> разговора не должно превышать </w:t>
      </w:r>
      <w:r w:rsidR="00F206F5">
        <w:rPr>
          <w:rFonts w:ascii="Times New Roman" w:hAnsi="Times New Roman"/>
          <w:sz w:val="28"/>
          <w:szCs w:val="28"/>
        </w:rPr>
        <w:t>1</w:t>
      </w:r>
      <w:r w:rsidRPr="00C35D3D">
        <w:rPr>
          <w:rFonts w:ascii="Times New Roman" w:hAnsi="Times New Roman"/>
          <w:sz w:val="28"/>
          <w:szCs w:val="28"/>
        </w:rPr>
        <w:t>0 минут.</w:t>
      </w:r>
    </w:p>
    <w:p w:rsidR="00B048E2" w:rsidRPr="00C94AA6" w:rsidRDefault="00B048E2" w:rsidP="004D5882">
      <w:pPr>
        <w:pStyle w:val="ConsPlusNormal"/>
        <w:ind w:firstLine="540"/>
        <w:jc w:val="both"/>
      </w:pPr>
      <w:r>
        <w:t xml:space="preserve">   </w:t>
      </w:r>
      <w:r w:rsidRPr="00C94AA6">
        <w:t>В том случае, если должностное лицо, осуществляющее консультирование по телефону, не может ответить на вопрос, связанный с предоставлением государственной услуги, по существу, оно обязано проинформировать позвонившее лицо об организациях, должностных лицах либо структурных подразделениях уполномоченного органа, которые располагают необходимыми сведениями.</w:t>
      </w:r>
    </w:p>
    <w:p w:rsidR="00965B2F" w:rsidRPr="00F56D5B" w:rsidRDefault="00965B2F" w:rsidP="004D5882">
      <w:pPr>
        <w:tabs>
          <w:tab w:val="left" w:pos="1134"/>
          <w:tab w:val="left" w:pos="1418"/>
        </w:tabs>
        <w:jc w:val="both"/>
        <w:rPr>
          <w:rFonts w:ascii="Times New Roman" w:hAnsi="Times New Roman"/>
          <w:sz w:val="28"/>
          <w:szCs w:val="28"/>
        </w:rPr>
      </w:pPr>
      <w:r w:rsidRPr="00B048E2">
        <w:rPr>
          <w:rFonts w:ascii="Times New Roman" w:hAnsi="Times New Roman"/>
          <w:sz w:val="28"/>
          <w:szCs w:val="28"/>
          <w:u w:val="single"/>
        </w:rPr>
        <w:t>Индивидуальное консультирование по почте (по электронной почте)</w:t>
      </w:r>
      <w:r w:rsidRPr="00F56D5B">
        <w:rPr>
          <w:rFonts w:ascii="Times New Roman" w:hAnsi="Times New Roman"/>
          <w:sz w:val="28"/>
          <w:szCs w:val="28"/>
        </w:rPr>
        <w:t xml:space="preserve"> осуществляется двумя способами в зависимости от формы обращения заявителя: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F56D5B">
        <w:rPr>
          <w:rFonts w:ascii="Times New Roman" w:hAnsi="Times New Roman"/>
          <w:sz w:val="28"/>
          <w:szCs w:val="28"/>
        </w:rPr>
        <w:t xml:space="preserve">- посредством направления ответа на обращение заявителя по почте в </w:t>
      </w:r>
      <w:r w:rsidRPr="00B26E2D">
        <w:rPr>
          <w:rFonts w:ascii="Times New Roman" w:hAnsi="Times New Roman"/>
          <w:sz w:val="28"/>
          <w:szCs w:val="28"/>
        </w:rPr>
        <w:t xml:space="preserve">адрес заявителя в письменной форме;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Ответ на поступившее обращение направляется в течение 30 дней со дня регистрации письменного обращения. </w:t>
      </w:r>
    </w:p>
    <w:p w:rsidR="00F206F5" w:rsidRPr="00B26E2D" w:rsidRDefault="00965B2F" w:rsidP="004D5882">
      <w:pPr>
        <w:tabs>
          <w:tab w:val="left" w:pos="1134"/>
          <w:tab w:val="left" w:pos="1418"/>
        </w:tabs>
        <w:ind w:firstLine="708"/>
        <w:jc w:val="both"/>
        <w:rPr>
          <w:rFonts w:ascii="Times New Roman" w:hAnsi="Times New Roman"/>
          <w:sz w:val="28"/>
          <w:szCs w:val="28"/>
        </w:rPr>
      </w:pPr>
      <w:proofErr w:type="gramStart"/>
      <w:r w:rsidRPr="00B26E2D">
        <w:rPr>
          <w:rFonts w:ascii="Times New Roman" w:hAnsi="Times New Roman"/>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w:t>
      </w:r>
      <w:r w:rsidR="00B048E2">
        <w:rPr>
          <w:rFonts w:ascii="Times New Roman" w:hAnsi="Times New Roman"/>
          <w:sz w:val="28"/>
          <w:szCs w:val="28"/>
        </w:rPr>
        <w:t xml:space="preserve">          </w:t>
      </w:r>
      <w:r w:rsidRPr="00B26E2D">
        <w:rPr>
          <w:rFonts w:ascii="Times New Roman" w:hAnsi="Times New Roman"/>
          <w:sz w:val="28"/>
          <w:szCs w:val="28"/>
        </w:rPr>
        <w:t xml:space="preserve">№ 59-ФЗ «О порядке рассмотрения обращений граждан Российской Федерации» </w:t>
      </w:r>
      <w:r w:rsidR="00B048E2">
        <w:rPr>
          <w:rFonts w:ascii="Times New Roman" w:hAnsi="Times New Roman"/>
          <w:sz w:val="28"/>
          <w:szCs w:val="28"/>
        </w:rPr>
        <w:t xml:space="preserve">глава </w:t>
      </w:r>
      <w:r>
        <w:rPr>
          <w:rFonts w:ascii="Times New Roman" w:hAnsi="Times New Roman"/>
          <w:sz w:val="28"/>
          <w:szCs w:val="28"/>
        </w:rPr>
        <w:t xml:space="preserve"> сельского поселения </w:t>
      </w:r>
      <w:r w:rsidR="00B048E2">
        <w:rPr>
          <w:rFonts w:ascii="Times New Roman" w:hAnsi="Times New Roman"/>
          <w:sz w:val="28"/>
          <w:szCs w:val="28"/>
        </w:rPr>
        <w:t>Фрунзенское (далее – глава сельского поселения)</w:t>
      </w:r>
      <w:r>
        <w:rPr>
          <w:rFonts w:ascii="Times New Roman" w:hAnsi="Times New Roman"/>
          <w:sz w:val="28"/>
          <w:szCs w:val="28"/>
        </w:rPr>
        <w:t xml:space="preserve"> или </w:t>
      </w:r>
      <w:r w:rsidRPr="00B26E2D">
        <w:rPr>
          <w:rFonts w:ascii="Times New Roman" w:hAnsi="Times New Roman"/>
          <w:sz w:val="28"/>
          <w:szCs w:val="28"/>
        </w:rPr>
        <w:t xml:space="preserve">уполномоченное им лицо вправе продлить срок рассмотрения обращения не более чем на 30 дней, уведомив о продлении срока его рассмотрения заявителя. </w:t>
      </w:r>
      <w:proofErr w:type="gramEnd"/>
    </w:p>
    <w:p w:rsidR="00F206F5" w:rsidRPr="00F206F5" w:rsidRDefault="00F206F5" w:rsidP="004D5882">
      <w:pPr>
        <w:pStyle w:val="af4"/>
        <w:ind w:left="1560"/>
        <w:rPr>
          <w:rFonts w:ascii="Times New Roman" w:hAnsi="Times New Roman"/>
          <w:sz w:val="28"/>
          <w:szCs w:val="28"/>
          <w:u w:val="single"/>
        </w:rPr>
      </w:pPr>
      <w:r w:rsidRPr="00F206F5">
        <w:rPr>
          <w:rFonts w:ascii="Times New Roman" w:hAnsi="Times New Roman"/>
          <w:sz w:val="28"/>
          <w:szCs w:val="28"/>
          <w:u w:val="single"/>
        </w:rPr>
        <w:t>Публичное письменное информирование.</w:t>
      </w:r>
    </w:p>
    <w:p w:rsidR="00F206F5" w:rsidRPr="00F206F5" w:rsidRDefault="00F206F5" w:rsidP="004D5882">
      <w:pPr>
        <w:jc w:val="both"/>
        <w:rPr>
          <w:rFonts w:ascii="Times New Roman" w:hAnsi="Times New Roman"/>
          <w:sz w:val="28"/>
          <w:szCs w:val="28"/>
        </w:rPr>
      </w:pPr>
      <w:r>
        <w:rPr>
          <w:rFonts w:ascii="Times New Roman" w:hAnsi="Times New Roman"/>
          <w:sz w:val="28"/>
          <w:szCs w:val="28"/>
        </w:rPr>
        <w:t xml:space="preserve">           </w:t>
      </w:r>
      <w:r w:rsidRPr="00F206F5">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F206F5" w:rsidRPr="00F206F5" w:rsidRDefault="00F206F5" w:rsidP="004D5882">
      <w:pPr>
        <w:pStyle w:val="af4"/>
        <w:ind w:left="1560"/>
        <w:jc w:val="both"/>
        <w:rPr>
          <w:rFonts w:ascii="Times New Roman" w:hAnsi="Times New Roman"/>
          <w:sz w:val="28"/>
          <w:szCs w:val="28"/>
        </w:rPr>
      </w:pPr>
      <w:r w:rsidRPr="00F206F5">
        <w:rPr>
          <w:rFonts w:ascii="Times New Roman" w:hAnsi="Times New Roman"/>
          <w:sz w:val="28"/>
          <w:szCs w:val="28"/>
        </w:rPr>
        <w:t xml:space="preserve"> </w:t>
      </w:r>
      <w:r w:rsidRPr="00F206F5">
        <w:rPr>
          <w:rFonts w:ascii="Times New Roman" w:hAnsi="Times New Roman"/>
          <w:sz w:val="28"/>
          <w:szCs w:val="28"/>
          <w:u w:val="single"/>
        </w:rPr>
        <w:t>Публичное устное информирование</w:t>
      </w:r>
      <w:r w:rsidRPr="00F206F5">
        <w:rPr>
          <w:rFonts w:ascii="Times New Roman" w:hAnsi="Times New Roman"/>
          <w:sz w:val="28"/>
          <w:szCs w:val="28"/>
        </w:rPr>
        <w:t>.</w:t>
      </w:r>
    </w:p>
    <w:p w:rsidR="00F206F5" w:rsidRPr="00F206F5" w:rsidRDefault="00F206F5" w:rsidP="004D5882">
      <w:pPr>
        <w:jc w:val="both"/>
        <w:rPr>
          <w:rFonts w:ascii="Times New Roman" w:hAnsi="Times New Roman"/>
          <w:sz w:val="28"/>
          <w:szCs w:val="28"/>
        </w:rPr>
      </w:pPr>
      <w:r>
        <w:rPr>
          <w:rFonts w:ascii="Times New Roman" w:hAnsi="Times New Roman"/>
          <w:sz w:val="28"/>
          <w:szCs w:val="28"/>
        </w:rPr>
        <w:t xml:space="preserve">           </w:t>
      </w:r>
      <w:r w:rsidRPr="00F206F5">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965B2F" w:rsidRPr="007407BC" w:rsidRDefault="00F206F5" w:rsidP="004D5882">
      <w:pPr>
        <w:tabs>
          <w:tab w:val="left" w:pos="1134"/>
          <w:tab w:val="left" w:pos="1418"/>
        </w:tabs>
        <w:jc w:val="both"/>
        <w:rPr>
          <w:rFonts w:ascii="Times New Roman" w:hAnsi="Times New Roman"/>
          <w:sz w:val="28"/>
          <w:szCs w:val="28"/>
        </w:rPr>
      </w:pPr>
      <w:r>
        <w:rPr>
          <w:rFonts w:ascii="Times New Roman" w:hAnsi="Times New Roman"/>
          <w:sz w:val="28"/>
          <w:szCs w:val="28"/>
        </w:rPr>
        <w:lastRenderedPageBreak/>
        <w:t xml:space="preserve">           1.5.10.Должностные лица А</w:t>
      </w:r>
      <w:r w:rsidR="00965B2F" w:rsidRPr="007407BC">
        <w:rPr>
          <w:rFonts w:ascii="Times New Roman" w:hAnsi="Times New Roman"/>
          <w:sz w:val="28"/>
          <w:szCs w:val="28"/>
        </w:rPr>
        <w:t xml:space="preserve">дминистрации, участвующие в предоставлении муниципальной услуги, при ответе на обращения граждан и организаций обязаны: </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C10AC">
        <w:rPr>
          <w:rFonts w:ascii="Times New Roman" w:hAnsi="Times New Roman"/>
          <w:sz w:val="28"/>
          <w:szCs w:val="28"/>
        </w:rPr>
        <w:t>я по телефону должностное лицо А</w:t>
      </w:r>
      <w:r w:rsidRPr="007407BC">
        <w:rPr>
          <w:rFonts w:ascii="Times New Roman" w:hAnsi="Times New Roman"/>
          <w:sz w:val="28"/>
          <w:szCs w:val="28"/>
        </w:rPr>
        <w:t xml:space="preserve">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0C10AC">
        <w:rPr>
          <w:rFonts w:ascii="Times New Roman" w:hAnsi="Times New Roman"/>
          <w:sz w:val="28"/>
          <w:szCs w:val="28"/>
        </w:rPr>
        <w:t>ю и инициалы должностного лица А</w:t>
      </w:r>
      <w:r w:rsidRPr="007407BC">
        <w:rPr>
          <w:rFonts w:ascii="Times New Roman" w:hAnsi="Times New Roman"/>
          <w:sz w:val="28"/>
          <w:szCs w:val="28"/>
        </w:rPr>
        <w:t xml:space="preserve">дминистрации, подписавшего ответ, номер телефона и фамилию </w:t>
      </w:r>
      <w:r w:rsidR="000C10AC">
        <w:rPr>
          <w:rFonts w:ascii="Times New Roman" w:hAnsi="Times New Roman"/>
          <w:sz w:val="28"/>
          <w:szCs w:val="28"/>
        </w:rPr>
        <w:t>должностного лица А</w:t>
      </w:r>
      <w:r w:rsidRPr="007407BC">
        <w:rPr>
          <w:rFonts w:ascii="Times New Roman" w:hAnsi="Times New Roman"/>
          <w:sz w:val="28"/>
          <w:szCs w:val="28"/>
        </w:rPr>
        <w:t>дми</w:t>
      </w:r>
      <w:r w:rsidR="000C10AC">
        <w:rPr>
          <w:rFonts w:ascii="Times New Roman" w:hAnsi="Times New Roman"/>
          <w:sz w:val="28"/>
          <w:szCs w:val="28"/>
        </w:rPr>
        <w:t>нистрации, подготовившего ответ</w:t>
      </w:r>
      <w:r w:rsidRPr="007407BC">
        <w:rPr>
          <w:rFonts w:ascii="Times New Roman" w:hAnsi="Times New Roman"/>
          <w:sz w:val="28"/>
          <w:szCs w:val="28"/>
        </w:rPr>
        <w:t xml:space="preserve">. </w:t>
      </w:r>
    </w:p>
    <w:p w:rsidR="00965B2F" w:rsidRPr="007407BC" w:rsidRDefault="000C10AC"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Должностное лицо А</w:t>
      </w:r>
      <w:r w:rsidR="00965B2F" w:rsidRPr="007407BC">
        <w:rPr>
          <w:rFonts w:ascii="Times New Roman" w:hAnsi="Times New Roman"/>
          <w:sz w:val="28"/>
          <w:szCs w:val="28"/>
        </w:rPr>
        <w:t>дминистрации</w:t>
      </w:r>
      <w:r w:rsidR="00965B2F" w:rsidRPr="00F1700D">
        <w:rPr>
          <w:rFonts w:ascii="Times New Roman" w:hAnsi="Times New Roman"/>
          <w:sz w:val="28"/>
          <w:szCs w:val="28"/>
        </w:rPr>
        <w:t xml:space="preserve"> </w:t>
      </w:r>
      <w:r w:rsidR="00965B2F" w:rsidRPr="007407BC">
        <w:rPr>
          <w:rFonts w:ascii="Times New Roman" w:hAnsi="Times New Roman"/>
          <w:sz w:val="28"/>
          <w:szCs w:val="28"/>
        </w:rPr>
        <w:t xml:space="preserve">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965B2F" w:rsidRDefault="00965B2F" w:rsidP="004D5882">
      <w:pPr>
        <w:tabs>
          <w:tab w:val="left" w:pos="1134"/>
          <w:tab w:val="left" w:pos="1418"/>
        </w:tabs>
        <w:ind w:left="708"/>
        <w:jc w:val="both"/>
        <w:rPr>
          <w:rFonts w:ascii="Times New Roman" w:hAnsi="Times New Roman"/>
          <w:sz w:val="28"/>
          <w:szCs w:val="28"/>
        </w:rPr>
      </w:pPr>
    </w:p>
    <w:p w:rsidR="00965B2F" w:rsidRDefault="00965B2F" w:rsidP="004D5882">
      <w:pPr>
        <w:tabs>
          <w:tab w:val="left" w:pos="1134"/>
          <w:tab w:val="left" w:pos="1418"/>
        </w:tabs>
        <w:ind w:left="708"/>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65B2F" w:rsidRDefault="00965B2F" w:rsidP="004D5882">
      <w:pPr>
        <w:tabs>
          <w:tab w:val="left" w:pos="1134"/>
          <w:tab w:val="left" w:pos="1418"/>
        </w:tabs>
        <w:ind w:left="708"/>
        <w:jc w:val="center"/>
        <w:rPr>
          <w:rFonts w:ascii="Times New Roman" w:hAnsi="Times New Roman"/>
          <w:b/>
          <w:sz w:val="28"/>
          <w:szCs w:val="28"/>
        </w:rPr>
      </w:pPr>
      <w:r>
        <w:rPr>
          <w:rFonts w:ascii="Times New Roman" w:hAnsi="Times New Roman"/>
          <w:b/>
          <w:sz w:val="28"/>
          <w:szCs w:val="28"/>
        </w:rPr>
        <w:t xml:space="preserve">Наименование муниципальной услуги </w:t>
      </w:r>
    </w:p>
    <w:p w:rsidR="00965B2F" w:rsidRDefault="00965B2F" w:rsidP="004D5882">
      <w:pPr>
        <w:tabs>
          <w:tab w:val="left" w:pos="1134"/>
          <w:tab w:val="left" w:pos="1418"/>
        </w:tabs>
        <w:ind w:left="708"/>
        <w:jc w:val="center"/>
        <w:rPr>
          <w:rFonts w:ascii="Times New Roman" w:hAnsi="Times New Roman"/>
          <w:b/>
          <w:sz w:val="28"/>
          <w:szCs w:val="28"/>
        </w:rPr>
      </w:pPr>
    </w:p>
    <w:p w:rsidR="00965B2F" w:rsidRDefault="008B55DE" w:rsidP="004D5882">
      <w:pPr>
        <w:tabs>
          <w:tab w:val="left" w:pos="1134"/>
          <w:tab w:val="left" w:pos="1276"/>
          <w:tab w:val="left" w:pos="1560"/>
          <w:tab w:val="left" w:pos="1843"/>
        </w:tabs>
        <w:jc w:val="both"/>
        <w:rPr>
          <w:rFonts w:ascii="Times New Roman" w:hAnsi="Times New Roman"/>
          <w:sz w:val="28"/>
          <w:szCs w:val="28"/>
        </w:rPr>
      </w:pPr>
      <w:r>
        <w:rPr>
          <w:rFonts w:ascii="Times New Roman" w:hAnsi="Times New Roman"/>
          <w:sz w:val="28"/>
          <w:szCs w:val="28"/>
        </w:rPr>
        <w:t xml:space="preserve">           </w:t>
      </w:r>
      <w:r w:rsidR="00965B2F" w:rsidRPr="00E54FC1">
        <w:rPr>
          <w:rFonts w:ascii="Times New Roman" w:hAnsi="Times New Roman"/>
          <w:sz w:val="28"/>
          <w:szCs w:val="28"/>
        </w:rPr>
        <w:t>Наименование муниципальной услуги –</w:t>
      </w:r>
      <w:r w:rsidR="00E54FC1" w:rsidRPr="00E54FC1">
        <w:rPr>
          <w:rFonts w:ascii="Times New Roman" w:hAnsi="Times New Roman"/>
          <w:sz w:val="28"/>
          <w:szCs w:val="28"/>
        </w:rPr>
        <w:t xml:space="preserve"> выдача разрешений (продление, переоформление)</w:t>
      </w:r>
      <w:r w:rsidR="00E54FC1" w:rsidRPr="00E54FC1">
        <w:rPr>
          <w:sz w:val="28"/>
          <w:szCs w:val="28"/>
        </w:rPr>
        <w:t xml:space="preserve">  </w:t>
      </w:r>
      <w:r w:rsidR="00E54FC1" w:rsidRPr="00E54FC1">
        <w:rPr>
          <w:rFonts w:ascii="Times New Roman" w:hAnsi="Times New Roman"/>
          <w:sz w:val="28"/>
          <w:szCs w:val="28"/>
        </w:rPr>
        <w:t>на право организации розничного рынка</w:t>
      </w:r>
      <w:r w:rsidR="00E54FC1">
        <w:rPr>
          <w:rFonts w:ascii="Times New Roman" w:hAnsi="Times New Roman"/>
          <w:sz w:val="28"/>
          <w:szCs w:val="28"/>
        </w:rPr>
        <w:t xml:space="preserve">. </w:t>
      </w:r>
    </w:p>
    <w:p w:rsidR="00E54FC1" w:rsidRDefault="00E54FC1" w:rsidP="004D5882">
      <w:pPr>
        <w:tabs>
          <w:tab w:val="left" w:pos="1134"/>
          <w:tab w:val="left" w:pos="1276"/>
          <w:tab w:val="left" w:pos="1560"/>
          <w:tab w:val="left" w:pos="1843"/>
        </w:tabs>
        <w:jc w:val="both"/>
        <w:rPr>
          <w:rFonts w:ascii="Times New Roman" w:hAnsi="Times New Roman"/>
          <w:sz w:val="28"/>
          <w:szCs w:val="28"/>
        </w:rPr>
      </w:pPr>
    </w:p>
    <w:p w:rsidR="00E54FC1" w:rsidRPr="00E54FC1" w:rsidRDefault="00E54FC1" w:rsidP="004D5882">
      <w:pPr>
        <w:tabs>
          <w:tab w:val="left" w:pos="1134"/>
          <w:tab w:val="left" w:pos="1276"/>
          <w:tab w:val="left" w:pos="1560"/>
          <w:tab w:val="left" w:pos="1843"/>
        </w:tabs>
        <w:jc w:val="both"/>
        <w:rPr>
          <w:rFonts w:ascii="Times New Roman" w:hAnsi="Times New Roman"/>
          <w:sz w:val="28"/>
          <w:szCs w:val="28"/>
        </w:rPr>
      </w:pPr>
    </w:p>
    <w:p w:rsidR="00965B2F" w:rsidRPr="0073488C" w:rsidRDefault="00965B2F" w:rsidP="004D5882">
      <w:pPr>
        <w:tabs>
          <w:tab w:val="left" w:pos="1134"/>
          <w:tab w:val="left" w:pos="1276"/>
          <w:tab w:val="left" w:pos="1418"/>
          <w:tab w:val="left" w:pos="1843"/>
        </w:tabs>
        <w:ind w:left="709"/>
        <w:jc w:val="center"/>
        <w:rPr>
          <w:rFonts w:ascii="Times New Roman" w:hAnsi="Times New Roman"/>
          <w:b/>
          <w:sz w:val="28"/>
          <w:szCs w:val="28"/>
        </w:rPr>
      </w:pPr>
      <w:r>
        <w:rPr>
          <w:rFonts w:ascii="Times New Roman" w:hAnsi="Times New Roman"/>
          <w:b/>
          <w:sz w:val="28"/>
          <w:szCs w:val="28"/>
        </w:rPr>
        <w:t>Наименование органа, предоставляющего муниципальную услугу</w:t>
      </w:r>
    </w:p>
    <w:p w:rsidR="00965B2F" w:rsidRDefault="00965B2F" w:rsidP="004D5882">
      <w:pPr>
        <w:tabs>
          <w:tab w:val="left" w:pos="1134"/>
          <w:tab w:val="left" w:pos="1276"/>
          <w:tab w:val="left" w:pos="1418"/>
          <w:tab w:val="left" w:pos="1843"/>
        </w:tabs>
        <w:ind w:left="709"/>
        <w:jc w:val="both"/>
        <w:rPr>
          <w:rFonts w:ascii="Times New Roman" w:hAnsi="Times New Roman"/>
          <w:sz w:val="28"/>
          <w:szCs w:val="28"/>
        </w:rPr>
      </w:pPr>
    </w:p>
    <w:p w:rsidR="00E54FC1" w:rsidRPr="00C35D3D" w:rsidRDefault="00E54FC1" w:rsidP="004D5882">
      <w:pPr>
        <w:jc w:val="both"/>
        <w:rPr>
          <w:rFonts w:ascii="Times New Roman" w:hAnsi="Times New Roman"/>
          <w:sz w:val="28"/>
          <w:szCs w:val="28"/>
        </w:rPr>
      </w:pPr>
      <w:r w:rsidRPr="00BA789E">
        <w:rPr>
          <w:rFonts w:ascii="Times New Roman" w:hAnsi="Times New Roman"/>
          <w:sz w:val="28"/>
          <w:szCs w:val="28"/>
          <w:u w:val="single"/>
        </w:rPr>
        <w:t>Предоставление муниципальной услуги осуществляется</w:t>
      </w:r>
      <w:r w:rsidRPr="00C35D3D">
        <w:rPr>
          <w:rFonts w:ascii="Times New Roman" w:hAnsi="Times New Roman"/>
          <w:sz w:val="28"/>
          <w:szCs w:val="28"/>
        </w:rPr>
        <w:t>:</w:t>
      </w:r>
    </w:p>
    <w:p w:rsidR="00E54FC1" w:rsidRPr="00C35D3D" w:rsidRDefault="00E54FC1" w:rsidP="004D5882">
      <w:pPr>
        <w:ind w:firstLine="709"/>
        <w:jc w:val="both"/>
        <w:rPr>
          <w:rFonts w:ascii="Times New Roman" w:hAnsi="Times New Roman"/>
          <w:sz w:val="28"/>
          <w:szCs w:val="28"/>
        </w:rPr>
      </w:pPr>
      <w:r>
        <w:rPr>
          <w:rFonts w:ascii="Times New Roman" w:hAnsi="Times New Roman"/>
          <w:sz w:val="28"/>
          <w:szCs w:val="28"/>
        </w:rPr>
        <w:t xml:space="preserve">Администрацией, </w:t>
      </w:r>
      <w:r w:rsidRPr="00C35D3D">
        <w:rPr>
          <w:rFonts w:ascii="Times New Roman" w:hAnsi="Times New Roman"/>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965B2F" w:rsidRDefault="00965B2F" w:rsidP="004D5882">
      <w:pPr>
        <w:tabs>
          <w:tab w:val="left" w:pos="1134"/>
          <w:tab w:val="left" w:pos="1418"/>
        </w:tabs>
        <w:ind w:firstLine="709"/>
        <w:jc w:val="both"/>
        <w:rPr>
          <w:rFonts w:ascii="Times New Roman" w:hAnsi="Times New Roman"/>
          <w:sz w:val="28"/>
          <w:szCs w:val="28"/>
        </w:rPr>
      </w:pPr>
      <w:r w:rsidRPr="009478C6">
        <w:rPr>
          <w:rFonts w:ascii="Times New Roman" w:hAnsi="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9478C6">
        <w:rPr>
          <w:rFonts w:ascii="Times New Roman" w:hAnsi="Times New Roman"/>
          <w:sz w:val="28"/>
          <w:szCs w:val="28"/>
        </w:rPr>
        <w:t>–У</w:t>
      </w:r>
      <w:proofErr w:type="gramEnd"/>
      <w:r w:rsidRPr="009478C6">
        <w:rPr>
          <w:rFonts w:ascii="Times New Roman" w:hAnsi="Times New Roman"/>
          <w:sz w:val="28"/>
          <w:szCs w:val="28"/>
        </w:rPr>
        <w:t>правлением Федеральной налоговой службы по Самарской области</w:t>
      </w:r>
      <w:r w:rsidRPr="009478C6">
        <w:rPr>
          <w:rFonts w:ascii="Times New Roman" w:hAnsi="Times New Roman"/>
          <w:b/>
          <w:i/>
          <w:sz w:val="28"/>
          <w:szCs w:val="28"/>
        </w:rPr>
        <w:t xml:space="preserve"> </w:t>
      </w:r>
      <w:r w:rsidRPr="009478C6">
        <w:rPr>
          <w:rFonts w:ascii="Times New Roman" w:hAnsi="Times New Roman"/>
          <w:sz w:val="28"/>
          <w:szCs w:val="28"/>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9478C6">
        <w:rPr>
          <w:rFonts w:ascii="Times New Roman" w:hAnsi="Times New Roman"/>
          <w:sz w:val="28"/>
          <w:szCs w:val="28"/>
        </w:rPr>
        <w:t>Росреестра</w:t>
      </w:r>
      <w:proofErr w:type="spellEnd"/>
      <w:r w:rsidRPr="009478C6">
        <w:rPr>
          <w:rFonts w:ascii="Times New Roman" w:hAnsi="Times New Roman"/>
          <w:sz w:val="28"/>
          <w:szCs w:val="28"/>
        </w:rPr>
        <w:t>).</w:t>
      </w:r>
    </w:p>
    <w:p w:rsidR="00965B2F" w:rsidRDefault="00965B2F" w:rsidP="004D5882">
      <w:pPr>
        <w:tabs>
          <w:tab w:val="left" w:pos="1134"/>
          <w:tab w:val="left" w:pos="1418"/>
        </w:tabs>
        <w:ind w:firstLine="709"/>
        <w:jc w:val="both"/>
        <w:rPr>
          <w:rFonts w:ascii="Times New Roman" w:hAnsi="Times New Roman"/>
          <w:sz w:val="28"/>
          <w:szCs w:val="28"/>
        </w:rPr>
      </w:pPr>
    </w:p>
    <w:p w:rsidR="004D5882" w:rsidRDefault="004D5882" w:rsidP="004D5882">
      <w:pPr>
        <w:tabs>
          <w:tab w:val="left" w:pos="1134"/>
          <w:tab w:val="left" w:pos="1418"/>
        </w:tabs>
        <w:ind w:firstLine="709"/>
        <w:jc w:val="both"/>
        <w:rPr>
          <w:rFonts w:ascii="Times New Roman" w:hAnsi="Times New Roman"/>
          <w:sz w:val="28"/>
          <w:szCs w:val="28"/>
        </w:rPr>
      </w:pPr>
    </w:p>
    <w:p w:rsidR="00965B2F" w:rsidRPr="00085BB3"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lastRenderedPageBreak/>
        <w:t>Результат предоставления муниципальной услуги</w:t>
      </w:r>
    </w:p>
    <w:p w:rsidR="00965B2F" w:rsidRPr="00FB2A3B"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предоставление </w:t>
      </w:r>
      <w:r w:rsidRPr="00932BD2">
        <w:rPr>
          <w:rFonts w:ascii="Times New Roman" w:hAnsi="Times New Roman"/>
          <w:sz w:val="28"/>
          <w:szCs w:val="28"/>
        </w:rPr>
        <w:t>(или отказ в предоставлении)</w:t>
      </w:r>
      <w:r>
        <w:rPr>
          <w:rFonts w:ascii="Times New Roman" w:hAnsi="Times New Roman"/>
          <w:sz w:val="28"/>
          <w:szCs w:val="28"/>
        </w:rPr>
        <w:t xml:space="preserve">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переоформление </w:t>
      </w:r>
      <w:r w:rsidRPr="00932BD2">
        <w:rPr>
          <w:rFonts w:ascii="Times New Roman" w:hAnsi="Times New Roman"/>
          <w:sz w:val="28"/>
          <w:szCs w:val="28"/>
        </w:rPr>
        <w:t>(или отказ в переоформлении)</w:t>
      </w:r>
      <w:r>
        <w:rPr>
          <w:rFonts w:ascii="Times New Roman" w:hAnsi="Times New Roman"/>
          <w:sz w:val="28"/>
          <w:szCs w:val="28"/>
        </w:rPr>
        <w:t xml:space="preserve">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3) продление (или отказ в продлении) срока действия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4) выдача дубликата, копии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1B771D"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w:t>
      </w:r>
      <w:r w:rsidR="00E54FC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3) продление (отказ в продлении) срока действия разрешения на право организации розничного рынка -</w:t>
      </w:r>
      <w:r w:rsidRPr="005C5446">
        <w:rPr>
          <w:rFonts w:ascii="Times New Roman" w:hAnsi="Times New Roman"/>
          <w:sz w:val="28"/>
          <w:szCs w:val="28"/>
        </w:rPr>
        <w:t xml:space="preserve"> </w:t>
      </w:r>
      <w:r>
        <w:rPr>
          <w:rFonts w:ascii="Times New Roman" w:hAnsi="Times New Roman"/>
          <w:sz w:val="28"/>
          <w:szCs w:val="28"/>
        </w:rPr>
        <w:t>не более 15 календарных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4) выдача дубликата, копии разрешения на право организации розничного рынка – не более 3 рабочих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дминистрации</w:t>
      </w:r>
      <w:r w:rsidRPr="005C5446">
        <w:rPr>
          <w:rFonts w:ascii="Times New Roman" w:hAnsi="Times New Roman"/>
          <w:sz w:val="28"/>
          <w:szCs w:val="28"/>
        </w:rPr>
        <w:t>.</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E4705E"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Правовые основания для предоставления муниципальной услуги</w:t>
      </w:r>
    </w:p>
    <w:p w:rsidR="00965B2F" w:rsidRPr="005C5446"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Правовыми основаниями для предоставления муниципальной услуги являются: </w:t>
      </w: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Федеральный закон от 30.12.2006 № 271-ФЗ «О розничных рынках и о внесении изменений в Трудовой кодекс Российской Федерации»;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lastRenderedPageBreak/>
        <w:t xml:space="preserve">- </w:t>
      </w:r>
      <w:r w:rsidR="00965B2F" w:rsidRPr="00E4705E">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C14891" w:rsidRPr="00E4705E" w:rsidRDefault="00C14891"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П</w:t>
      </w:r>
      <w:r w:rsidR="00965B2F">
        <w:rPr>
          <w:rFonts w:ascii="Times New Roman" w:hAnsi="Times New Roman"/>
          <w:sz w:val="28"/>
          <w:szCs w:val="28"/>
        </w:rPr>
        <w:t xml:space="preserve">остановление Правительства Российской Федерации от 10.03.2007     № 148 «Об утверждении Правил выдачи разрешений на право организации розничного рынка»;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Закон Самарской области от 31.05.2007 № 41-ГД «Об организации розничных рынков в Самарской области»;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sidRPr="008F26E2">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965B2F">
        <w:rPr>
          <w:rFonts w:ascii="Times New Roman" w:hAnsi="Times New Roman"/>
          <w:sz w:val="28"/>
          <w:szCs w:val="28"/>
        </w:rPr>
        <w:t xml:space="preserve"> («Волжская коммуна», № </w:t>
      </w:r>
      <w:r w:rsidR="00965B2F" w:rsidRPr="00C96F2F">
        <w:rPr>
          <w:rFonts w:ascii="Times New Roman" w:hAnsi="Times New Roman"/>
          <w:sz w:val="28"/>
          <w:szCs w:val="28"/>
        </w:rPr>
        <w:t>264</w:t>
      </w:r>
      <w:r w:rsidR="00965B2F">
        <w:rPr>
          <w:rFonts w:ascii="Times New Roman" w:hAnsi="Times New Roman"/>
          <w:sz w:val="28"/>
          <w:szCs w:val="28"/>
        </w:rPr>
        <w:t xml:space="preserve"> </w:t>
      </w:r>
      <w:r w:rsidR="00965B2F" w:rsidRPr="00C96F2F">
        <w:rPr>
          <w:rFonts w:ascii="Times New Roman" w:hAnsi="Times New Roman"/>
          <w:sz w:val="28"/>
          <w:szCs w:val="28"/>
        </w:rPr>
        <w:t>(29116), 07.10.2014</w:t>
      </w:r>
      <w:r w:rsidR="00965B2F">
        <w:rPr>
          <w:rFonts w:ascii="Times New Roman" w:hAnsi="Times New Roman"/>
          <w:sz w:val="28"/>
          <w:szCs w:val="28"/>
        </w:rPr>
        <w:t>)</w:t>
      </w:r>
      <w:r w:rsidR="00965B2F" w:rsidRPr="008F26E2">
        <w:rPr>
          <w:rFonts w:ascii="Times New Roman" w:hAnsi="Times New Roman"/>
          <w:sz w:val="28"/>
          <w:szCs w:val="28"/>
        </w:rPr>
        <w:t>;</w:t>
      </w:r>
    </w:p>
    <w:p w:rsidR="00965B2F" w:rsidRPr="008F26E2"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w:t>
      </w:r>
      <w:proofErr w:type="gramStart"/>
      <w:r w:rsidR="00965B2F">
        <w:rPr>
          <w:rFonts w:ascii="Times New Roman" w:hAnsi="Times New Roman"/>
          <w:sz w:val="28"/>
          <w:szCs w:val="28"/>
        </w:rPr>
        <w:t xml:space="preserve"> </w:t>
      </w:r>
      <w:r>
        <w:rPr>
          <w:rFonts w:ascii="Times New Roman" w:hAnsi="Times New Roman"/>
          <w:sz w:val="28"/>
          <w:szCs w:val="28"/>
        </w:rPr>
        <w:t>;</w:t>
      </w:r>
      <w:proofErr w:type="gramEnd"/>
    </w:p>
    <w:p w:rsidR="00C14891" w:rsidRDefault="00C14891" w:rsidP="004D5882">
      <w:pPr>
        <w:ind w:firstLine="709"/>
        <w:jc w:val="both"/>
        <w:rPr>
          <w:rFonts w:ascii="Times New Roman" w:hAnsi="Times New Roman"/>
          <w:sz w:val="28"/>
          <w:szCs w:val="28"/>
        </w:rPr>
      </w:pP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1F6C34">
        <w:rPr>
          <w:rFonts w:ascii="Times New Roman" w:hAnsi="Times New Roman"/>
          <w:sz w:val="28"/>
          <w:szCs w:val="28"/>
        </w:rPr>
        <w:t xml:space="preserve">Устав сельского поселения </w:t>
      </w:r>
      <w:r>
        <w:rPr>
          <w:rFonts w:ascii="Times New Roman" w:hAnsi="Times New Roman"/>
          <w:sz w:val="28"/>
          <w:szCs w:val="28"/>
        </w:rPr>
        <w:t>Фрунзенское</w:t>
      </w:r>
      <w:r w:rsidR="00965B2F" w:rsidRPr="001F6C34">
        <w:rPr>
          <w:rFonts w:ascii="Times New Roman" w:hAnsi="Times New Roman"/>
          <w:sz w:val="28"/>
          <w:szCs w:val="28"/>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hAnsi="Times New Roman"/>
          <w:sz w:val="28"/>
          <w:szCs w:val="28"/>
        </w:rPr>
        <w:t xml:space="preserve">Фрунзенское </w:t>
      </w:r>
      <w:r w:rsidR="00965B2F" w:rsidRPr="001F6C34">
        <w:rPr>
          <w:rFonts w:ascii="Times New Roman" w:hAnsi="Times New Roman"/>
          <w:sz w:val="28"/>
          <w:szCs w:val="28"/>
        </w:rPr>
        <w:t xml:space="preserve">муниципального района Большеглушицкий Самарской области от 30 июня 2015 года № </w:t>
      </w:r>
      <w:r>
        <w:rPr>
          <w:rFonts w:ascii="Times New Roman" w:hAnsi="Times New Roman"/>
          <w:sz w:val="28"/>
          <w:szCs w:val="28"/>
        </w:rPr>
        <w:t>197</w:t>
      </w:r>
      <w:r w:rsidR="00965B2F" w:rsidRPr="001F6C34">
        <w:rPr>
          <w:rFonts w:ascii="Times New Roman" w:hAnsi="Times New Roman"/>
          <w:sz w:val="28"/>
          <w:szCs w:val="28"/>
        </w:rPr>
        <w:t xml:space="preserve">, </w:t>
      </w:r>
      <w:r w:rsidR="00965B2F">
        <w:rPr>
          <w:rFonts w:ascii="Times New Roman" w:hAnsi="Times New Roman"/>
          <w:sz w:val="28"/>
          <w:szCs w:val="28"/>
        </w:rPr>
        <w:t>(</w:t>
      </w:r>
      <w:r w:rsidR="00965B2F" w:rsidRPr="001F6C34">
        <w:rPr>
          <w:rFonts w:ascii="Times New Roman" w:hAnsi="Times New Roman"/>
          <w:sz w:val="28"/>
          <w:szCs w:val="28"/>
        </w:rPr>
        <w:t>«Степные Известия» № 53(10399) от 01.08.2015 г.</w:t>
      </w:r>
      <w:r w:rsidR="00965B2F">
        <w:rPr>
          <w:rFonts w:ascii="Times New Roman" w:hAnsi="Times New Roman"/>
          <w:sz w:val="28"/>
          <w:szCs w:val="28"/>
        </w:rPr>
        <w:t>)</w:t>
      </w:r>
      <w:r w:rsidR="00965B2F" w:rsidRPr="001F6C34">
        <w:rPr>
          <w:rFonts w:ascii="Times New Roman" w:hAnsi="Times New Roman"/>
          <w:sz w:val="28"/>
          <w:szCs w:val="28"/>
        </w:rPr>
        <w:t xml:space="preserve">; </w:t>
      </w:r>
    </w:p>
    <w:p w:rsidR="00CC00AF" w:rsidRDefault="00CC00AF" w:rsidP="004D5882">
      <w:pPr>
        <w:tabs>
          <w:tab w:val="left" w:pos="1134"/>
          <w:tab w:val="left" w:pos="1418"/>
        </w:tabs>
        <w:ind w:firstLine="709"/>
        <w:jc w:val="both"/>
        <w:rPr>
          <w:rFonts w:ascii="Times New Roman" w:hAnsi="Times New Roman"/>
          <w:sz w:val="28"/>
          <w:szCs w:val="28"/>
        </w:rPr>
      </w:pPr>
    </w:p>
    <w:p w:rsidR="00CC00A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1F6C34">
        <w:rPr>
          <w:rFonts w:ascii="Times New Roman" w:hAnsi="Times New Roman"/>
          <w:sz w:val="28"/>
          <w:szCs w:val="28"/>
        </w:rPr>
        <w:t xml:space="preserve">Решение Собрания представителей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 внесении изменений в Устав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от 04.12.2015 г.</w:t>
      </w:r>
      <w:r>
        <w:rPr>
          <w:rFonts w:ascii="Times New Roman" w:hAnsi="Times New Roman"/>
          <w:sz w:val="28"/>
          <w:szCs w:val="28"/>
        </w:rPr>
        <w:t xml:space="preserve">                              </w:t>
      </w:r>
      <w:r w:rsidRPr="001F6C34">
        <w:rPr>
          <w:rFonts w:ascii="Times New Roman" w:hAnsi="Times New Roman"/>
          <w:sz w:val="28"/>
          <w:szCs w:val="28"/>
        </w:rPr>
        <w:t xml:space="preserve"> № 14</w:t>
      </w:r>
      <w:r>
        <w:rPr>
          <w:rFonts w:ascii="Times New Roman" w:hAnsi="Times New Roman"/>
          <w:sz w:val="28"/>
          <w:szCs w:val="28"/>
        </w:rPr>
        <w:t xml:space="preserve"> (</w:t>
      </w:r>
      <w:r w:rsidRPr="001F6C34">
        <w:rPr>
          <w:rFonts w:ascii="Times New Roman" w:hAnsi="Times New Roman"/>
          <w:sz w:val="28"/>
          <w:szCs w:val="28"/>
        </w:rPr>
        <w:t xml:space="preserve">«Степные </w:t>
      </w:r>
      <w:r>
        <w:rPr>
          <w:rFonts w:ascii="Times New Roman" w:hAnsi="Times New Roman"/>
          <w:sz w:val="28"/>
          <w:szCs w:val="28"/>
        </w:rPr>
        <w:t>Известия» № 95</w:t>
      </w:r>
      <w:r w:rsidRPr="001F6C34">
        <w:rPr>
          <w:rFonts w:ascii="Times New Roman" w:hAnsi="Times New Roman"/>
          <w:sz w:val="28"/>
          <w:szCs w:val="28"/>
        </w:rPr>
        <w:t>(10</w:t>
      </w:r>
      <w:r>
        <w:rPr>
          <w:rFonts w:ascii="Times New Roman" w:hAnsi="Times New Roman"/>
          <w:sz w:val="28"/>
          <w:szCs w:val="28"/>
        </w:rPr>
        <w:t>441</w:t>
      </w:r>
      <w:r w:rsidRPr="001F6C34">
        <w:rPr>
          <w:rFonts w:ascii="Times New Roman" w:hAnsi="Times New Roman"/>
          <w:sz w:val="28"/>
          <w:szCs w:val="28"/>
        </w:rPr>
        <w:t xml:space="preserve">) от </w:t>
      </w:r>
      <w:r>
        <w:rPr>
          <w:rFonts w:ascii="Times New Roman" w:hAnsi="Times New Roman"/>
          <w:sz w:val="28"/>
          <w:szCs w:val="28"/>
        </w:rPr>
        <w:t>26.12</w:t>
      </w:r>
      <w:r w:rsidRPr="001F6C34">
        <w:rPr>
          <w:rFonts w:ascii="Times New Roman" w:hAnsi="Times New Roman"/>
          <w:sz w:val="28"/>
          <w:szCs w:val="28"/>
        </w:rPr>
        <w:t>.2015 г.</w:t>
      </w:r>
      <w:r>
        <w:rPr>
          <w:rFonts w:ascii="Times New Roman" w:hAnsi="Times New Roman"/>
          <w:sz w:val="28"/>
          <w:szCs w:val="28"/>
        </w:rPr>
        <w:t>);</w:t>
      </w:r>
    </w:p>
    <w:p w:rsidR="00CC00AF" w:rsidRDefault="00CC00AF" w:rsidP="004D5882">
      <w:pPr>
        <w:tabs>
          <w:tab w:val="left" w:pos="1134"/>
          <w:tab w:val="left" w:pos="1418"/>
        </w:tabs>
        <w:ind w:firstLine="709"/>
        <w:jc w:val="both"/>
        <w:rPr>
          <w:rFonts w:ascii="Times New Roman" w:hAnsi="Times New Roman"/>
          <w:sz w:val="28"/>
          <w:szCs w:val="28"/>
        </w:rPr>
      </w:pPr>
    </w:p>
    <w:p w:rsidR="00CC00A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1F6C34">
        <w:rPr>
          <w:rFonts w:ascii="Times New Roman" w:hAnsi="Times New Roman"/>
          <w:sz w:val="28"/>
          <w:szCs w:val="28"/>
        </w:rPr>
        <w:t xml:space="preserve">Решение Собрания представителей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 внесении изменений в Устав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от 04.</w:t>
      </w:r>
      <w:r>
        <w:rPr>
          <w:rFonts w:ascii="Times New Roman" w:hAnsi="Times New Roman"/>
          <w:sz w:val="28"/>
          <w:szCs w:val="28"/>
        </w:rPr>
        <w:t>05.2016</w:t>
      </w:r>
      <w:r w:rsidRPr="001F6C34">
        <w:rPr>
          <w:rFonts w:ascii="Times New Roman" w:hAnsi="Times New Roman"/>
          <w:sz w:val="28"/>
          <w:szCs w:val="28"/>
        </w:rPr>
        <w:t xml:space="preserve"> г.</w:t>
      </w:r>
      <w:r>
        <w:rPr>
          <w:rFonts w:ascii="Times New Roman" w:hAnsi="Times New Roman"/>
          <w:sz w:val="28"/>
          <w:szCs w:val="28"/>
        </w:rPr>
        <w:t xml:space="preserve">                               № 42 (</w:t>
      </w:r>
      <w:r w:rsidRPr="001F6C34">
        <w:rPr>
          <w:rFonts w:ascii="Times New Roman" w:hAnsi="Times New Roman"/>
          <w:sz w:val="28"/>
          <w:szCs w:val="28"/>
        </w:rPr>
        <w:t>«</w:t>
      </w:r>
      <w:r>
        <w:rPr>
          <w:rFonts w:ascii="Times New Roman" w:hAnsi="Times New Roman"/>
          <w:sz w:val="28"/>
          <w:szCs w:val="28"/>
        </w:rPr>
        <w:t>Фрунзенские Вести» № 13</w:t>
      </w:r>
      <w:r w:rsidRPr="001F6C34">
        <w:rPr>
          <w:rFonts w:ascii="Times New Roman" w:hAnsi="Times New Roman"/>
          <w:sz w:val="28"/>
          <w:szCs w:val="28"/>
        </w:rPr>
        <w:t>(</w:t>
      </w:r>
      <w:r>
        <w:rPr>
          <w:rFonts w:ascii="Times New Roman" w:hAnsi="Times New Roman"/>
          <w:sz w:val="28"/>
          <w:szCs w:val="28"/>
        </w:rPr>
        <w:t>91</w:t>
      </w:r>
      <w:r w:rsidRPr="001F6C34">
        <w:rPr>
          <w:rFonts w:ascii="Times New Roman" w:hAnsi="Times New Roman"/>
          <w:sz w:val="28"/>
          <w:szCs w:val="28"/>
        </w:rPr>
        <w:t xml:space="preserve">) от </w:t>
      </w:r>
      <w:r>
        <w:rPr>
          <w:rFonts w:ascii="Times New Roman" w:hAnsi="Times New Roman"/>
          <w:sz w:val="28"/>
          <w:szCs w:val="28"/>
        </w:rPr>
        <w:t>30.05.2016</w:t>
      </w:r>
      <w:r w:rsidRPr="001F6C34">
        <w:rPr>
          <w:rFonts w:ascii="Times New Roman" w:hAnsi="Times New Roman"/>
          <w:sz w:val="28"/>
          <w:szCs w:val="28"/>
        </w:rPr>
        <w:t xml:space="preserve"> г.</w:t>
      </w:r>
      <w:r>
        <w:rPr>
          <w:rFonts w:ascii="Times New Roman" w:hAnsi="Times New Roman"/>
          <w:sz w:val="28"/>
          <w:szCs w:val="28"/>
        </w:rPr>
        <w:t>);</w:t>
      </w:r>
    </w:p>
    <w:p w:rsidR="00CC00AF" w:rsidRDefault="00CC00AF" w:rsidP="004D5882">
      <w:pPr>
        <w:tabs>
          <w:tab w:val="left" w:pos="1134"/>
          <w:tab w:val="left" w:pos="1418"/>
        </w:tabs>
        <w:ind w:firstLine="709"/>
        <w:jc w:val="both"/>
        <w:rPr>
          <w:rFonts w:ascii="Times New Roman" w:hAnsi="Times New Roman"/>
          <w:sz w:val="28"/>
          <w:szCs w:val="28"/>
        </w:rPr>
      </w:pP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настоящий Административный регламент. </w:t>
      </w:r>
    </w:p>
    <w:p w:rsidR="00965B2F" w:rsidRDefault="00965B2F" w:rsidP="004D5882">
      <w:pPr>
        <w:tabs>
          <w:tab w:val="left" w:pos="1134"/>
          <w:tab w:val="left" w:pos="1418"/>
        </w:tabs>
        <w:ind w:firstLine="709"/>
        <w:jc w:val="both"/>
        <w:rPr>
          <w:rFonts w:ascii="Times New Roman" w:hAnsi="Times New Roman"/>
          <w:sz w:val="28"/>
          <w:szCs w:val="28"/>
        </w:rPr>
      </w:pPr>
      <w:r w:rsidRPr="00F93160">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F93160">
        <w:rPr>
          <w:rFonts w:ascii="Times New Roman" w:hAnsi="Times New Roman"/>
          <w:sz w:val="28"/>
          <w:szCs w:val="28"/>
        </w:rPr>
        <w:t>Официальном</w:t>
      </w:r>
      <w:proofErr w:type="gramEnd"/>
      <w:r w:rsidRPr="00F93160">
        <w:rPr>
          <w:rFonts w:ascii="Times New Roman" w:hAnsi="Times New Roman"/>
          <w:sz w:val="28"/>
          <w:szCs w:val="28"/>
        </w:rPr>
        <w:t xml:space="preserve"> интернет-</w:t>
      </w:r>
      <w:r w:rsidRPr="00F93160">
        <w:rPr>
          <w:rFonts w:ascii="Times New Roman" w:hAnsi="Times New Roman"/>
          <w:sz w:val="28"/>
          <w:szCs w:val="28"/>
        </w:rPr>
        <w:lastRenderedPageBreak/>
        <w:t xml:space="preserve">портале правовой </w:t>
      </w:r>
      <w:r w:rsidRPr="00F93160">
        <w:rPr>
          <w:rFonts w:ascii="Times New Roman" w:hAnsi="Times New Roman"/>
          <w:color w:val="000000"/>
          <w:sz w:val="28"/>
          <w:szCs w:val="28"/>
        </w:rPr>
        <w:t>информации (</w:t>
      </w:r>
      <w:hyperlink r:id="rId9" w:history="1">
        <w:r w:rsidRPr="00F93160">
          <w:rPr>
            <w:rStyle w:val="af"/>
            <w:color w:val="000000"/>
            <w:sz w:val="28"/>
            <w:szCs w:val="28"/>
          </w:rPr>
          <w:t>www.pravo.gov.ru</w:t>
        </w:r>
      </w:hyperlink>
      <w:r w:rsidRPr="00F93160">
        <w:rPr>
          <w:rFonts w:ascii="Times New Roman" w:hAnsi="Times New Roman"/>
          <w:color w:val="000000"/>
          <w:sz w:val="28"/>
          <w:szCs w:val="28"/>
        </w:rPr>
        <w:t>). На</w:t>
      </w:r>
      <w:r w:rsidRPr="00F93160">
        <w:rPr>
          <w:rFonts w:ascii="Times New Roman" w:hAnsi="Times New Roman"/>
          <w:sz w:val="28"/>
          <w:szCs w:val="28"/>
        </w:rPr>
        <w:t xml:space="preserve"> </w:t>
      </w:r>
      <w:proofErr w:type="gramStart"/>
      <w:r w:rsidRPr="00F93160">
        <w:rPr>
          <w:rFonts w:ascii="Times New Roman" w:hAnsi="Times New Roman"/>
          <w:sz w:val="28"/>
          <w:szCs w:val="28"/>
        </w:rPr>
        <w:t>Официальном</w:t>
      </w:r>
      <w:proofErr w:type="gramEnd"/>
      <w:r w:rsidRPr="00F93160">
        <w:rPr>
          <w:rFonts w:ascii="Times New Roman" w:hAnsi="Times New Roman"/>
          <w:sz w:val="28"/>
          <w:szCs w:val="28"/>
        </w:rPr>
        <w:t xml:space="preserve"> интернет-портале правовой информации могут быть размещены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shd w:val="clear" w:color="auto" w:fill="FFFFFF"/>
        <w:tabs>
          <w:tab w:val="left" w:pos="1134"/>
        </w:tabs>
        <w:jc w:val="center"/>
        <w:rPr>
          <w:rFonts w:ascii="Times New Roman" w:hAnsi="Times New Roman"/>
          <w:b/>
          <w:sz w:val="28"/>
          <w:szCs w:val="28"/>
        </w:rPr>
      </w:pPr>
      <w:r w:rsidRPr="00F93160">
        <w:rPr>
          <w:rFonts w:ascii="Times New Roman" w:hAnsi="Times New Roman"/>
          <w:b/>
          <w:sz w:val="28"/>
          <w:szCs w:val="28"/>
        </w:rPr>
        <w:t xml:space="preserve">Исчерпывающий перечень документов и информации, </w:t>
      </w:r>
    </w:p>
    <w:p w:rsidR="00965B2F" w:rsidRPr="00F93160" w:rsidRDefault="00965B2F" w:rsidP="004D5882">
      <w:pPr>
        <w:shd w:val="clear" w:color="auto" w:fill="FFFFFF"/>
        <w:tabs>
          <w:tab w:val="left" w:pos="1134"/>
        </w:tabs>
        <w:jc w:val="center"/>
        <w:rPr>
          <w:rFonts w:ascii="Times New Roman" w:hAnsi="Times New Roman"/>
          <w:sz w:val="28"/>
          <w:szCs w:val="28"/>
        </w:rPr>
      </w:pPr>
      <w:proofErr w:type="gramStart"/>
      <w:r w:rsidRPr="00F93160">
        <w:rPr>
          <w:rFonts w:ascii="Times New Roman" w:hAnsi="Times New Roman"/>
          <w:b/>
          <w:sz w:val="28"/>
          <w:szCs w:val="28"/>
        </w:rPr>
        <w:t>необходимых</w:t>
      </w:r>
      <w:proofErr w:type="gramEnd"/>
      <w:r w:rsidRPr="00F93160">
        <w:rPr>
          <w:rFonts w:ascii="Times New Roman" w:hAnsi="Times New Roman"/>
          <w:b/>
          <w:sz w:val="28"/>
          <w:szCs w:val="28"/>
        </w:rPr>
        <w:t xml:space="preserve"> </w:t>
      </w:r>
      <w:r>
        <w:rPr>
          <w:rFonts w:ascii="Times New Roman" w:hAnsi="Times New Roman"/>
          <w:b/>
          <w:sz w:val="28"/>
          <w:szCs w:val="28"/>
        </w:rPr>
        <w:t xml:space="preserve">в соответствии </w:t>
      </w:r>
      <w:r w:rsidRPr="00F93160">
        <w:rPr>
          <w:rFonts w:ascii="Times New Roman" w:hAnsi="Times New Roman"/>
          <w:b/>
          <w:sz w:val="28"/>
          <w:szCs w:val="28"/>
        </w:rPr>
        <w:t xml:space="preserve">с законодательными или иными нормативными правовыми актами для предоставления </w:t>
      </w:r>
      <w:r>
        <w:rPr>
          <w:rFonts w:ascii="Times New Roman" w:hAnsi="Times New Roman"/>
          <w:b/>
          <w:sz w:val="28"/>
          <w:szCs w:val="28"/>
        </w:rPr>
        <w:t xml:space="preserve">муниципальной </w:t>
      </w:r>
      <w:r w:rsidRPr="00F93160">
        <w:rPr>
          <w:rFonts w:ascii="Times New Roman" w:hAnsi="Times New Roman"/>
          <w:b/>
          <w:sz w:val="28"/>
          <w:szCs w:val="28"/>
        </w:rPr>
        <w:t>услуги</w:t>
      </w:r>
      <w:r>
        <w:rPr>
          <w:rFonts w:ascii="Times New Roman" w:hAnsi="Times New Roman"/>
          <w:b/>
          <w:sz w:val="28"/>
          <w:szCs w:val="28"/>
        </w:rPr>
        <w:t>, которые заявитель должен предоставить самостоятельно</w:t>
      </w:r>
    </w:p>
    <w:p w:rsidR="00965B2F" w:rsidRPr="00F93160" w:rsidRDefault="00965B2F" w:rsidP="004D5882">
      <w:pPr>
        <w:tabs>
          <w:tab w:val="left" w:pos="1134"/>
          <w:tab w:val="left" w:pos="1418"/>
        </w:tabs>
        <w:ind w:firstLine="709"/>
        <w:jc w:val="both"/>
        <w:rPr>
          <w:rFonts w:ascii="Times New Roman" w:hAnsi="Times New Roman"/>
          <w:sz w:val="28"/>
          <w:szCs w:val="28"/>
        </w:rPr>
      </w:pPr>
    </w:p>
    <w:p w:rsidR="00965B2F" w:rsidRPr="004D4746"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Для предоставления разрешения на право организации розничного рынка или продления срока его действия заявитель представляет </w:t>
      </w:r>
      <w:r w:rsidRPr="004D4746">
        <w:rPr>
          <w:rFonts w:ascii="Times New Roman" w:hAnsi="Times New Roman"/>
          <w:sz w:val="28"/>
          <w:szCs w:val="28"/>
        </w:rPr>
        <w:t xml:space="preserve">следующие документы: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sidRPr="004D4746">
        <w:rPr>
          <w:rFonts w:ascii="Times New Roman" w:hAnsi="Times New Roman"/>
          <w:sz w:val="28"/>
          <w:szCs w:val="28"/>
        </w:rPr>
        <w:t xml:space="preserve"> заявление </w:t>
      </w:r>
      <w:r>
        <w:rPr>
          <w:rFonts w:ascii="Times New Roman" w:hAnsi="Times New Roman"/>
          <w:sz w:val="28"/>
          <w:szCs w:val="28"/>
        </w:rPr>
        <w:t xml:space="preserve">о выдаче разрешения на право организации розничного рынка (далее – заявление), в котором указываются: </w:t>
      </w:r>
    </w:p>
    <w:p w:rsidR="00965B2F" w:rsidRDefault="00965B2F" w:rsidP="004D5882">
      <w:pPr>
        <w:tabs>
          <w:tab w:val="left" w:pos="1134"/>
          <w:tab w:val="left" w:pos="1418"/>
        </w:tabs>
        <w:ind w:firstLine="709"/>
        <w:jc w:val="both"/>
        <w:rPr>
          <w:rFonts w:ascii="Times New Roman" w:hAnsi="Times New Roman"/>
          <w:sz w:val="28"/>
          <w:szCs w:val="28"/>
        </w:rPr>
      </w:pPr>
      <w:proofErr w:type="gramStart"/>
      <w:r>
        <w:rPr>
          <w:rFonts w:ascii="Times New Roman" w:hAnsi="Times New Roman"/>
          <w:sz w:val="28"/>
          <w:szCs w:val="28"/>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Pr>
          <w:rFonts w:ascii="Times New Roman" w:hAnsi="Times New Roman"/>
          <w:sz w:val="28"/>
          <w:szCs w:val="28"/>
        </w:rPr>
        <w:t xml:space="preserve"> единый государственный реестр юридических лиц;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тип рынка, который предполагается организовать;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копии учредительных документов (оригиналы учредительных документов в случае, если верность копий не удостоверена нотариально). </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Для переоформления разрешения на право организации розничного рынка заявитель представляет </w:t>
      </w:r>
      <w:r w:rsidRPr="004D4746">
        <w:rPr>
          <w:rFonts w:ascii="Times New Roman" w:hAnsi="Times New Roman"/>
          <w:sz w:val="28"/>
          <w:szCs w:val="28"/>
        </w:rPr>
        <w:t>следующие документы:</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sidRPr="004D4746">
        <w:rPr>
          <w:rFonts w:ascii="Times New Roman" w:hAnsi="Times New Roman"/>
          <w:sz w:val="28"/>
          <w:szCs w:val="28"/>
        </w:rPr>
        <w:t xml:space="preserve"> заявление </w:t>
      </w:r>
      <w:r>
        <w:rPr>
          <w:rFonts w:ascii="Times New Roman" w:hAnsi="Times New Roman"/>
          <w:sz w:val="28"/>
          <w:szCs w:val="28"/>
        </w:rPr>
        <w:t xml:space="preserve">о переоформлении разрешения на право организации розничного рынка, в котором указываются: </w:t>
      </w:r>
    </w:p>
    <w:p w:rsidR="00965B2F" w:rsidRDefault="00965B2F" w:rsidP="004D5882">
      <w:pPr>
        <w:tabs>
          <w:tab w:val="left" w:pos="1134"/>
          <w:tab w:val="left" w:pos="1418"/>
        </w:tabs>
        <w:ind w:firstLine="709"/>
        <w:jc w:val="both"/>
        <w:rPr>
          <w:rFonts w:ascii="Times New Roman" w:hAnsi="Times New Roman"/>
          <w:sz w:val="28"/>
          <w:szCs w:val="28"/>
        </w:rPr>
      </w:pPr>
      <w:proofErr w:type="gramStart"/>
      <w:r>
        <w:rPr>
          <w:rFonts w:ascii="Times New Roman" w:hAnsi="Times New Roman"/>
          <w:sz w:val="28"/>
          <w:szCs w:val="28"/>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Pr>
          <w:rFonts w:ascii="Times New Roman" w:hAnsi="Times New Roman"/>
          <w:sz w:val="28"/>
          <w:szCs w:val="28"/>
        </w:rPr>
        <w:t xml:space="preserve"> единый государственный реестр юридических лиц;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lastRenderedPageBreak/>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тип рынка, который предполагается организовать;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номер и дата ранее выданного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основания для переоформления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Для предоставления дубликата разрешения на право организации розничного рынка заявитель представляет </w:t>
      </w:r>
      <w:r w:rsidR="00965B2F" w:rsidRPr="004D4746">
        <w:rPr>
          <w:rFonts w:ascii="Times New Roman" w:hAnsi="Times New Roman"/>
          <w:sz w:val="28"/>
          <w:szCs w:val="28"/>
        </w:rPr>
        <w:t xml:space="preserve">заявление </w:t>
      </w:r>
      <w:r w:rsidR="00965B2F">
        <w:rPr>
          <w:rFonts w:ascii="Times New Roman" w:hAnsi="Times New Roman"/>
          <w:sz w:val="28"/>
          <w:szCs w:val="28"/>
        </w:rPr>
        <w:t xml:space="preserve">о предоставлении дубликата разрешения на право организации розничного рынка. </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Для предоставления копии разрешения на право организации розничного рынка заявитель представляет </w:t>
      </w:r>
      <w:r w:rsidR="00965B2F" w:rsidRPr="004D4746">
        <w:rPr>
          <w:rFonts w:ascii="Times New Roman" w:hAnsi="Times New Roman"/>
          <w:sz w:val="28"/>
          <w:szCs w:val="28"/>
        </w:rPr>
        <w:t xml:space="preserve">заявление </w:t>
      </w:r>
      <w:r w:rsidR="00965B2F">
        <w:rPr>
          <w:rFonts w:ascii="Times New Roman" w:hAnsi="Times New Roman"/>
          <w:sz w:val="28"/>
          <w:szCs w:val="28"/>
        </w:rPr>
        <w:t xml:space="preserve">о предоставлении копию разрешения на право организации розничного рынка (далее – заявление). </w:t>
      </w:r>
    </w:p>
    <w:p w:rsidR="00965B2F" w:rsidRPr="00046AB6"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sidRPr="00046AB6">
        <w:rPr>
          <w:rFonts w:ascii="Times New Roman" w:hAnsi="Times New Roman"/>
          <w:sz w:val="28"/>
          <w:szCs w:val="28"/>
        </w:rPr>
        <w:t>Документы, предоставленные согласно пунктам 2.6 – 2.9 настоящего Административного регламента</w:t>
      </w:r>
      <w:r w:rsidR="00965B2F">
        <w:rPr>
          <w:rFonts w:ascii="Times New Roman" w:hAnsi="Times New Roman"/>
          <w:sz w:val="28"/>
          <w:szCs w:val="28"/>
        </w:rPr>
        <w:t>,</w:t>
      </w:r>
      <w:r w:rsidR="00965B2F" w:rsidRPr="00046AB6">
        <w:rPr>
          <w:rFonts w:ascii="Times New Roman" w:hAnsi="Times New Roman"/>
          <w:sz w:val="28"/>
          <w:szCs w:val="28"/>
        </w:rPr>
        <w:t xml:space="preserve"> не должны содержать подчисток, приписок, зачеркнутых слов и иных не оговоренных исправлений. </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sidRPr="00046AB6">
        <w:rPr>
          <w:rFonts w:ascii="Times New Roman" w:hAnsi="Times New Roman"/>
          <w:sz w:val="28"/>
          <w:szCs w:val="28"/>
        </w:rPr>
        <w:t>Заявления, указанные в пунктах 2.6 – 2.9 настоящего Административного регламента</w:t>
      </w:r>
      <w:r w:rsidR="00965B2F">
        <w:rPr>
          <w:rFonts w:ascii="Times New Roman" w:hAnsi="Times New Roman"/>
          <w:sz w:val="28"/>
          <w:szCs w:val="28"/>
        </w:rPr>
        <w:t>,</w:t>
      </w:r>
      <w:r w:rsidR="00965B2F" w:rsidRPr="00046AB6">
        <w:rPr>
          <w:rFonts w:ascii="Times New Roman" w:hAnsi="Times New Roman"/>
          <w:sz w:val="28"/>
          <w:szCs w:val="28"/>
        </w:rPr>
        <w:t xml:space="preserve"> заполня</w:t>
      </w:r>
      <w:r w:rsidR="00965B2F">
        <w:rPr>
          <w:rFonts w:ascii="Times New Roman" w:hAnsi="Times New Roman"/>
          <w:sz w:val="28"/>
          <w:szCs w:val="28"/>
        </w:rPr>
        <w:t>ю</w:t>
      </w:r>
      <w:r w:rsidR="00965B2F" w:rsidRPr="00046AB6">
        <w:rPr>
          <w:rFonts w:ascii="Times New Roman" w:hAnsi="Times New Roman"/>
          <w:sz w:val="28"/>
          <w:szCs w:val="28"/>
        </w:rPr>
        <w:t>тся при помощи средств электронно-вычислительной техники или от руки разборчиво, чернилами черного или синего цвета. Фо</w:t>
      </w:r>
      <w:r>
        <w:rPr>
          <w:rFonts w:ascii="Times New Roman" w:hAnsi="Times New Roman"/>
          <w:sz w:val="28"/>
          <w:szCs w:val="28"/>
        </w:rPr>
        <w:t>рму заявления можно получить в А</w:t>
      </w:r>
      <w:r w:rsidR="00965B2F" w:rsidRPr="00046AB6">
        <w:rPr>
          <w:rFonts w:ascii="Times New Roman" w:hAnsi="Times New Roman"/>
          <w:sz w:val="28"/>
          <w:szCs w:val="28"/>
        </w:rPr>
        <w:t>дминистрации, а также на официальном</w:t>
      </w:r>
      <w:r>
        <w:rPr>
          <w:rFonts w:ascii="Times New Roman" w:hAnsi="Times New Roman"/>
          <w:sz w:val="28"/>
          <w:szCs w:val="28"/>
        </w:rPr>
        <w:t xml:space="preserve"> сайте А</w:t>
      </w:r>
      <w:r w:rsidR="00965B2F" w:rsidRPr="00046AB6">
        <w:rPr>
          <w:rFonts w:ascii="Times New Roman" w:hAnsi="Times New Roman"/>
          <w:sz w:val="28"/>
          <w:szCs w:val="28"/>
        </w:rPr>
        <w:t>дминистрации</w:t>
      </w:r>
      <w:r w:rsidR="00965B2F" w:rsidRPr="00D56600">
        <w:rPr>
          <w:rFonts w:ascii="Times New Roman" w:hAnsi="Times New Roman"/>
          <w:sz w:val="28"/>
          <w:szCs w:val="28"/>
        </w:rPr>
        <w:t xml:space="preserve"> </w:t>
      </w:r>
      <w:r w:rsidR="00965B2F" w:rsidRPr="00046AB6">
        <w:rPr>
          <w:rFonts w:ascii="Times New Roman" w:hAnsi="Times New Roman"/>
          <w:sz w:val="28"/>
          <w:szCs w:val="28"/>
        </w:rPr>
        <w:t>в сети Интернет и на Портале.</w:t>
      </w:r>
      <w:r w:rsidR="00965B2F">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Документы, указанные в пунктах 2.6 – 2.9 настоящего Административного регламента,</w:t>
      </w:r>
      <w:r w:rsidR="00C14891">
        <w:rPr>
          <w:rFonts w:ascii="Times New Roman" w:hAnsi="Times New Roman"/>
          <w:sz w:val="28"/>
          <w:szCs w:val="28"/>
        </w:rPr>
        <w:t xml:space="preserve"> могут быть поданы в А</w:t>
      </w:r>
      <w:r>
        <w:rPr>
          <w:rFonts w:ascii="Times New Roman" w:hAnsi="Times New Roman"/>
          <w:sz w:val="28"/>
          <w:szCs w:val="28"/>
        </w:rPr>
        <w:t xml:space="preserve">дминистрацию или </w:t>
      </w:r>
      <w:r w:rsidRPr="00C14891">
        <w:rPr>
          <w:rFonts w:ascii="Times New Roman" w:hAnsi="Times New Roman"/>
          <w:color w:val="000000" w:themeColor="text1"/>
          <w:sz w:val="28"/>
          <w:szCs w:val="28"/>
        </w:rPr>
        <w:t>МФЦ</w:t>
      </w:r>
      <w:r>
        <w:rPr>
          <w:rFonts w:ascii="Times New Roman" w:hAnsi="Times New Roman"/>
          <w:sz w:val="28"/>
          <w:szCs w:val="28"/>
        </w:rPr>
        <w:t xml:space="preserve">: </w:t>
      </w: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лично получателем муниципальной услуги либо его представителем; </w:t>
      </w:r>
    </w:p>
    <w:p w:rsidR="00CC00A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в письменном виде по почте.</w:t>
      </w:r>
    </w:p>
    <w:p w:rsidR="00965B2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в электронной форме по электронной почте либо через Портал (при наличии электронной цифровой подписи).</w:t>
      </w:r>
      <w:r w:rsidR="00965B2F">
        <w:rPr>
          <w:rFonts w:ascii="Times New Roman" w:hAnsi="Times New Roman"/>
          <w:sz w:val="28"/>
          <w:szCs w:val="28"/>
        </w:rPr>
        <w:t xml:space="preserve"> </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Содержащийся в пунктах 2.6 – 2.9 настоящего Административного регламента перечень документов, необходимых для предоставления муниципальной услуги, является исчерпывающим. </w:t>
      </w:r>
    </w:p>
    <w:p w:rsidR="00492762" w:rsidRPr="00492762" w:rsidRDefault="00492762" w:rsidP="00492762">
      <w:pPr>
        <w:numPr>
          <w:ilvl w:val="1"/>
          <w:numId w:val="3"/>
        </w:numPr>
        <w:tabs>
          <w:tab w:val="left" w:pos="1134"/>
          <w:tab w:val="left" w:pos="1418"/>
        </w:tabs>
        <w:ind w:left="0" w:firstLine="709"/>
        <w:jc w:val="both"/>
        <w:rPr>
          <w:rFonts w:ascii="Times New Roman" w:hAnsi="Times New Roman"/>
          <w:sz w:val="28"/>
          <w:szCs w:val="28"/>
        </w:rPr>
      </w:pPr>
      <w:r w:rsidRPr="00492762">
        <w:rPr>
          <w:rFonts w:ascii="Times New Roman" w:hAnsi="Times New Roman"/>
          <w:sz w:val="28"/>
          <w:szCs w:val="28"/>
        </w:rPr>
        <w:t>Специалист Администрации (МФЦ) не вправе требовать от заявителя:</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w:t>
      </w:r>
      <w:r>
        <w:rPr>
          <w:rFonts w:ascii="Times New Roman" w:hAnsi="Times New Roman"/>
          <w:sz w:val="28"/>
          <w:szCs w:val="28"/>
        </w:rPr>
        <w:t xml:space="preserve">        </w:t>
      </w:r>
      <w:proofErr w:type="gramStart"/>
      <w:r w:rsidRPr="00492762">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w:t>
      </w:r>
      <w:r w:rsidRPr="00492762">
        <w:rPr>
          <w:rFonts w:ascii="Times New Roman" w:hAnsi="Times New Roman"/>
          <w:sz w:val="28"/>
          <w:szCs w:val="28"/>
        </w:rPr>
        <w:lastRenderedPageBreak/>
        <w:t xml:space="preserve">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w:t>
      </w:r>
      <w:r w:rsidRPr="00492762">
        <w:rPr>
          <w:rFonts w:ascii="Times New Roman" w:hAnsi="Times New Roman"/>
          <w:color w:val="000000"/>
          <w:sz w:val="28"/>
          <w:szCs w:val="28"/>
        </w:rPr>
        <w:t xml:space="preserve">в </w:t>
      </w:r>
      <w:hyperlink r:id="rId10" w:history="1">
        <w:r w:rsidRPr="00492762">
          <w:rPr>
            <w:rFonts w:ascii="Times New Roman" w:hAnsi="Times New Roman"/>
            <w:color w:val="000000"/>
            <w:sz w:val="28"/>
            <w:szCs w:val="28"/>
          </w:rPr>
          <w:t>части 6 статьи 7</w:t>
        </w:r>
      </w:hyperlink>
      <w:r w:rsidRPr="00492762">
        <w:rPr>
          <w:rFonts w:ascii="Times New Roman" w:hAnsi="Times New Roman"/>
          <w:color w:val="000000"/>
          <w:sz w:val="28"/>
          <w:szCs w:val="28"/>
        </w:rPr>
        <w:t xml:space="preserve"> </w:t>
      </w:r>
      <w:r w:rsidR="00CF0863">
        <w:rPr>
          <w:rFonts w:ascii="Times New Roman" w:hAnsi="Times New Roman"/>
          <w:color w:val="000000"/>
          <w:sz w:val="28"/>
          <w:szCs w:val="28"/>
        </w:rPr>
        <w:t xml:space="preserve">Федерального закона </w:t>
      </w:r>
      <w:r w:rsidRPr="00492762">
        <w:rPr>
          <w:rFonts w:ascii="Times New Roman" w:hAnsi="Times New Roman"/>
          <w:sz w:val="28"/>
          <w:szCs w:val="28"/>
        </w:rPr>
        <w:t>от 27.07.2010 № 210-ФЗ "Об организации предоставления</w:t>
      </w:r>
      <w:proofErr w:type="gramEnd"/>
      <w:r w:rsidRPr="00492762">
        <w:rPr>
          <w:rFonts w:ascii="Times New Roman" w:hAnsi="Times New Roman"/>
          <w:sz w:val="28"/>
          <w:szCs w:val="28"/>
        </w:rPr>
        <w:t xml:space="preserve"> государственных и муниципальных услуг";</w:t>
      </w:r>
    </w:p>
    <w:p w:rsidR="00492762" w:rsidRPr="00492762" w:rsidRDefault="00492762" w:rsidP="00492762">
      <w:pPr>
        <w:jc w:val="both"/>
        <w:rPr>
          <w:rFonts w:ascii="Times New Roman" w:hAnsi="Times New Roman"/>
          <w:sz w:val="28"/>
          <w:szCs w:val="28"/>
        </w:rPr>
      </w:pPr>
      <w:r>
        <w:rPr>
          <w:rFonts w:ascii="Times New Roman" w:hAnsi="Times New Roman"/>
          <w:sz w:val="28"/>
          <w:szCs w:val="28"/>
        </w:rPr>
        <w:t xml:space="preserve">           </w:t>
      </w:r>
      <w:r w:rsidRPr="00492762">
        <w:rPr>
          <w:rFonts w:ascii="Times New Roman" w:hAnsi="Times New Roman"/>
          <w:sz w:val="28"/>
          <w:szCs w:val="28"/>
        </w:rPr>
        <w:t> </w:t>
      </w:r>
      <w:proofErr w:type="gramStart"/>
      <w:r w:rsidRPr="0049276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492762" w:rsidRDefault="00492762" w:rsidP="00492762">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Pr="00492762">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w:t>
      </w:r>
      <w:r w:rsidR="008B55DE">
        <w:rPr>
          <w:rFonts w:ascii="Times New Roman" w:hAnsi="Times New Roman"/>
          <w:sz w:val="28"/>
          <w:szCs w:val="28"/>
        </w:rPr>
        <w:t>ственных и муниципальных услуг»;</w:t>
      </w:r>
      <w:proofErr w:type="gramEnd"/>
    </w:p>
    <w:p w:rsidR="00965B2F" w:rsidRPr="008B55DE" w:rsidRDefault="008B55DE"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proofErr w:type="gramStart"/>
      <w:r w:rsidRPr="008B55DE">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B55DE">
          <w:rPr>
            <w:rStyle w:val="af"/>
            <w:rFonts w:ascii="Times New Roman" w:hAnsi="Times New Roman"/>
            <w:sz w:val="28"/>
            <w:szCs w:val="28"/>
          </w:rPr>
          <w:t>пунктом 7.2 части 1 статьи 16</w:t>
        </w:r>
      </w:hyperlink>
      <w:r w:rsidRPr="008B55D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F1DBC" w:rsidRPr="008B55DE" w:rsidRDefault="00BF1DBC" w:rsidP="00187374">
      <w:pPr>
        <w:tabs>
          <w:tab w:val="left" w:pos="1134"/>
          <w:tab w:val="left" w:pos="1418"/>
        </w:tabs>
        <w:jc w:val="both"/>
        <w:rPr>
          <w:rFonts w:ascii="Times New Roman" w:hAnsi="Times New Roman"/>
          <w:sz w:val="28"/>
          <w:szCs w:val="28"/>
        </w:rPr>
      </w:pPr>
    </w:p>
    <w:p w:rsidR="00965B2F" w:rsidRPr="00B10267" w:rsidRDefault="00965B2F" w:rsidP="004D5882">
      <w:pPr>
        <w:tabs>
          <w:tab w:val="left" w:pos="1134"/>
          <w:tab w:val="left" w:pos="1418"/>
        </w:tabs>
        <w:ind w:firstLine="709"/>
        <w:jc w:val="center"/>
        <w:rPr>
          <w:rFonts w:ascii="Times New Roman" w:hAnsi="Times New Roman"/>
          <w:b/>
          <w:sz w:val="28"/>
          <w:szCs w:val="28"/>
        </w:rPr>
      </w:pPr>
      <w:r w:rsidRPr="00B10267">
        <w:rPr>
          <w:rFonts w:ascii="Times New Roman" w:hAnsi="Times New Roman"/>
          <w:b/>
          <w:spacing w:val="-5"/>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Pr>
          <w:rFonts w:ascii="Times New Roman" w:hAnsi="Times New Roman"/>
          <w:b/>
          <w:spacing w:val="-5"/>
          <w:sz w:val="28"/>
          <w:szCs w:val="28"/>
        </w:rPr>
        <w:t>муниципальной</w:t>
      </w:r>
      <w:r w:rsidRPr="00B10267">
        <w:rPr>
          <w:rFonts w:ascii="Times New Roman" w:hAnsi="Times New Roman"/>
          <w:b/>
          <w:spacing w:val="-5"/>
          <w:sz w:val="28"/>
          <w:szCs w:val="28"/>
        </w:rPr>
        <w:t xml:space="preserve">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Pr>
          <w:rFonts w:ascii="Times New Roman" w:hAnsi="Times New Roman"/>
          <w:b/>
          <w:spacing w:val="-5"/>
          <w:sz w:val="28"/>
          <w:szCs w:val="28"/>
        </w:rPr>
        <w:t>муниципальную</w:t>
      </w:r>
      <w:r w:rsidRPr="00B10267">
        <w:rPr>
          <w:rFonts w:ascii="Times New Roman" w:hAnsi="Times New Roman"/>
          <w:b/>
          <w:spacing w:val="-5"/>
          <w:sz w:val="28"/>
          <w:szCs w:val="28"/>
        </w:rP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965B2F" w:rsidRPr="00B10267" w:rsidRDefault="00965B2F" w:rsidP="004D5882">
      <w:pPr>
        <w:tabs>
          <w:tab w:val="left" w:pos="1134"/>
          <w:tab w:val="left" w:pos="1418"/>
        </w:tabs>
        <w:ind w:firstLine="709"/>
        <w:jc w:val="both"/>
        <w:rPr>
          <w:rFonts w:ascii="Times New Roman" w:hAnsi="Times New Roman"/>
          <w:sz w:val="28"/>
          <w:szCs w:val="28"/>
        </w:rPr>
      </w:pPr>
    </w:p>
    <w:p w:rsidR="00965B2F" w:rsidRPr="00B10267"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B10267">
        <w:rPr>
          <w:rFonts w:ascii="Times New Roman" w:hAnsi="Times New Roman"/>
          <w:sz w:val="28"/>
          <w:szCs w:val="28"/>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7251F2">
        <w:rPr>
          <w:rFonts w:ascii="Times New Roman" w:hAnsi="Times New Roman"/>
          <w:sz w:val="28"/>
          <w:szCs w:val="28"/>
        </w:rPr>
        <w:t>самоуправления и запрашиваются А</w:t>
      </w:r>
      <w:r w:rsidRPr="00B10267">
        <w:rPr>
          <w:rFonts w:ascii="Times New Roman" w:hAnsi="Times New Roman"/>
          <w:sz w:val="28"/>
          <w:szCs w:val="28"/>
        </w:rPr>
        <w:t xml:space="preserve">дминистрацией в этих органах, в распоряжении которых </w:t>
      </w:r>
      <w:r w:rsidRPr="00B10267">
        <w:rPr>
          <w:rFonts w:ascii="Times New Roman" w:hAnsi="Times New Roman"/>
          <w:sz w:val="28"/>
          <w:szCs w:val="28"/>
        </w:rPr>
        <w:lastRenderedPageBreak/>
        <w:t xml:space="preserve">они находятся, если заявитель не представил такие документы и информацию самостоятельно,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выписка из единого государственного реестра юридических лиц или ее нотариально удостоверенная копия;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965B2F" w:rsidRPr="00FA1AB2" w:rsidRDefault="00965B2F" w:rsidP="004D5882">
      <w:pPr>
        <w:tabs>
          <w:tab w:val="left" w:pos="1134"/>
          <w:tab w:val="left" w:pos="1418"/>
        </w:tabs>
        <w:ind w:firstLine="709"/>
        <w:jc w:val="both"/>
        <w:rPr>
          <w:rFonts w:ascii="Times New Roman" w:hAnsi="Times New Roman"/>
          <w:sz w:val="28"/>
          <w:szCs w:val="28"/>
        </w:rPr>
      </w:pPr>
      <w:r w:rsidRPr="00FA1AB2">
        <w:rPr>
          <w:rFonts w:ascii="Times New Roman" w:hAnsi="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sidRPr="007A131F">
        <w:rPr>
          <w:rFonts w:ascii="Times New Roman" w:hAnsi="Times New Roman"/>
          <w:b/>
          <w:sz w:val="28"/>
          <w:szCs w:val="28"/>
        </w:rPr>
        <w:t xml:space="preserve">Исчерпывающий перечень оснований для отказа в приеме документов, необходимых для предоставления </w:t>
      </w:r>
    </w:p>
    <w:p w:rsidR="00965B2F" w:rsidRPr="007A131F" w:rsidRDefault="00965B2F" w:rsidP="004D5882">
      <w:pPr>
        <w:tabs>
          <w:tab w:val="left" w:pos="1134"/>
          <w:tab w:val="left" w:pos="1418"/>
        </w:tabs>
        <w:ind w:left="709"/>
        <w:jc w:val="center"/>
        <w:rPr>
          <w:rFonts w:ascii="Times New Roman" w:hAnsi="Times New Roman"/>
          <w:sz w:val="28"/>
          <w:szCs w:val="28"/>
        </w:rPr>
      </w:pPr>
      <w:r>
        <w:rPr>
          <w:rFonts w:ascii="Times New Roman" w:hAnsi="Times New Roman"/>
          <w:b/>
          <w:sz w:val="28"/>
          <w:szCs w:val="28"/>
        </w:rPr>
        <w:t>муниципальной</w:t>
      </w:r>
      <w:r w:rsidRPr="007A131F">
        <w:rPr>
          <w:rFonts w:ascii="Times New Roman" w:hAnsi="Times New Roman"/>
          <w:b/>
          <w:sz w:val="28"/>
          <w:szCs w:val="28"/>
        </w:rPr>
        <w:t xml:space="preserve"> услуги</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7A131F">
        <w:rPr>
          <w:rFonts w:ascii="Times New Roman" w:hAnsi="Times New Roman"/>
          <w:sz w:val="28"/>
          <w:szCs w:val="28"/>
        </w:rPr>
        <w:t>Основани</w:t>
      </w:r>
      <w:r>
        <w:rPr>
          <w:rFonts w:ascii="Times New Roman" w:hAnsi="Times New Roman"/>
          <w:sz w:val="28"/>
          <w:szCs w:val="28"/>
        </w:rPr>
        <w:t>я</w:t>
      </w:r>
      <w:r w:rsidRPr="007A131F">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муниципальной</w:t>
      </w:r>
      <w:r w:rsidRPr="007A131F">
        <w:rPr>
          <w:rFonts w:ascii="Times New Roman" w:hAnsi="Times New Roman"/>
          <w:sz w:val="28"/>
          <w:szCs w:val="28"/>
        </w:rPr>
        <w:t xml:space="preserve"> услуги,</w:t>
      </w:r>
      <w:r>
        <w:rPr>
          <w:rFonts w:ascii="Times New Roman" w:hAnsi="Times New Roman"/>
          <w:sz w:val="28"/>
          <w:szCs w:val="28"/>
        </w:rPr>
        <w:t xml:space="preserve"> отсутствуют. </w:t>
      </w:r>
    </w:p>
    <w:p w:rsidR="00965B2F" w:rsidRDefault="00965B2F" w:rsidP="004D5882">
      <w:pPr>
        <w:tabs>
          <w:tab w:val="left" w:pos="1134"/>
          <w:tab w:val="left" w:pos="1418"/>
        </w:tabs>
        <w:ind w:left="709"/>
        <w:jc w:val="both"/>
        <w:rPr>
          <w:rFonts w:ascii="Times New Roman" w:hAnsi="Times New Roman"/>
          <w:sz w:val="28"/>
          <w:szCs w:val="28"/>
        </w:rPr>
      </w:pPr>
    </w:p>
    <w:p w:rsidR="00187374" w:rsidRPr="007A131F" w:rsidRDefault="00187374" w:rsidP="004D5882">
      <w:pPr>
        <w:tabs>
          <w:tab w:val="left" w:pos="1134"/>
          <w:tab w:val="left" w:pos="1418"/>
        </w:tabs>
        <w:ind w:left="709"/>
        <w:jc w:val="both"/>
        <w:rPr>
          <w:rFonts w:ascii="Times New Roman" w:hAnsi="Times New Roman"/>
          <w:sz w:val="28"/>
          <w:szCs w:val="28"/>
        </w:rPr>
      </w:pPr>
    </w:p>
    <w:p w:rsidR="00965B2F" w:rsidRPr="007A131F" w:rsidRDefault="00965B2F" w:rsidP="004D5882">
      <w:pPr>
        <w:tabs>
          <w:tab w:val="left" w:pos="1134"/>
        </w:tabs>
        <w:ind w:firstLine="720"/>
        <w:contextualSpacing/>
        <w:jc w:val="center"/>
        <w:rPr>
          <w:rFonts w:ascii="Times New Roman" w:hAnsi="Times New Roman"/>
          <w:b/>
          <w:sz w:val="28"/>
          <w:szCs w:val="28"/>
        </w:rPr>
      </w:pPr>
      <w:r w:rsidRPr="007A131F">
        <w:rPr>
          <w:rFonts w:ascii="Times New Roman" w:hAnsi="Times New Roman"/>
          <w:b/>
          <w:sz w:val="28"/>
          <w:szCs w:val="28"/>
        </w:rPr>
        <w:t>Исчерпывающий перечень оснований для отказа</w:t>
      </w:r>
    </w:p>
    <w:p w:rsidR="00965B2F" w:rsidRPr="007A131F" w:rsidRDefault="00965B2F" w:rsidP="004D5882">
      <w:pPr>
        <w:tabs>
          <w:tab w:val="left" w:pos="1134"/>
        </w:tabs>
        <w:ind w:firstLine="720"/>
        <w:jc w:val="center"/>
        <w:rPr>
          <w:rFonts w:ascii="Times New Roman" w:hAnsi="Times New Roman"/>
          <w:b/>
          <w:sz w:val="28"/>
          <w:szCs w:val="28"/>
        </w:rPr>
      </w:pPr>
      <w:r w:rsidRPr="007A131F">
        <w:rPr>
          <w:rFonts w:ascii="Times New Roman" w:hAnsi="Times New Roman"/>
          <w:b/>
          <w:sz w:val="28"/>
          <w:szCs w:val="28"/>
        </w:rPr>
        <w:t xml:space="preserve">в предоставлении </w:t>
      </w:r>
      <w:r>
        <w:rPr>
          <w:rFonts w:ascii="Times New Roman" w:hAnsi="Times New Roman"/>
          <w:b/>
          <w:sz w:val="28"/>
          <w:szCs w:val="28"/>
        </w:rPr>
        <w:t>муниципальной</w:t>
      </w:r>
      <w:r w:rsidRPr="007A131F">
        <w:rPr>
          <w:rFonts w:ascii="Times New Roman" w:hAnsi="Times New Roman"/>
          <w:b/>
          <w:sz w:val="28"/>
          <w:szCs w:val="28"/>
        </w:rPr>
        <w:t xml:space="preserve"> услуги</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Основаниями для отказа в предоставлении муниципальной услуги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492762" w:rsidRDefault="00965B2F" w:rsidP="008B55DE">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492762" w:rsidRPr="003126D3" w:rsidRDefault="00492762" w:rsidP="004D5882">
      <w:pPr>
        <w:tabs>
          <w:tab w:val="left" w:pos="1134"/>
          <w:tab w:val="left" w:pos="1418"/>
        </w:tabs>
        <w:ind w:firstLine="709"/>
        <w:jc w:val="center"/>
        <w:rPr>
          <w:rFonts w:ascii="Times New Roman" w:hAnsi="Times New Roman"/>
          <w:sz w:val="28"/>
          <w:szCs w:val="28"/>
        </w:rPr>
      </w:pPr>
    </w:p>
    <w:p w:rsidR="00965B2F" w:rsidRPr="003126D3" w:rsidRDefault="00965B2F" w:rsidP="004D5882">
      <w:pPr>
        <w:tabs>
          <w:tab w:val="left" w:pos="1134"/>
          <w:tab w:val="left" w:pos="1418"/>
        </w:tabs>
        <w:ind w:firstLine="709"/>
        <w:jc w:val="center"/>
        <w:rPr>
          <w:rFonts w:ascii="Times New Roman" w:hAnsi="Times New Roman"/>
          <w:sz w:val="28"/>
          <w:szCs w:val="28"/>
        </w:rPr>
      </w:pPr>
      <w:r w:rsidRPr="003126D3">
        <w:rPr>
          <w:rFonts w:ascii="Times New Roman" w:hAnsi="Times New Roman"/>
          <w:b/>
          <w:sz w:val="28"/>
          <w:szCs w:val="28"/>
        </w:rPr>
        <w:t xml:space="preserve">Перечень услуг, которые являются необходимыми и обязательными для предоставления </w:t>
      </w:r>
      <w:r>
        <w:rPr>
          <w:rFonts w:ascii="Times New Roman" w:hAnsi="Times New Roman"/>
          <w:b/>
          <w:sz w:val="28"/>
          <w:szCs w:val="28"/>
        </w:rPr>
        <w:t>муниципальной</w:t>
      </w:r>
      <w:r w:rsidRPr="003126D3">
        <w:rPr>
          <w:rFonts w:ascii="Times New Roman" w:hAnsi="Times New Roman"/>
          <w:b/>
          <w:sz w:val="28"/>
          <w:szCs w:val="28"/>
        </w:rPr>
        <w:t xml:space="preserve"> услуги</w:t>
      </w:r>
      <w:r>
        <w:rPr>
          <w:rFonts w:ascii="Times New Roman" w:hAnsi="Times New Roman"/>
          <w:b/>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p>
    <w:p w:rsidR="00965B2F" w:rsidRPr="003126D3" w:rsidRDefault="00965B2F" w:rsidP="004D5882">
      <w:pPr>
        <w:tabs>
          <w:tab w:val="left" w:pos="1134"/>
          <w:tab w:val="left" w:pos="1418"/>
        </w:tabs>
        <w:ind w:firstLine="709"/>
        <w:jc w:val="center"/>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proofErr w:type="gramStart"/>
      <w:r w:rsidRPr="003126D3">
        <w:rPr>
          <w:rFonts w:ascii="Times New Roman" w:hAnsi="Times New Roman"/>
          <w:sz w:val="28"/>
          <w:szCs w:val="28"/>
          <w:lang w:eastAsia="ar-SA"/>
        </w:rPr>
        <w:t xml:space="preserve">Услуги, являющиеся необходимыми и обязательными для предоставления </w:t>
      </w:r>
      <w:r>
        <w:rPr>
          <w:rFonts w:ascii="Times New Roman" w:hAnsi="Times New Roman"/>
          <w:sz w:val="28"/>
          <w:szCs w:val="28"/>
          <w:lang w:eastAsia="ar-SA"/>
        </w:rPr>
        <w:t>муниципальной</w:t>
      </w:r>
      <w:r w:rsidRPr="003126D3">
        <w:rPr>
          <w:rFonts w:ascii="Times New Roman" w:hAnsi="Times New Roman"/>
          <w:sz w:val="28"/>
          <w:szCs w:val="28"/>
          <w:lang w:eastAsia="ar-SA"/>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lang w:eastAsia="ar-SA"/>
        </w:rPr>
        <w:t>муниципальной</w:t>
      </w:r>
      <w:r w:rsidRPr="003126D3">
        <w:rPr>
          <w:rFonts w:ascii="Times New Roman" w:hAnsi="Times New Roman"/>
          <w:sz w:val="28"/>
          <w:szCs w:val="28"/>
          <w:lang w:eastAsia="ar-SA"/>
        </w:rPr>
        <w:t xml:space="preserve"> услуги, отсутствуют.</w:t>
      </w:r>
      <w:r>
        <w:rPr>
          <w:rFonts w:ascii="Times New Roman" w:hAnsi="Times New Roman"/>
          <w:sz w:val="28"/>
          <w:szCs w:val="28"/>
          <w:lang w:eastAsia="ar-SA"/>
        </w:rPr>
        <w:t xml:space="preserve"> </w:t>
      </w:r>
      <w:proofErr w:type="gramEnd"/>
    </w:p>
    <w:p w:rsidR="00965B2F" w:rsidRPr="007C676A" w:rsidRDefault="00965B2F" w:rsidP="004D5882">
      <w:pPr>
        <w:tabs>
          <w:tab w:val="left" w:pos="1134"/>
          <w:tab w:val="left" w:pos="1418"/>
        </w:tabs>
        <w:ind w:left="709"/>
        <w:jc w:val="center"/>
        <w:rPr>
          <w:rFonts w:ascii="Times New Roman" w:hAnsi="Times New Roman"/>
          <w:sz w:val="28"/>
          <w:szCs w:val="28"/>
          <w:lang w:eastAsia="ar-SA"/>
        </w:rPr>
      </w:pPr>
    </w:p>
    <w:p w:rsidR="00965B2F" w:rsidRPr="007C676A" w:rsidRDefault="00965B2F" w:rsidP="004D5882">
      <w:pPr>
        <w:tabs>
          <w:tab w:val="left" w:pos="1134"/>
          <w:tab w:val="left" w:pos="1418"/>
        </w:tabs>
        <w:ind w:left="709"/>
        <w:jc w:val="center"/>
        <w:rPr>
          <w:rFonts w:ascii="Times New Roman" w:hAnsi="Times New Roman"/>
          <w:sz w:val="28"/>
          <w:szCs w:val="28"/>
          <w:lang w:eastAsia="ar-SA"/>
        </w:rPr>
      </w:pPr>
      <w:r w:rsidRPr="007C676A">
        <w:rPr>
          <w:rFonts w:ascii="Times New Roman" w:hAnsi="Times New Roman"/>
          <w:b/>
          <w:sz w:val="28"/>
          <w:szCs w:val="28"/>
        </w:rPr>
        <w:t xml:space="preserve">Размер платы, взимаемой с заявителя при предоставлении </w:t>
      </w:r>
      <w:r>
        <w:rPr>
          <w:rFonts w:ascii="Times New Roman" w:hAnsi="Times New Roman"/>
          <w:b/>
          <w:sz w:val="28"/>
          <w:szCs w:val="28"/>
        </w:rPr>
        <w:t>муниципальной</w:t>
      </w:r>
      <w:r w:rsidRPr="007C676A">
        <w:rPr>
          <w:rFonts w:ascii="Times New Roman" w:hAnsi="Times New Roman"/>
          <w:b/>
          <w:sz w:val="28"/>
          <w:szCs w:val="28"/>
        </w:rPr>
        <w:t xml:space="preserve"> услуги, и способы ее взимания</w:t>
      </w:r>
    </w:p>
    <w:p w:rsidR="00965B2F" w:rsidRPr="007C676A" w:rsidRDefault="00965B2F" w:rsidP="004D5882">
      <w:pPr>
        <w:tabs>
          <w:tab w:val="left" w:pos="1134"/>
          <w:tab w:val="left" w:pos="1418"/>
        </w:tabs>
        <w:ind w:left="709"/>
        <w:jc w:val="center"/>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7C676A">
        <w:rPr>
          <w:rFonts w:ascii="Times New Roman" w:hAnsi="Times New Roman"/>
          <w:sz w:val="28"/>
          <w:szCs w:val="28"/>
        </w:rPr>
        <w:t>Предоставление муниципальной услуги осуществляется   бесплатно.</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Pr="007C676A"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E75FB0">
        <w:rPr>
          <w:rFonts w:ascii="Times New Roman CYR" w:hAnsi="Times New Roman CYR" w:cs="Times New Roman CYR"/>
          <w:sz w:val="28"/>
          <w:szCs w:val="28"/>
        </w:rPr>
        <w:t xml:space="preserve">Максимальный срок ожидания в очереди при подаче заявления </w:t>
      </w:r>
      <w:r>
        <w:rPr>
          <w:rFonts w:ascii="Times New Roman CYR" w:hAnsi="Times New Roman CYR" w:cs="Times New Roman CYR"/>
          <w:sz w:val="28"/>
          <w:szCs w:val="28"/>
        </w:rPr>
        <w:t xml:space="preserve">о </w:t>
      </w:r>
      <w:r w:rsidRPr="0020118F">
        <w:rPr>
          <w:rFonts w:ascii="Times New Roman" w:hAnsi="Times New Roman"/>
          <w:sz w:val="28"/>
          <w:szCs w:val="28"/>
        </w:rPr>
        <w:t xml:space="preserve">предоставлении муниципальной услуги и при получении результата предоставления муниципальной услуги не </w:t>
      </w:r>
      <w:r>
        <w:rPr>
          <w:rFonts w:ascii="Times New Roman" w:hAnsi="Times New Roman"/>
          <w:sz w:val="28"/>
          <w:szCs w:val="28"/>
        </w:rPr>
        <w:t xml:space="preserve">должен </w:t>
      </w:r>
      <w:r w:rsidRPr="0020118F">
        <w:rPr>
          <w:rFonts w:ascii="Times New Roman" w:hAnsi="Times New Roman"/>
          <w:sz w:val="28"/>
          <w:szCs w:val="28"/>
        </w:rPr>
        <w:t>превыша</w:t>
      </w:r>
      <w:r>
        <w:rPr>
          <w:rFonts w:ascii="Times New Roman" w:hAnsi="Times New Roman"/>
          <w:sz w:val="28"/>
          <w:szCs w:val="28"/>
        </w:rPr>
        <w:t>ть</w:t>
      </w:r>
      <w:r w:rsidR="007251F2">
        <w:rPr>
          <w:rFonts w:ascii="Times New Roman" w:hAnsi="Times New Roman"/>
          <w:sz w:val="28"/>
          <w:szCs w:val="28"/>
        </w:rPr>
        <w:t xml:space="preserve"> </w:t>
      </w:r>
      <w:r w:rsidR="007251F2">
        <w:rPr>
          <w:rFonts w:ascii="Times New Roman" w:hAnsi="Times New Roman"/>
          <w:color w:val="000000" w:themeColor="text1"/>
          <w:sz w:val="28"/>
          <w:szCs w:val="28"/>
        </w:rPr>
        <w:t>-</w:t>
      </w:r>
      <w:r w:rsidRPr="007251F2">
        <w:rPr>
          <w:rFonts w:ascii="Times New Roman" w:hAnsi="Times New Roman"/>
          <w:color w:val="000000" w:themeColor="text1"/>
          <w:sz w:val="28"/>
          <w:szCs w:val="28"/>
        </w:rPr>
        <w:t xml:space="preserve"> </w:t>
      </w:r>
      <w:r w:rsidRPr="0020118F">
        <w:rPr>
          <w:rFonts w:ascii="Times New Roman" w:hAnsi="Times New Roman"/>
          <w:sz w:val="28"/>
          <w:szCs w:val="28"/>
        </w:rPr>
        <w:t>15 минут.</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Срок регистрации заявления </w:t>
      </w:r>
    </w:p>
    <w:p w:rsidR="00965B2F" w:rsidRPr="0020118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о предоставлении муниципальной услуги</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20118F">
        <w:rPr>
          <w:rFonts w:ascii="Times New Roman" w:hAnsi="Times New Roman"/>
          <w:sz w:val="28"/>
          <w:szCs w:val="28"/>
        </w:rPr>
        <w:t xml:space="preserve">Срок регистрации заявления о предоставлении муниципальной услуги и прилагаемых  к нему документов не должен превышать 30 минут. </w:t>
      </w:r>
    </w:p>
    <w:p w:rsidR="008B55DE" w:rsidRPr="0020118F" w:rsidRDefault="008B55DE" w:rsidP="008B55DE">
      <w:pPr>
        <w:tabs>
          <w:tab w:val="left" w:pos="1134"/>
          <w:tab w:val="left" w:pos="1418"/>
        </w:tabs>
        <w:rPr>
          <w:rFonts w:ascii="Times New Roman" w:hAnsi="Times New Roman"/>
          <w:sz w:val="28"/>
          <w:szCs w:val="28"/>
        </w:rPr>
      </w:pPr>
    </w:p>
    <w:p w:rsidR="00965B2F" w:rsidRDefault="00965B2F" w:rsidP="008B55DE">
      <w:pPr>
        <w:tabs>
          <w:tab w:val="left" w:pos="1134"/>
          <w:tab w:val="left" w:pos="1418"/>
        </w:tabs>
        <w:ind w:left="709"/>
        <w:jc w:val="center"/>
        <w:rPr>
          <w:rFonts w:ascii="Times New Roman" w:hAnsi="Times New Roman"/>
          <w:sz w:val="28"/>
          <w:szCs w:val="28"/>
        </w:rPr>
      </w:pPr>
      <w:r w:rsidRPr="0020118F">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20118F">
        <w:rPr>
          <w:rFonts w:ascii="Times New Roman" w:hAnsi="Times New Roman"/>
          <w:b/>
          <w:sz w:val="28"/>
          <w:szCs w:val="28"/>
        </w:rPr>
        <w:t xml:space="preserve"> услуга, к залу ожидания, местам для заполнения заявлений о предоставлении </w:t>
      </w:r>
      <w:r>
        <w:rPr>
          <w:rFonts w:ascii="Times New Roman" w:hAnsi="Times New Roman"/>
          <w:b/>
          <w:sz w:val="28"/>
          <w:szCs w:val="28"/>
        </w:rPr>
        <w:t>муниципальной</w:t>
      </w:r>
      <w:r w:rsidRPr="0020118F">
        <w:rPr>
          <w:rFonts w:ascii="Times New Roman" w:hAnsi="Times New Roman"/>
          <w:b/>
          <w:sz w:val="28"/>
          <w:szCs w:val="28"/>
        </w:rPr>
        <w:t xml:space="preserve"> услу</w:t>
      </w:r>
      <w:r>
        <w:rPr>
          <w:rFonts w:ascii="Times New Roman" w:hAnsi="Times New Roman"/>
          <w:b/>
          <w:sz w:val="28"/>
          <w:szCs w:val="28"/>
        </w:rPr>
        <w:t xml:space="preserve">ги, информационным стендам  </w:t>
      </w:r>
      <w:r w:rsidRPr="0020118F">
        <w:rPr>
          <w:rFonts w:ascii="Times New Roman" w:hAnsi="Times New Roman"/>
          <w:b/>
          <w:sz w:val="28"/>
          <w:szCs w:val="28"/>
        </w:rPr>
        <w:t xml:space="preserve">с образцами их заполнения и перечнем документов, необходимых для предоставления </w:t>
      </w:r>
      <w:r>
        <w:rPr>
          <w:rFonts w:ascii="Times New Roman" w:hAnsi="Times New Roman"/>
          <w:b/>
          <w:sz w:val="28"/>
          <w:szCs w:val="28"/>
        </w:rPr>
        <w:t>муниципальной</w:t>
      </w:r>
      <w:r w:rsidRPr="0020118F">
        <w:rPr>
          <w:rFonts w:ascii="Times New Roman" w:hAnsi="Times New Roman"/>
          <w:b/>
          <w:sz w:val="28"/>
          <w:szCs w:val="28"/>
        </w:rPr>
        <w:t xml:space="preserve"> услуги</w:t>
      </w:r>
    </w:p>
    <w:p w:rsidR="00492762" w:rsidRPr="0020118F" w:rsidRDefault="00492762" w:rsidP="004D5882">
      <w:pPr>
        <w:tabs>
          <w:tab w:val="left" w:pos="1134"/>
          <w:tab w:val="left" w:pos="1418"/>
        </w:tabs>
        <w:ind w:left="709"/>
        <w:jc w:val="center"/>
        <w:rPr>
          <w:rFonts w:ascii="Times New Roman" w:hAnsi="Times New Roman"/>
          <w:sz w:val="28"/>
          <w:szCs w:val="28"/>
        </w:rPr>
      </w:pPr>
    </w:p>
    <w:p w:rsidR="007251F2" w:rsidRPr="007251F2" w:rsidRDefault="007251F2" w:rsidP="004D5882">
      <w:pPr>
        <w:numPr>
          <w:ilvl w:val="1"/>
          <w:numId w:val="3"/>
        </w:numPr>
        <w:tabs>
          <w:tab w:val="left" w:pos="1134"/>
          <w:tab w:val="left" w:pos="1418"/>
        </w:tabs>
        <w:ind w:left="0" w:firstLine="709"/>
        <w:jc w:val="both"/>
        <w:rPr>
          <w:rFonts w:ascii="Times New Roman" w:hAnsi="Times New Roman"/>
          <w:sz w:val="28"/>
          <w:szCs w:val="28"/>
        </w:rPr>
      </w:pPr>
      <w:r w:rsidRPr="007251F2">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Здание Администрации  должно быть оборудовано отдельным входом для свободного доступа заинтересованных лиц.</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         </w:t>
      </w:r>
      <w:r w:rsidRPr="007251F2">
        <w:rPr>
          <w:rFonts w:ascii="Times New Roman" w:eastAsia="SimSun" w:hAnsi="Times New Roman"/>
          <w:sz w:val="28"/>
          <w:szCs w:val="28"/>
          <w:lang w:eastAsia="zh-CN"/>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В помещениях для работы с заинтересованными лицами размещаются информационные стенды.</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7251F2">
        <w:rPr>
          <w:rFonts w:ascii="Times New Roman" w:eastAsia="SimSun" w:hAnsi="Times New Roman"/>
          <w:sz w:val="28"/>
          <w:szCs w:val="28"/>
          <w:lang w:eastAsia="zh-CN"/>
        </w:rPr>
        <w:t>бейджами</w:t>
      </w:r>
      <w:proofErr w:type="spellEnd"/>
      <w:r w:rsidRPr="007251F2">
        <w:rPr>
          <w:rFonts w:ascii="Times New Roman" w:eastAsia="SimSun" w:hAnsi="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251F2">
        <w:rPr>
          <w:rFonts w:ascii="Times New Roman" w:eastAsia="SimSun" w:hAnsi="Times New Roman"/>
          <w:sz w:val="28"/>
          <w:szCs w:val="28"/>
          <w:lang w:eastAsia="zh-CN"/>
        </w:rPr>
        <w:t>банкетками</w:t>
      </w:r>
      <w:proofErr w:type="spellEnd"/>
      <w:r w:rsidRPr="007251F2">
        <w:rPr>
          <w:rFonts w:ascii="Times New Roman" w:eastAsia="SimSun" w:hAnsi="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251F2" w:rsidRPr="007251F2" w:rsidRDefault="007251F2" w:rsidP="004D5882">
      <w:pPr>
        <w:jc w:val="both"/>
        <w:rPr>
          <w:rFonts w:ascii="Times New Roman" w:hAnsi="Times New Roman"/>
          <w:sz w:val="28"/>
          <w:szCs w:val="28"/>
        </w:rPr>
      </w:pPr>
      <w:r>
        <w:rPr>
          <w:rFonts w:ascii="Times New Roman" w:hAnsi="Times New Roman"/>
          <w:sz w:val="28"/>
          <w:szCs w:val="28"/>
        </w:rPr>
        <w:t xml:space="preserve">            </w:t>
      </w:r>
      <w:r w:rsidRPr="007251F2">
        <w:rPr>
          <w:rFonts w:ascii="Times New Roman" w:hAnsi="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251F2">
        <w:rPr>
          <w:rFonts w:ascii="Times New Roman" w:hAnsi="Times New Roman"/>
          <w:sz w:val="28"/>
          <w:szCs w:val="28"/>
        </w:rPr>
        <w:t>машиномест</w:t>
      </w:r>
      <w:proofErr w:type="spellEnd"/>
      <w:r w:rsidRPr="007251F2">
        <w:rPr>
          <w:rFonts w:ascii="Times New Roman" w:hAnsi="Times New Roman"/>
          <w:sz w:val="28"/>
          <w:szCs w:val="28"/>
        </w:rPr>
        <w:t>. Доступ заявителей к парковочным местам является бесплатным.</w:t>
      </w:r>
    </w:p>
    <w:p w:rsidR="007251F2" w:rsidRPr="007251F2" w:rsidRDefault="007251F2" w:rsidP="004D5882">
      <w:pPr>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           </w:t>
      </w:r>
      <w:r w:rsidRPr="007251F2">
        <w:rPr>
          <w:rFonts w:ascii="Times New Roman" w:eastAsia="SimSun" w:hAnsi="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251F2" w:rsidRPr="00C43BE2" w:rsidRDefault="00C43BE2" w:rsidP="004D5882">
      <w:pPr>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         </w:t>
      </w:r>
      <w:r w:rsidR="007251F2">
        <w:rPr>
          <w:rFonts w:ascii="Times New Roman" w:hAnsi="Times New Roman"/>
          <w:sz w:val="28"/>
          <w:szCs w:val="28"/>
        </w:rPr>
        <w:t xml:space="preserve">  </w:t>
      </w:r>
      <w:r w:rsidR="007251F2" w:rsidRPr="007251F2">
        <w:rPr>
          <w:rFonts w:ascii="Times New Roman" w:hAnsi="Times New Roman"/>
          <w:sz w:val="28"/>
          <w:szCs w:val="28"/>
        </w:rPr>
        <w:t>В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8B55DE" w:rsidRDefault="00C43BE2" w:rsidP="004D5882">
      <w:pPr>
        <w:tabs>
          <w:tab w:val="left" w:pos="1134"/>
          <w:tab w:val="left" w:pos="1418"/>
        </w:tabs>
        <w:ind w:firstLine="709"/>
        <w:jc w:val="both"/>
        <w:rPr>
          <w:rFonts w:ascii="Times New Roman" w:hAnsi="Times New Roman"/>
          <w:i/>
          <w:sz w:val="22"/>
          <w:szCs w:val="22"/>
        </w:rPr>
      </w:pPr>
      <w:proofErr w:type="gramStart"/>
      <w:r w:rsidRPr="00C43BE2">
        <w:rPr>
          <w:rFonts w:ascii="Times New Roman" w:hAnsi="Times New Roman"/>
          <w:i/>
          <w:sz w:val="22"/>
          <w:szCs w:val="22"/>
        </w:rPr>
        <w:lastRenderedPageBreak/>
        <w:t>(п.2.20.</w:t>
      </w:r>
      <w:proofErr w:type="gramEnd"/>
      <w:r w:rsidRPr="00C43BE2">
        <w:rPr>
          <w:rFonts w:ascii="Times New Roman" w:hAnsi="Times New Roman"/>
          <w:i/>
          <w:sz w:val="22"/>
          <w:szCs w:val="22"/>
        </w:rPr>
        <w:t xml:space="preserve"> </w:t>
      </w:r>
      <w:proofErr w:type="gramStart"/>
      <w:r w:rsidRPr="00C43BE2">
        <w:rPr>
          <w:rFonts w:ascii="Times New Roman" w:hAnsi="Times New Roman"/>
          <w:i/>
          <w:sz w:val="22"/>
          <w:szCs w:val="22"/>
        </w:rPr>
        <w:t>Постановлением администрации от 16.05.2017 г.</w:t>
      </w:r>
      <w:r>
        <w:rPr>
          <w:rFonts w:ascii="Times New Roman" w:hAnsi="Times New Roman"/>
          <w:i/>
          <w:sz w:val="22"/>
          <w:szCs w:val="22"/>
        </w:rPr>
        <w:t xml:space="preserve"> № 26 </w:t>
      </w:r>
      <w:r w:rsidRPr="00C43BE2">
        <w:rPr>
          <w:rFonts w:ascii="Times New Roman" w:hAnsi="Times New Roman"/>
          <w:i/>
          <w:sz w:val="22"/>
          <w:szCs w:val="22"/>
        </w:rPr>
        <w:t xml:space="preserve"> изложен в новой редакции)</w:t>
      </w:r>
      <w:r>
        <w:rPr>
          <w:rFonts w:ascii="Times New Roman" w:hAnsi="Times New Roman"/>
          <w:i/>
          <w:sz w:val="22"/>
          <w:szCs w:val="22"/>
        </w:rPr>
        <w:t>.</w:t>
      </w:r>
      <w:r w:rsidRPr="00C43BE2">
        <w:rPr>
          <w:rFonts w:ascii="Times New Roman" w:hAnsi="Times New Roman"/>
          <w:i/>
          <w:sz w:val="22"/>
          <w:szCs w:val="22"/>
        </w:rPr>
        <w:t xml:space="preserve">  </w:t>
      </w:r>
      <w:proofErr w:type="gramEnd"/>
    </w:p>
    <w:p w:rsidR="008B55DE" w:rsidRDefault="008B55DE" w:rsidP="004D5882">
      <w:pPr>
        <w:tabs>
          <w:tab w:val="left" w:pos="1134"/>
          <w:tab w:val="left" w:pos="1418"/>
        </w:tabs>
        <w:ind w:firstLine="709"/>
        <w:jc w:val="both"/>
        <w:rPr>
          <w:rFonts w:ascii="Times New Roman" w:hAnsi="Times New Roman"/>
          <w:i/>
          <w:sz w:val="22"/>
          <w:szCs w:val="22"/>
        </w:rPr>
      </w:pPr>
    </w:p>
    <w:p w:rsidR="00965B2F" w:rsidRPr="00C43BE2" w:rsidRDefault="00C43BE2" w:rsidP="004D5882">
      <w:pPr>
        <w:tabs>
          <w:tab w:val="left" w:pos="1134"/>
          <w:tab w:val="left" w:pos="1418"/>
        </w:tabs>
        <w:ind w:firstLine="709"/>
        <w:jc w:val="both"/>
        <w:rPr>
          <w:rFonts w:ascii="Times New Roman" w:hAnsi="Times New Roman"/>
          <w:i/>
          <w:sz w:val="22"/>
          <w:szCs w:val="22"/>
        </w:rPr>
      </w:pPr>
      <w:r w:rsidRPr="00C43BE2">
        <w:rPr>
          <w:rFonts w:ascii="Times New Roman" w:hAnsi="Times New Roman"/>
          <w:i/>
          <w:sz w:val="22"/>
          <w:szCs w:val="22"/>
        </w:rPr>
        <w:t xml:space="preserve"> </w:t>
      </w:r>
    </w:p>
    <w:p w:rsidR="00965B2F" w:rsidRDefault="00965B2F" w:rsidP="004D5882">
      <w:pPr>
        <w:tabs>
          <w:tab w:val="left" w:pos="1134"/>
          <w:tab w:val="left" w:pos="1418"/>
        </w:tabs>
        <w:ind w:firstLine="709"/>
        <w:jc w:val="center"/>
        <w:rPr>
          <w:rFonts w:ascii="Times New Roman" w:hAnsi="Times New Roman"/>
          <w:sz w:val="28"/>
          <w:szCs w:val="28"/>
        </w:rPr>
      </w:pPr>
      <w:r w:rsidRPr="004A5A2D">
        <w:rPr>
          <w:rFonts w:ascii="Times New Roman" w:hAnsi="Times New Roman"/>
          <w:b/>
          <w:sz w:val="28"/>
          <w:szCs w:val="28"/>
        </w:rPr>
        <w:t xml:space="preserve">Показатели доступности и качества </w:t>
      </w:r>
      <w:r>
        <w:rPr>
          <w:rFonts w:ascii="Times New Roman" w:hAnsi="Times New Roman"/>
          <w:b/>
          <w:sz w:val="28"/>
          <w:szCs w:val="28"/>
        </w:rPr>
        <w:t>муниципальной</w:t>
      </w:r>
      <w:r w:rsidRPr="004A5A2D">
        <w:rPr>
          <w:rFonts w:ascii="Times New Roman" w:hAnsi="Times New Roman"/>
          <w:b/>
          <w:sz w:val="28"/>
          <w:szCs w:val="28"/>
        </w:rPr>
        <w:t xml:space="preserve"> услуги</w:t>
      </w:r>
    </w:p>
    <w:p w:rsidR="00965B2F" w:rsidRPr="00882B63"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5A75A0">
        <w:rPr>
          <w:rFonts w:ascii="Times New Roman" w:hAnsi="Times New Roman"/>
          <w:sz w:val="28"/>
          <w:szCs w:val="28"/>
        </w:rPr>
        <w:t xml:space="preserve">Показателями доступности и качества предоставления </w:t>
      </w:r>
      <w:r>
        <w:rPr>
          <w:rFonts w:ascii="Times New Roman" w:hAnsi="Times New Roman"/>
          <w:sz w:val="28"/>
          <w:szCs w:val="28"/>
        </w:rPr>
        <w:t>муниципальной</w:t>
      </w:r>
      <w:r w:rsidRPr="005A75A0">
        <w:rPr>
          <w:rFonts w:ascii="Times New Roman" w:hAnsi="Times New Roman"/>
          <w:sz w:val="28"/>
          <w:szCs w:val="28"/>
        </w:rPr>
        <w:t xml:space="preserve"> услуги являются:</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965B2F" w:rsidRPr="00AB5E61"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w:t>
      </w:r>
      <w:r w:rsidRPr="00AB5E61">
        <w:rPr>
          <w:rFonts w:ascii="Times New Roman" w:hAnsi="Times New Roman"/>
          <w:sz w:val="28"/>
          <w:szCs w:val="28"/>
        </w:rPr>
        <w:t xml:space="preserve">муниципальной услуги, за календарный год. </w:t>
      </w:r>
    </w:p>
    <w:p w:rsidR="00965B2F" w:rsidRPr="00AB5E61"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AB5E61">
        <w:rPr>
          <w:rFonts w:ascii="Times New Roman" w:hAnsi="Times New Roman"/>
          <w:sz w:val="28"/>
          <w:szCs w:val="28"/>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965B2F" w:rsidRPr="00AB5E61" w:rsidRDefault="00965B2F" w:rsidP="004D5882">
      <w:pPr>
        <w:tabs>
          <w:tab w:val="left" w:pos="1134"/>
          <w:tab w:val="left" w:pos="1418"/>
        </w:tabs>
        <w:ind w:firstLine="709"/>
        <w:jc w:val="both"/>
        <w:rPr>
          <w:rFonts w:ascii="Times New Roman" w:hAnsi="Times New Roman"/>
          <w:sz w:val="28"/>
          <w:szCs w:val="28"/>
        </w:rPr>
      </w:pPr>
      <w:r w:rsidRPr="00AB5E61">
        <w:rPr>
          <w:rFonts w:ascii="Times New Roman" w:hAnsi="Times New Roman"/>
          <w:sz w:val="28"/>
          <w:szCs w:val="28"/>
        </w:rPr>
        <w:t xml:space="preserve">Анализ практики применения Административного регламента </w:t>
      </w:r>
      <w:r w:rsidR="004922A2">
        <w:rPr>
          <w:rFonts w:ascii="Times New Roman" w:hAnsi="Times New Roman"/>
          <w:sz w:val="28"/>
          <w:szCs w:val="28"/>
        </w:rPr>
        <w:t>проводится должностными лицами А</w:t>
      </w:r>
      <w:r w:rsidRPr="00AB5E61">
        <w:rPr>
          <w:rFonts w:ascii="Times New Roman" w:hAnsi="Times New Roman"/>
          <w:sz w:val="28"/>
          <w:szCs w:val="28"/>
        </w:rPr>
        <w:t xml:space="preserve">дминистрации  один раз в год. </w:t>
      </w:r>
    </w:p>
    <w:p w:rsidR="00965B2F" w:rsidRDefault="00965B2F" w:rsidP="004D5882">
      <w:pPr>
        <w:tabs>
          <w:tab w:val="left" w:pos="1134"/>
          <w:tab w:val="left" w:pos="1418"/>
        </w:tabs>
        <w:ind w:firstLine="709"/>
        <w:jc w:val="both"/>
        <w:rPr>
          <w:rFonts w:ascii="Times New Roman" w:hAnsi="Times New Roman"/>
          <w:sz w:val="28"/>
          <w:szCs w:val="28"/>
        </w:rPr>
      </w:pPr>
      <w:r w:rsidRPr="00AB5E61">
        <w:rPr>
          <w:rFonts w:ascii="Times New Roman" w:hAnsi="Times New Roman"/>
          <w:sz w:val="28"/>
          <w:szCs w:val="28"/>
        </w:rPr>
        <w:t>Результаты анализа практики применения Административного регламента размещаются в сети</w:t>
      </w:r>
      <w:r w:rsidR="004922A2">
        <w:rPr>
          <w:rFonts w:ascii="Times New Roman" w:hAnsi="Times New Roman"/>
          <w:sz w:val="28"/>
          <w:szCs w:val="28"/>
        </w:rPr>
        <w:t xml:space="preserve"> Интернет на официальном сайте А</w:t>
      </w:r>
      <w:r w:rsidRPr="00AB5E61">
        <w:rPr>
          <w:rFonts w:ascii="Times New Roman" w:hAnsi="Times New Roman"/>
          <w:sz w:val="28"/>
          <w:szCs w:val="28"/>
        </w:rPr>
        <w:t xml:space="preserve">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2221BF" w:rsidRPr="008B55DE" w:rsidRDefault="002221BF" w:rsidP="002221B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B55DE">
        <w:rPr>
          <w:rFonts w:ascii="Times New Roman" w:hAnsi="Times New Roman"/>
          <w:sz w:val="28"/>
          <w:szCs w:val="28"/>
        </w:rPr>
        <w:t>2.23.</w:t>
      </w:r>
      <w:r w:rsidRPr="008B55DE">
        <w:rPr>
          <w:sz w:val="28"/>
          <w:szCs w:val="28"/>
        </w:rPr>
        <w:t xml:space="preserve"> </w:t>
      </w:r>
      <w:r w:rsidRPr="008B55DE">
        <w:rPr>
          <w:rFonts w:ascii="Times New Roman" w:hAnsi="Times New Roman"/>
          <w:sz w:val="28"/>
          <w:szCs w:val="28"/>
        </w:rPr>
        <w:t>Случаи и порядок предоставления муниципальной услуги в упреждающем (</w:t>
      </w:r>
      <w:proofErr w:type="spellStart"/>
      <w:r w:rsidRPr="008B55DE">
        <w:rPr>
          <w:rFonts w:ascii="Times New Roman" w:hAnsi="Times New Roman"/>
          <w:sz w:val="28"/>
          <w:szCs w:val="28"/>
        </w:rPr>
        <w:t>проактивном</w:t>
      </w:r>
      <w:proofErr w:type="spellEnd"/>
      <w:r w:rsidRPr="008B55DE">
        <w:rPr>
          <w:rFonts w:ascii="Times New Roman" w:hAnsi="Times New Roman"/>
          <w:sz w:val="28"/>
          <w:szCs w:val="28"/>
        </w:rPr>
        <w:t>) режиме не предусмотрены.</w:t>
      </w:r>
    </w:p>
    <w:p w:rsidR="00B16143" w:rsidRDefault="00B16143" w:rsidP="002221BF">
      <w:pPr>
        <w:tabs>
          <w:tab w:val="left" w:pos="1134"/>
          <w:tab w:val="left" w:pos="1418"/>
        </w:tabs>
        <w:jc w:val="both"/>
        <w:rPr>
          <w:rFonts w:ascii="Times New Roman" w:hAnsi="Times New Roman"/>
          <w:sz w:val="28"/>
          <w:szCs w:val="28"/>
        </w:rPr>
      </w:pPr>
      <w:bookmarkStart w:id="0" w:name="_GoBack"/>
      <w:bookmarkEnd w:id="0"/>
    </w:p>
    <w:p w:rsidR="00B16143" w:rsidRPr="002D13A6" w:rsidRDefault="00B16143" w:rsidP="004D5882">
      <w:pPr>
        <w:widowControl w:val="0"/>
        <w:autoSpaceDE w:val="0"/>
        <w:autoSpaceDN w:val="0"/>
        <w:adjustRightInd w:val="0"/>
        <w:ind w:firstLine="709"/>
        <w:jc w:val="center"/>
        <w:rPr>
          <w:rFonts w:ascii="Times New Roman" w:hAnsi="Times New Roman"/>
          <w:b/>
          <w:sz w:val="28"/>
          <w:szCs w:val="28"/>
        </w:rPr>
      </w:pPr>
      <w:r w:rsidRPr="002D13A6">
        <w:rPr>
          <w:rFonts w:ascii="Times New Roman" w:hAnsi="Times New Roman"/>
          <w:b/>
          <w:sz w:val="28"/>
          <w:szCs w:val="28"/>
        </w:rPr>
        <w:t xml:space="preserve">Выполнение административных процедур </w:t>
      </w:r>
    </w:p>
    <w:p w:rsidR="00B16143" w:rsidRPr="002D13A6" w:rsidRDefault="00B16143" w:rsidP="004D5882">
      <w:pPr>
        <w:widowControl w:val="0"/>
        <w:autoSpaceDE w:val="0"/>
        <w:autoSpaceDN w:val="0"/>
        <w:adjustRightInd w:val="0"/>
        <w:ind w:firstLine="709"/>
        <w:jc w:val="center"/>
        <w:rPr>
          <w:rFonts w:ascii="Times New Roman" w:hAnsi="Times New Roman"/>
          <w:b/>
          <w:sz w:val="28"/>
          <w:szCs w:val="28"/>
        </w:rPr>
      </w:pPr>
      <w:r w:rsidRPr="002D13A6">
        <w:rPr>
          <w:rFonts w:ascii="Times New Roman" w:hAnsi="Times New Roman"/>
          <w:b/>
          <w:sz w:val="28"/>
          <w:szCs w:val="28"/>
        </w:rPr>
        <w:t>при предоставлении муниципальной услуги на базе МФЦ</w:t>
      </w:r>
    </w:p>
    <w:p w:rsidR="008B55DE" w:rsidRDefault="008B55DE" w:rsidP="004D5882">
      <w:pPr>
        <w:widowControl w:val="0"/>
        <w:autoSpaceDE w:val="0"/>
        <w:autoSpaceDN w:val="0"/>
        <w:adjustRightInd w:val="0"/>
        <w:ind w:firstLine="709"/>
        <w:jc w:val="both"/>
        <w:rPr>
          <w:rFonts w:ascii="Times New Roman" w:hAnsi="Times New Roman"/>
          <w:b/>
          <w:sz w:val="28"/>
          <w:szCs w:val="28"/>
        </w:rPr>
      </w:pPr>
    </w:p>
    <w:p w:rsidR="00B16143" w:rsidRPr="00F3026B" w:rsidRDefault="008B55DE" w:rsidP="004D5882">
      <w:pPr>
        <w:ind w:firstLine="567"/>
        <w:jc w:val="both"/>
        <w:rPr>
          <w:rFonts w:ascii="Times New Roman" w:eastAsia="Calibri" w:hAnsi="Times New Roman"/>
          <w:color w:val="00B0F0"/>
          <w:sz w:val="28"/>
          <w:szCs w:val="28"/>
          <w:lang w:eastAsia="en-US"/>
        </w:rPr>
      </w:pPr>
      <w:r>
        <w:rPr>
          <w:rFonts w:ascii="Times New Roman" w:hAnsi="Times New Roman"/>
          <w:sz w:val="28"/>
          <w:szCs w:val="28"/>
        </w:rPr>
        <w:t>2.24</w:t>
      </w:r>
      <w:r w:rsidR="00B16143">
        <w:rPr>
          <w:rFonts w:ascii="Times New Roman" w:hAnsi="Times New Roman"/>
          <w:sz w:val="28"/>
          <w:szCs w:val="28"/>
        </w:rPr>
        <w:t>.</w:t>
      </w:r>
      <w:r w:rsidR="00B16143" w:rsidRPr="008978EC">
        <w:rPr>
          <w:rFonts w:ascii="Times New Roman" w:hAnsi="Times New Roman"/>
          <w:sz w:val="28"/>
          <w:szCs w:val="28"/>
        </w:rPr>
        <w:t xml:space="preserve"> </w:t>
      </w:r>
      <w:r w:rsidR="00B16143" w:rsidRPr="006811FD">
        <w:rPr>
          <w:rFonts w:ascii="Times New Roman" w:hAnsi="Times New Roman"/>
          <w:sz w:val="28"/>
          <w:szCs w:val="28"/>
        </w:rPr>
        <w:t xml:space="preserve">Организация предоставления муниципальной услуги осуществляется в </w:t>
      </w:r>
      <w:r w:rsidR="00B16143">
        <w:rPr>
          <w:rFonts w:ascii="Times New Roman" w:hAnsi="Times New Roman"/>
          <w:sz w:val="28"/>
          <w:szCs w:val="28"/>
        </w:rPr>
        <w:t xml:space="preserve">МБУ «Большеглушицкий </w:t>
      </w:r>
      <w:r w:rsidR="00B16143" w:rsidRPr="006811FD">
        <w:rPr>
          <w:rFonts w:ascii="Times New Roman" w:hAnsi="Times New Roman"/>
          <w:sz w:val="28"/>
          <w:szCs w:val="28"/>
        </w:rPr>
        <w:t>МФЦ</w:t>
      </w:r>
      <w:r w:rsidR="00B16143">
        <w:rPr>
          <w:rFonts w:ascii="Times New Roman" w:hAnsi="Times New Roman"/>
          <w:sz w:val="28"/>
          <w:szCs w:val="28"/>
        </w:rPr>
        <w:t xml:space="preserve">» </w:t>
      </w:r>
      <w:r w:rsidR="00B16143" w:rsidRPr="006811FD">
        <w:rPr>
          <w:rFonts w:ascii="Times New Roman" w:hAnsi="Times New Roman"/>
          <w:sz w:val="28"/>
          <w:szCs w:val="28"/>
        </w:rPr>
        <w:t xml:space="preserve"> в режиме «одного окна»</w:t>
      </w:r>
      <w:r w:rsidR="00B16143">
        <w:rPr>
          <w:rFonts w:ascii="Times New Roman" w:hAnsi="Times New Roman"/>
          <w:sz w:val="28"/>
          <w:szCs w:val="28"/>
        </w:rPr>
        <w:t xml:space="preserve"> на основании соглашения о взаимодействии заключенного между Администрацией и МБУ «Большеглушицкий </w:t>
      </w:r>
      <w:r w:rsidR="00B16143" w:rsidRPr="006811FD">
        <w:rPr>
          <w:rFonts w:ascii="Times New Roman" w:hAnsi="Times New Roman"/>
          <w:sz w:val="28"/>
          <w:szCs w:val="28"/>
        </w:rPr>
        <w:t>МФЦ</w:t>
      </w:r>
      <w:r w:rsidR="00B16143">
        <w:rPr>
          <w:rFonts w:ascii="Times New Roman" w:hAnsi="Times New Roman"/>
          <w:sz w:val="28"/>
          <w:szCs w:val="28"/>
        </w:rPr>
        <w:t xml:space="preserve">» </w:t>
      </w:r>
      <w:r w:rsidR="00B16143" w:rsidRPr="00415000">
        <w:rPr>
          <w:rFonts w:ascii="Times New Roman" w:hAnsi="Times New Roman"/>
          <w:sz w:val="28"/>
          <w:szCs w:val="28"/>
        </w:rPr>
        <w:t xml:space="preserve">по экстерриториальному принципу. </w:t>
      </w:r>
      <w:r w:rsidR="00B16143" w:rsidRPr="00415000">
        <w:rPr>
          <w:rFonts w:ascii="Times New Roman" w:eastAsia="Calibri" w:hAnsi="Times New Roman"/>
          <w:sz w:val="28"/>
          <w:szCs w:val="28"/>
          <w:lang w:eastAsia="en-US"/>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w:t>
      </w:r>
      <w:r w:rsidR="00B16143" w:rsidRPr="00415000">
        <w:rPr>
          <w:rFonts w:ascii="Times New Roman" w:eastAsia="Calibri" w:hAnsi="Times New Roman"/>
          <w:sz w:val="28"/>
          <w:szCs w:val="28"/>
          <w:lang w:eastAsia="en-US"/>
        </w:rPr>
        <w:lastRenderedPageBreak/>
        <w:t>заявителя) в любой многофункциональный центр на территории Самарской области независимо от места регистрации по месту жительства.</w:t>
      </w:r>
      <w:r w:rsidR="00B16143" w:rsidRPr="009A7AE5">
        <w:rPr>
          <w:rFonts w:ascii="Times New Roman" w:eastAsia="Calibri" w:hAnsi="Times New Roman"/>
          <w:sz w:val="28"/>
          <w:szCs w:val="28"/>
          <w:lang w:eastAsia="en-US"/>
        </w:rPr>
        <w:t xml:space="preserve"> </w:t>
      </w:r>
      <w:r w:rsidR="00B16143" w:rsidRPr="00415000">
        <w:rPr>
          <w:rFonts w:ascii="Times New Roman" w:eastAsia="Calibri" w:hAnsi="Times New Roman"/>
          <w:sz w:val="28"/>
          <w:szCs w:val="28"/>
          <w:lang w:eastAsia="en-US"/>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sidR="00B16143" w:rsidRPr="00415000">
        <w:rPr>
          <w:rFonts w:ascii="Times New Roman" w:eastAsia="Calibri" w:hAnsi="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00B16143" w:rsidRPr="00415000">
        <w:rPr>
          <w:rFonts w:ascii="Times New Roman" w:eastAsia="Calibri" w:hAnsi="Times New Roman"/>
          <w:sz w:val="28"/>
          <w:szCs w:val="28"/>
          <w:lang w:eastAsia="en-US"/>
        </w:rPr>
        <w:t xml:space="preserve"> по экстерриториальному принципу или в электронной форме (далее – единое региональное хранилище).</w:t>
      </w:r>
      <w:r w:rsidR="00B16143">
        <w:rPr>
          <w:rFonts w:ascii="Times New Roman" w:eastAsia="Calibri" w:hAnsi="Times New Roman"/>
          <w:sz w:val="28"/>
          <w:szCs w:val="28"/>
          <w:lang w:eastAsia="en-US"/>
        </w:rPr>
        <w:t xml:space="preserve"> </w:t>
      </w:r>
      <w:r w:rsidR="00B16143" w:rsidRPr="00F3026B">
        <w:rPr>
          <w:rFonts w:ascii="Times New Roman" w:eastAsia="Calibri" w:hAnsi="Times New Roman"/>
          <w:sz w:val="28"/>
          <w:szCs w:val="28"/>
          <w:lang w:eastAsia="en-US"/>
        </w:rPr>
        <w:t xml:space="preserve">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B16143" w:rsidRPr="00F3026B">
        <w:rPr>
          <w:rFonts w:ascii="Times New Roman" w:eastAsia="Times New Roman" w:hAnsi="Times New Roman"/>
          <w:sz w:val="28"/>
          <w:szCs w:val="28"/>
        </w:rPr>
        <w:t xml:space="preserve">В случае подачи запроса (заявления) </w:t>
      </w:r>
      <w:r w:rsidR="00B16143">
        <w:rPr>
          <w:rFonts w:ascii="Times New Roman" w:eastAsia="Times New Roman" w:hAnsi="Times New Roman"/>
          <w:sz w:val="28"/>
          <w:szCs w:val="28"/>
        </w:rPr>
        <w:t>о предоставлении муниципальной</w:t>
      </w:r>
      <w:r w:rsidR="00B16143" w:rsidRPr="00F3026B">
        <w:rPr>
          <w:rFonts w:ascii="Times New Roman" w:eastAsia="Times New Roman" w:hAnsi="Times New Roman"/>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16143" w:rsidRPr="006811FD" w:rsidRDefault="008B55DE"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2.25</w:t>
      </w:r>
      <w:r w:rsidR="00B16143">
        <w:rPr>
          <w:rFonts w:ascii="Times New Roman" w:hAnsi="Times New Roman"/>
          <w:sz w:val="28"/>
          <w:szCs w:val="28"/>
        </w:rPr>
        <w:t xml:space="preserve">. </w:t>
      </w:r>
      <w:r w:rsidR="00B16143" w:rsidRPr="006811FD">
        <w:rPr>
          <w:rFonts w:ascii="Times New Roman" w:hAnsi="Times New Roman"/>
          <w:sz w:val="28"/>
          <w:szCs w:val="28"/>
        </w:rPr>
        <w:t xml:space="preserve">Документы для получения муниципальной услуги заявитель предоставляет в МФЦ по почте, по электронной почте и при личном обращении в МФЦ.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Регистрация заявления и документов осуществляется в электронном журнале регистрации заявлений.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B16143" w:rsidRPr="006811FD" w:rsidRDefault="008B55DE"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2.26</w:t>
      </w:r>
      <w:r w:rsidR="00B16143">
        <w:rPr>
          <w:rFonts w:ascii="Times New Roman" w:hAnsi="Times New Roman"/>
          <w:sz w:val="28"/>
          <w:szCs w:val="28"/>
        </w:rPr>
        <w:t>.</w:t>
      </w:r>
      <w:r w:rsidR="00B16143" w:rsidRPr="006811FD">
        <w:rPr>
          <w:rFonts w:ascii="Times New Roman" w:hAnsi="Times New Roman"/>
          <w:sz w:val="28"/>
          <w:szCs w:val="28"/>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B16143" w:rsidRDefault="00B16143" w:rsidP="004D5882">
      <w:pPr>
        <w:tabs>
          <w:tab w:val="left" w:pos="1134"/>
          <w:tab w:val="left" w:pos="1418"/>
        </w:tabs>
        <w:rPr>
          <w:rFonts w:ascii="Times New Roman" w:hAnsi="Times New Roman"/>
          <w:sz w:val="28"/>
          <w:szCs w:val="28"/>
        </w:rPr>
      </w:pPr>
    </w:p>
    <w:p w:rsidR="00B16143" w:rsidRDefault="00B16143" w:rsidP="004D5882">
      <w:pPr>
        <w:tabs>
          <w:tab w:val="left" w:pos="1134"/>
          <w:tab w:val="left" w:pos="1418"/>
        </w:tabs>
        <w:rPr>
          <w:rFonts w:ascii="Times New Roman" w:hAnsi="Times New Roman"/>
          <w:sz w:val="28"/>
          <w:szCs w:val="28"/>
        </w:rPr>
      </w:pPr>
    </w:p>
    <w:p w:rsidR="00492762" w:rsidRPr="006811FD" w:rsidRDefault="00492762" w:rsidP="004D5882">
      <w:pPr>
        <w:tabs>
          <w:tab w:val="left" w:pos="1134"/>
          <w:tab w:val="left" w:pos="1418"/>
        </w:tabs>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sidRPr="007E27B6">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8"/>
          <w:szCs w:val="28"/>
        </w:rPr>
        <w:t xml:space="preserve">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7E27B6" w:rsidRDefault="00965B2F" w:rsidP="004D5882">
      <w:pPr>
        <w:tabs>
          <w:tab w:val="left" w:pos="1134"/>
          <w:tab w:val="left" w:pos="1418"/>
        </w:tabs>
        <w:ind w:left="709"/>
        <w:jc w:val="center"/>
        <w:rPr>
          <w:rFonts w:ascii="Times New Roman" w:hAnsi="Times New Roman"/>
          <w:b/>
          <w:sz w:val="28"/>
          <w:szCs w:val="28"/>
        </w:rPr>
      </w:pPr>
      <w:r w:rsidRPr="007E27B6">
        <w:rPr>
          <w:rStyle w:val="5"/>
          <w:rFonts w:ascii="Times New Roman" w:hAnsi="Times New Roman"/>
          <w:sz w:val="28"/>
          <w:szCs w:val="28"/>
        </w:rPr>
        <w:t>Состав административных процедур в рамках предоставления муниципальной услуги</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0D4879"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D5FE4">
        <w:rPr>
          <w:rFonts w:ascii="Times New Roman" w:hAnsi="Times New Roman"/>
          <w:sz w:val="28"/>
          <w:szCs w:val="28"/>
        </w:rPr>
        <w:t>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w:t>
      </w:r>
      <w:r w:rsidR="00B16143">
        <w:rPr>
          <w:rFonts w:ascii="Times New Roman" w:hAnsi="Times New Roman"/>
          <w:sz w:val="28"/>
          <w:szCs w:val="28"/>
        </w:rPr>
        <w:t xml:space="preserve">ги, </w:t>
      </w:r>
      <w:r w:rsidR="004D5882">
        <w:rPr>
          <w:rFonts w:ascii="Times New Roman" w:hAnsi="Times New Roman"/>
          <w:sz w:val="28"/>
          <w:szCs w:val="28"/>
        </w:rPr>
        <w:t>содержащейся в приложении 5</w:t>
      </w:r>
      <w:r w:rsidRPr="00B16143">
        <w:rPr>
          <w:rFonts w:ascii="Times New Roman" w:hAnsi="Times New Roman"/>
          <w:sz w:val="28"/>
          <w:szCs w:val="28"/>
        </w:rPr>
        <w:t xml:space="preserve"> к настоящему Административному</w:t>
      </w:r>
      <w:r w:rsidRPr="00CD5FE4">
        <w:rPr>
          <w:rFonts w:ascii="Times New Roman" w:hAnsi="Times New Roman"/>
          <w:sz w:val="28"/>
          <w:szCs w:val="28"/>
        </w:rPr>
        <w:t xml:space="preserve"> </w:t>
      </w:r>
      <w:r w:rsidRPr="000D4879">
        <w:rPr>
          <w:rFonts w:ascii="Times New Roman" w:hAnsi="Times New Roman"/>
          <w:sz w:val="28"/>
          <w:szCs w:val="28"/>
        </w:rPr>
        <w:t xml:space="preserve">регламенту: </w:t>
      </w:r>
    </w:p>
    <w:p w:rsidR="00965B2F"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xml:space="preserve">- прием и регистрация заявления и документов, необходимых для предоставления муниципальной услуги; </w:t>
      </w:r>
    </w:p>
    <w:p w:rsidR="00965B2F" w:rsidRPr="000D4879"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B16143">
        <w:rPr>
          <w:rFonts w:ascii="Times New Roman" w:hAnsi="Times New Roman"/>
          <w:sz w:val="28"/>
          <w:szCs w:val="28"/>
        </w:rPr>
        <w:t>прием и регистрация заявления и документов, необходимых для предоставления муниципальной услуги, в случае обращения заявителя в МФЦ;</w:t>
      </w:r>
    </w:p>
    <w:p w:rsidR="00965B2F" w:rsidRPr="000D4879"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проверка содержания документов на соответствие требованиям законодательства</w:t>
      </w:r>
      <w:r>
        <w:rPr>
          <w:rFonts w:ascii="Times New Roman" w:hAnsi="Times New Roman"/>
          <w:sz w:val="28"/>
          <w:szCs w:val="28"/>
        </w:rPr>
        <w:t xml:space="preserve">, </w:t>
      </w:r>
      <w:r w:rsidRPr="000D4879">
        <w:rPr>
          <w:rFonts w:ascii="Times New Roman" w:hAnsi="Times New Roman"/>
          <w:sz w:val="28"/>
          <w:szCs w:val="28"/>
        </w:rPr>
        <w:t>по</w:t>
      </w:r>
      <w:r w:rsidR="00B16143">
        <w:rPr>
          <w:rFonts w:ascii="Times New Roman" w:hAnsi="Times New Roman"/>
          <w:sz w:val="28"/>
          <w:szCs w:val="28"/>
        </w:rPr>
        <w:t>дготовка проекта постановления А</w:t>
      </w:r>
      <w:r w:rsidRPr="000D4879">
        <w:rPr>
          <w:rFonts w:ascii="Times New Roman" w:hAnsi="Times New Roman"/>
          <w:sz w:val="28"/>
          <w:szCs w:val="28"/>
        </w:rPr>
        <w:t xml:space="preserve">дминистрации о выдаче или об отказе в выдаче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принятие решения о предоставлении или об отказе в предоставлении муниципальной услуги, выдача (нап</w:t>
      </w:r>
      <w:r>
        <w:rPr>
          <w:rFonts w:ascii="Times New Roman" w:hAnsi="Times New Roman"/>
          <w:sz w:val="28"/>
          <w:szCs w:val="28"/>
        </w:rPr>
        <w:t xml:space="preserve">равление) заявителю документов.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 xml:space="preserve">Прием и регистрация заявления и документов, необходимых для предоставления муниципальной услуги </w:t>
      </w:r>
    </w:p>
    <w:p w:rsidR="00965B2F" w:rsidRPr="001C0124" w:rsidRDefault="00965B2F" w:rsidP="004D5882">
      <w:pPr>
        <w:tabs>
          <w:tab w:val="left" w:pos="1134"/>
          <w:tab w:val="left" w:pos="1418"/>
        </w:tabs>
        <w:ind w:firstLine="709"/>
        <w:jc w:val="center"/>
        <w:rPr>
          <w:rFonts w:ascii="Times New Roman" w:hAnsi="Times New Roman"/>
          <w:b/>
          <w:sz w:val="28"/>
          <w:szCs w:val="28"/>
        </w:rPr>
      </w:pPr>
    </w:p>
    <w:p w:rsidR="00965B2F" w:rsidRPr="001C012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w:t>
      </w:r>
      <w:r w:rsidR="00B16143">
        <w:rPr>
          <w:rFonts w:ascii="Times New Roman" w:hAnsi="Times New Roman"/>
          <w:sz w:val="28"/>
          <w:szCs w:val="28"/>
        </w:rPr>
        <w:t>Административного регламента в А</w:t>
      </w:r>
      <w:r w:rsidRPr="001C0124">
        <w:rPr>
          <w:rFonts w:ascii="Times New Roman" w:hAnsi="Times New Roman"/>
          <w:sz w:val="28"/>
          <w:szCs w:val="28"/>
        </w:rPr>
        <w:t>дминистрацию</w:t>
      </w:r>
      <w:r w:rsidRPr="008C4EAE">
        <w:rPr>
          <w:rFonts w:ascii="Times New Roman" w:hAnsi="Times New Roman"/>
          <w:sz w:val="28"/>
          <w:szCs w:val="28"/>
        </w:rPr>
        <w:t xml:space="preserve"> </w:t>
      </w:r>
      <w:r w:rsidRPr="001C0124">
        <w:rPr>
          <w:rFonts w:ascii="Times New Roman" w:hAnsi="Times New Roman"/>
          <w:sz w:val="28"/>
          <w:szCs w:val="28"/>
        </w:rPr>
        <w:t xml:space="preserve">или получение представленных заявителем документов (сканированных копий документов, электронных документов) </w:t>
      </w:r>
      <w:r w:rsidRPr="00B16143">
        <w:rPr>
          <w:rFonts w:ascii="Times New Roman" w:hAnsi="Times New Roman"/>
          <w:sz w:val="28"/>
          <w:szCs w:val="28"/>
        </w:rPr>
        <w:t>от МФЦ</w:t>
      </w:r>
      <w:r w:rsidRPr="001C0124">
        <w:rPr>
          <w:rFonts w:ascii="Times New Roman" w:hAnsi="Times New Roman"/>
          <w:sz w:val="28"/>
          <w:szCs w:val="28"/>
        </w:rPr>
        <w:t xml:space="preserve"> в соответствии с </w:t>
      </w:r>
      <w:r w:rsidRPr="00755599">
        <w:rPr>
          <w:rFonts w:ascii="Times New Roman" w:hAnsi="Times New Roman"/>
          <w:sz w:val="28"/>
          <w:szCs w:val="28"/>
        </w:rPr>
        <w:t>пунктом 3.15</w:t>
      </w:r>
      <w:r w:rsidRPr="001C0124">
        <w:rPr>
          <w:rFonts w:ascii="Times New Roman" w:hAnsi="Times New Roman"/>
          <w:sz w:val="28"/>
          <w:szCs w:val="28"/>
        </w:rPr>
        <w:t xml:space="preserve"> настоящего Административного регламента. </w:t>
      </w:r>
    </w:p>
    <w:p w:rsidR="00965B2F" w:rsidRPr="001C012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spacing w:val="-2"/>
          <w:kern w:val="1"/>
          <w:sz w:val="28"/>
          <w:szCs w:val="28"/>
        </w:rPr>
        <w:t>Выполнение административной про</w:t>
      </w:r>
      <w:r w:rsidR="00B16143">
        <w:rPr>
          <w:rFonts w:ascii="Times New Roman" w:hAnsi="Times New Roman"/>
          <w:spacing w:val="-2"/>
          <w:kern w:val="1"/>
          <w:sz w:val="28"/>
          <w:szCs w:val="28"/>
        </w:rPr>
        <w:t>цедуры осуществляет специалист А</w:t>
      </w:r>
      <w:r w:rsidRPr="001C0124">
        <w:rPr>
          <w:rFonts w:ascii="Times New Roman" w:hAnsi="Times New Roman"/>
          <w:spacing w:val="-2"/>
          <w:kern w:val="1"/>
          <w:sz w:val="28"/>
          <w:szCs w:val="28"/>
        </w:rPr>
        <w:t>дминистрации, ответственный за прием и регистрацию документов</w:t>
      </w:r>
      <w:r w:rsidR="00747212">
        <w:rPr>
          <w:rFonts w:ascii="Times New Roman" w:hAnsi="Times New Roman"/>
          <w:spacing w:val="-2"/>
          <w:kern w:val="1"/>
          <w:sz w:val="28"/>
          <w:szCs w:val="28"/>
        </w:rPr>
        <w:t xml:space="preserve"> (далее – специалист Администрации)</w:t>
      </w:r>
      <w:r w:rsidRPr="001C0124">
        <w:rPr>
          <w:rFonts w:ascii="Times New Roman" w:hAnsi="Times New Roman"/>
          <w:spacing w:val="-2"/>
          <w:kern w:val="1"/>
          <w:sz w:val="28"/>
          <w:szCs w:val="28"/>
        </w:rPr>
        <w:t xml:space="preserve">. </w:t>
      </w:r>
    </w:p>
    <w:p w:rsidR="00965B2F" w:rsidRPr="00B4626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1C0124">
        <w:rPr>
          <w:rFonts w:ascii="Times New Roman" w:hAnsi="Times New Roman"/>
          <w:spacing w:val="-2"/>
          <w:kern w:val="1"/>
          <w:sz w:val="28"/>
          <w:szCs w:val="28"/>
        </w:rPr>
        <w:t>дминистрации</w:t>
      </w:r>
      <w:r w:rsidRPr="008C4EAE">
        <w:rPr>
          <w:rFonts w:ascii="Times New Roman" w:hAnsi="Times New Roman"/>
          <w:sz w:val="28"/>
          <w:szCs w:val="28"/>
        </w:rPr>
        <w:t xml:space="preserve"> </w:t>
      </w:r>
      <w:r w:rsidRPr="001C0124">
        <w:rPr>
          <w:rFonts w:ascii="Times New Roman" w:hAnsi="Times New Roman"/>
          <w:kern w:val="1"/>
          <w:sz w:val="28"/>
          <w:szCs w:val="28"/>
        </w:rPr>
        <w:t xml:space="preserve">проверяет комплектность и правильность оформления </w:t>
      </w:r>
      <w:r w:rsidRPr="00B4626F">
        <w:rPr>
          <w:rFonts w:ascii="Times New Roman" w:hAnsi="Times New Roman"/>
          <w:kern w:val="1"/>
          <w:sz w:val="28"/>
          <w:szCs w:val="28"/>
        </w:rPr>
        <w:t xml:space="preserve">документов, необходимых для предоставления муниципальной услуги, в том числе удостоверяется, что: </w:t>
      </w:r>
    </w:p>
    <w:p w:rsidR="00965B2F" w:rsidRPr="00B4626F" w:rsidRDefault="00965B2F" w:rsidP="004D5882">
      <w:pPr>
        <w:tabs>
          <w:tab w:val="left" w:pos="1134"/>
          <w:tab w:val="left" w:pos="1418"/>
        </w:tabs>
        <w:ind w:firstLine="709"/>
        <w:jc w:val="both"/>
        <w:rPr>
          <w:rFonts w:ascii="Times New Roman" w:hAnsi="Times New Roman"/>
          <w:sz w:val="28"/>
          <w:szCs w:val="28"/>
        </w:rPr>
      </w:pPr>
      <w:r w:rsidRPr="00B4626F">
        <w:rPr>
          <w:rFonts w:ascii="Times New Roman" w:hAnsi="Times New Roman"/>
          <w:kern w:val="1"/>
          <w:sz w:val="28"/>
          <w:szCs w:val="28"/>
        </w:rPr>
        <w:t xml:space="preserve">- </w:t>
      </w:r>
      <w:r w:rsidRPr="00B4626F">
        <w:rPr>
          <w:rFonts w:ascii="Times New Roman" w:hAnsi="Times New Roman"/>
          <w:sz w:val="28"/>
          <w:szCs w:val="28"/>
        </w:rPr>
        <w:t xml:space="preserve">заявление составлено в соответствии с требованиями пунктов 2.6 или 2.7 настоящего Административного регламента;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lastRenderedPageBreak/>
        <w:t xml:space="preserve">- заявление и документы не имеют серьезных повреждений, наличие которых не позволяет однозначно истолковать их содержание;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65B2F" w:rsidRPr="00B4626F" w:rsidRDefault="00965B2F" w:rsidP="004D5882">
      <w:pPr>
        <w:tabs>
          <w:tab w:val="left" w:pos="1134"/>
          <w:tab w:val="left" w:pos="1418"/>
        </w:tabs>
        <w:ind w:firstLine="709"/>
        <w:jc w:val="both"/>
        <w:rPr>
          <w:rFonts w:ascii="Times New Roman" w:hAnsi="Times New Roman"/>
          <w:sz w:val="28"/>
          <w:szCs w:val="28"/>
        </w:rPr>
      </w:pPr>
      <w:r w:rsidRPr="00B4626F">
        <w:rPr>
          <w:rFonts w:ascii="Times New Roman" w:hAnsi="Times New Roman"/>
          <w:sz w:val="28"/>
          <w:szCs w:val="28"/>
        </w:rPr>
        <w:t>Максимальный срок выполнения действия составляет 10 минут.</w:t>
      </w:r>
    </w:p>
    <w:p w:rsidR="00965B2F" w:rsidRPr="004C141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1C0124">
        <w:rPr>
          <w:rFonts w:ascii="Times New Roman" w:hAnsi="Times New Roman"/>
          <w:spacing w:val="-2"/>
          <w:kern w:val="1"/>
          <w:sz w:val="28"/>
          <w:szCs w:val="28"/>
        </w:rPr>
        <w:t>дминистрации</w:t>
      </w:r>
      <w:r>
        <w:rPr>
          <w:rFonts w:ascii="Times New Roman" w:hAnsi="Times New Roman"/>
          <w:spacing w:val="-2"/>
          <w:kern w:val="1"/>
          <w:sz w:val="28"/>
          <w:szCs w:val="28"/>
        </w:rPr>
        <w:t xml:space="preserve"> </w:t>
      </w:r>
      <w:r>
        <w:rPr>
          <w:rFonts w:ascii="Times New Roman" w:hAnsi="Times New Roman"/>
          <w:kern w:val="1"/>
          <w:sz w:val="28"/>
          <w:szCs w:val="28"/>
        </w:rPr>
        <w:t xml:space="preserve">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w:t>
      </w:r>
      <w:r w:rsidRPr="004C1413">
        <w:rPr>
          <w:rFonts w:ascii="Times New Roman" w:hAnsi="Times New Roman"/>
          <w:kern w:val="1"/>
          <w:sz w:val="28"/>
          <w:szCs w:val="28"/>
        </w:rPr>
        <w:t xml:space="preserve">на выдачу разрешений на право организации розничного рынка.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Максимальный срок выполнения действий составляет 10 минут при личном обращении заявителя и 30 минут</w:t>
      </w:r>
      <w:r w:rsidRPr="004C1413">
        <w:rPr>
          <w:rFonts w:ascii="Times New Roman" w:hAnsi="Times New Roman"/>
          <w:kern w:val="1"/>
          <w:sz w:val="28"/>
          <w:szCs w:val="28"/>
        </w:rPr>
        <w:t xml:space="preserve"> в случае поступления заявления и прилагаемых к нему документов по почте, по электронной почте, через Портал или </w:t>
      </w:r>
      <w:r w:rsidRPr="00747212">
        <w:rPr>
          <w:rFonts w:ascii="Times New Roman" w:hAnsi="Times New Roman"/>
          <w:kern w:val="1"/>
          <w:sz w:val="28"/>
          <w:szCs w:val="28"/>
        </w:rPr>
        <w:t>от МФЦ</w:t>
      </w:r>
      <w:r w:rsidRPr="00747212">
        <w:rPr>
          <w:rFonts w:ascii="Times New Roman" w:hAnsi="Times New Roman"/>
          <w:sz w:val="28"/>
          <w:szCs w:val="28"/>
        </w:rPr>
        <w:t>.</w:t>
      </w:r>
      <w:r w:rsidRPr="004C1413">
        <w:rPr>
          <w:rFonts w:ascii="Times New Roman" w:hAnsi="Times New Roman"/>
          <w:sz w:val="28"/>
          <w:szCs w:val="28"/>
        </w:rPr>
        <w:t xml:space="preserve"> </w:t>
      </w:r>
    </w:p>
    <w:p w:rsidR="00965B2F" w:rsidRPr="004C141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C1413">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4C1413">
        <w:rPr>
          <w:rFonts w:ascii="Times New Roman" w:hAnsi="Times New Roman"/>
          <w:spacing w:val="-2"/>
          <w:kern w:val="1"/>
          <w:sz w:val="28"/>
          <w:szCs w:val="28"/>
        </w:rPr>
        <w:t>дминистрации</w:t>
      </w:r>
      <w:r>
        <w:rPr>
          <w:rFonts w:ascii="Times New Roman" w:hAnsi="Times New Roman"/>
          <w:spacing w:val="-2"/>
          <w:kern w:val="1"/>
          <w:sz w:val="28"/>
          <w:szCs w:val="28"/>
        </w:rPr>
        <w:t xml:space="preserve"> </w:t>
      </w:r>
      <w:r w:rsidR="00747212">
        <w:rPr>
          <w:rFonts w:ascii="Times New Roman" w:hAnsi="Times New Roman"/>
          <w:sz w:val="28"/>
          <w:szCs w:val="28"/>
        </w:rPr>
        <w:t xml:space="preserve"> </w:t>
      </w:r>
      <w:r w:rsidRPr="004C1413">
        <w:rPr>
          <w:rFonts w:ascii="Times New Roman" w:hAnsi="Times New Roman"/>
          <w:kern w:val="1"/>
          <w:sz w:val="28"/>
          <w:szCs w:val="28"/>
        </w:rPr>
        <w:t xml:space="preserve">осуществляет подготовку уведомления о приеме заявления к рассмотрению и вручает или направляет данное уведомление заявителю. </w:t>
      </w:r>
    </w:p>
    <w:p w:rsidR="00965B2F" w:rsidRPr="004C1413" w:rsidRDefault="00965B2F" w:rsidP="004D5882">
      <w:pPr>
        <w:tabs>
          <w:tab w:val="left" w:pos="1134"/>
          <w:tab w:val="left" w:pos="1418"/>
        </w:tabs>
        <w:ind w:firstLine="709"/>
        <w:jc w:val="both"/>
        <w:rPr>
          <w:rFonts w:ascii="Times New Roman" w:hAnsi="Times New Roman"/>
          <w:kern w:val="1"/>
          <w:sz w:val="28"/>
          <w:szCs w:val="28"/>
        </w:rPr>
      </w:pPr>
      <w:r w:rsidRPr="004C1413">
        <w:rPr>
          <w:rFonts w:ascii="Times New Roman" w:hAnsi="Times New Roman"/>
          <w:kern w:val="1"/>
          <w:sz w:val="28"/>
          <w:szCs w:val="28"/>
        </w:rPr>
        <w:t>Максимальный срок выполнения рассматриваемого административного действия не позднее рабочего дня, следующего за днем поступления заявления и п</w:t>
      </w:r>
      <w:r w:rsidR="00747212">
        <w:rPr>
          <w:rFonts w:ascii="Times New Roman" w:hAnsi="Times New Roman"/>
          <w:kern w:val="1"/>
          <w:sz w:val="28"/>
          <w:szCs w:val="28"/>
        </w:rPr>
        <w:t>рилагаемых к нему документов в А</w:t>
      </w:r>
      <w:r w:rsidRPr="004C1413">
        <w:rPr>
          <w:rFonts w:ascii="Times New Roman" w:hAnsi="Times New Roman"/>
          <w:kern w:val="1"/>
          <w:sz w:val="28"/>
          <w:szCs w:val="28"/>
        </w:rPr>
        <w:t xml:space="preserve">дминистрацию.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xml:space="preserve">Направление предусмотренного настоящим пунктом Административного регламента документов заявителю осуществляется: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по почте в случае подачи заявления о предоставлении муниципальной услуги и прилагаемы</w:t>
      </w:r>
      <w:r w:rsidR="00747212">
        <w:rPr>
          <w:rFonts w:ascii="Times New Roman" w:hAnsi="Times New Roman"/>
          <w:sz w:val="28"/>
          <w:szCs w:val="28"/>
        </w:rPr>
        <w:t>х к нему документов по почте в А</w:t>
      </w:r>
      <w:r w:rsidRPr="004C1413">
        <w:rPr>
          <w:rFonts w:ascii="Times New Roman" w:hAnsi="Times New Roman"/>
          <w:sz w:val="28"/>
          <w:szCs w:val="28"/>
        </w:rPr>
        <w:t>дминистрацию, а также в случае личного обращения заявителя с заявлением о предост</w:t>
      </w:r>
      <w:r w:rsidR="00747212">
        <w:rPr>
          <w:rFonts w:ascii="Times New Roman" w:hAnsi="Times New Roman"/>
          <w:sz w:val="28"/>
          <w:szCs w:val="28"/>
        </w:rPr>
        <w:t>авлении муниципальной услуги в А</w:t>
      </w:r>
      <w:r w:rsidRPr="004C1413">
        <w:rPr>
          <w:rFonts w:ascii="Times New Roman" w:hAnsi="Times New Roman"/>
          <w:sz w:val="28"/>
          <w:szCs w:val="28"/>
        </w:rPr>
        <w:t>дминистрацию</w:t>
      </w:r>
      <w:r w:rsidRPr="007E3FA0">
        <w:rPr>
          <w:rFonts w:ascii="Times New Roman" w:hAnsi="Times New Roman"/>
          <w:sz w:val="28"/>
          <w:szCs w:val="28"/>
        </w:rPr>
        <w:t xml:space="preserve"> </w:t>
      </w:r>
      <w:r w:rsidRPr="004C1413">
        <w:rPr>
          <w:rFonts w:ascii="Times New Roman" w:hAnsi="Times New Roman"/>
          <w:sz w:val="28"/>
          <w:szCs w:val="28"/>
        </w:rPr>
        <w:t>при неполучении согласия заявителя получи</w:t>
      </w:r>
      <w:r w:rsidR="00747212">
        <w:rPr>
          <w:rFonts w:ascii="Times New Roman" w:hAnsi="Times New Roman"/>
          <w:sz w:val="28"/>
          <w:szCs w:val="28"/>
        </w:rPr>
        <w:t>ть соответствующие документы в А</w:t>
      </w:r>
      <w:r w:rsidRPr="004C1413">
        <w:rPr>
          <w:rFonts w:ascii="Times New Roman" w:hAnsi="Times New Roman"/>
          <w:sz w:val="28"/>
          <w:szCs w:val="28"/>
        </w:rPr>
        <w:t>дминистрации</w:t>
      </w:r>
      <w:r w:rsidRPr="007E3FA0">
        <w:rPr>
          <w:rFonts w:ascii="Times New Roman" w:hAnsi="Times New Roman"/>
          <w:sz w:val="28"/>
          <w:szCs w:val="28"/>
        </w:rPr>
        <w:t xml:space="preserve"> </w:t>
      </w:r>
      <w:r w:rsidRPr="004C1413">
        <w:rPr>
          <w:rFonts w:ascii="Times New Roman" w:hAnsi="Times New Roman"/>
          <w:sz w:val="28"/>
          <w:szCs w:val="28"/>
        </w:rPr>
        <w:t xml:space="preserve">лично;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xml:space="preserve">- по электронной почте в случае подачи заявления о предоставлении муниципальной услуги по электронной почте либо через Портал.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965B2F" w:rsidRPr="00D17CB2" w:rsidRDefault="00965B2F"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Pr>
          <w:rFonts w:ascii="Times New Roman" w:hAnsi="Times New Roman"/>
          <w:sz w:val="28"/>
          <w:szCs w:val="28"/>
        </w:rPr>
        <w:t xml:space="preserve">в </w:t>
      </w:r>
      <w:r>
        <w:rPr>
          <w:rFonts w:ascii="Times New Roman" w:hAnsi="Times New Roman"/>
          <w:kern w:val="1"/>
          <w:sz w:val="28"/>
          <w:szCs w:val="28"/>
        </w:rPr>
        <w:t xml:space="preserve">журнале регистрации заявлений </w:t>
      </w:r>
      <w:r w:rsidRPr="004C1413">
        <w:rPr>
          <w:rFonts w:ascii="Times New Roman" w:hAnsi="Times New Roman"/>
          <w:kern w:val="1"/>
          <w:sz w:val="28"/>
          <w:szCs w:val="28"/>
        </w:rPr>
        <w:t>на выдачу разрешений на право организации розничного рынка</w:t>
      </w:r>
      <w:r>
        <w:rPr>
          <w:rFonts w:ascii="Times New Roman" w:hAnsi="Times New Roman"/>
          <w:kern w:val="1"/>
          <w:sz w:val="28"/>
          <w:szCs w:val="28"/>
        </w:rPr>
        <w:t xml:space="preserve"> с отметкой о дате</w:t>
      </w:r>
      <w:proofErr w:type="gramEnd"/>
      <w:r>
        <w:rPr>
          <w:rFonts w:ascii="Times New Roman" w:hAnsi="Times New Roman"/>
          <w:kern w:val="1"/>
          <w:sz w:val="28"/>
          <w:szCs w:val="28"/>
        </w:rPr>
        <w:t xml:space="preserve"> направления заявителю уведомления о приеме заявления к рассмотрению. </w:t>
      </w:r>
    </w:p>
    <w:p w:rsidR="00965B2F" w:rsidRPr="00D17CB2" w:rsidRDefault="00965B2F" w:rsidP="004D5882">
      <w:pPr>
        <w:tabs>
          <w:tab w:val="left" w:pos="1134"/>
          <w:tab w:val="left" w:pos="1418"/>
        </w:tabs>
        <w:ind w:left="709"/>
        <w:jc w:val="center"/>
        <w:rPr>
          <w:rFonts w:ascii="Times New Roman" w:hAnsi="Times New Roman"/>
          <w:b/>
          <w:kern w:val="1"/>
          <w:sz w:val="28"/>
          <w:szCs w:val="28"/>
        </w:rPr>
      </w:pPr>
    </w:p>
    <w:p w:rsidR="00965B2F" w:rsidRPr="00747212" w:rsidRDefault="00965B2F" w:rsidP="004D5882">
      <w:pPr>
        <w:tabs>
          <w:tab w:val="left" w:pos="1134"/>
          <w:tab w:val="left" w:pos="1418"/>
        </w:tabs>
        <w:ind w:left="709"/>
        <w:jc w:val="center"/>
        <w:rPr>
          <w:rFonts w:ascii="Times New Roman" w:hAnsi="Times New Roman"/>
          <w:b/>
          <w:kern w:val="1"/>
          <w:sz w:val="28"/>
          <w:szCs w:val="28"/>
        </w:rPr>
      </w:pPr>
      <w:r w:rsidRPr="00747212">
        <w:rPr>
          <w:rFonts w:ascii="Times New Roman" w:hAnsi="Times New Roman"/>
          <w:b/>
          <w:sz w:val="28"/>
          <w:szCs w:val="28"/>
        </w:rPr>
        <w:t>Прием и регистрация заявления</w:t>
      </w:r>
      <w:r w:rsidR="00747212" w:rsidRPr="00747212">
        <w:rPr>
          <w:rFonts w:ascii="Times New Roman" w:hAnsi="Times New Roman"/>
          <w:b/>
          <w:sz w:val="28"/>
          <w:szCs w:val="28"/>
        </w:rPr>
        <w:t xml:space="preserve"> и документов, необходимых для </w:t>
      </w:r>
      <w:r w:rsidRPr="00747212">
        <w:rPr>
          <w:rFonts w:ascii="Times New Roman" w:hAnsi="Times New Roman"/>
          <w:b/>
          <w:sz w:val="28"/>
          <w:szCs w:val="28"/>
        </w:rPr>
        <w:t xml:space="preserve">предоставления муниципальной услуги, </w:t>
      </w:r>
      <w:r w:rsidRPr="00747212">
        <w:rPr>
          <w:rFonts w:ascii="Times New Roman" w:hAnsi="Times New Roman"/>
          <w:b/>
          <w:kern w:val="1"/>
          <w:sz w:val="28"/>
          <w:szCs w:val="28"/>
        </w:rPr>
        <w:t>в случае обращения заявителя в МФЦ</w:t>
      </w:r>
    </w:p>
    <w:p w:rsidR="00965B2F" w:rsidRPr="00747212" w:rsidRDefault="00965B2F" w:rsidP="004D5882">
      <w:pPr>
        <w:tabs>
          <w:tab w:val="left" w:pos="1134"/>
          <w:tab w:val="left" w:pos="1418"/>
        </w:tabs>
        <w:ind w:left="709"/>
        <w:jc w:val="center"/>
        <w:rPr>
          <w:rFonts w:ascii="Times New Roman" w:hAnsi="Times New Roman"/>
          <w:b/>
          <w:sz w:val="28"/>
          <w:szCs w:val="28"/>
        </w:rPr>
      </w:pP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z w:val="28"/>
          <w:szCs w:val="28"/>
        </w:rPr>
        <w:lastRenderedPageBreak/>
        <w:t xml:space="preserve">Основанием для начала административной процедуры является обращение заявителя с заявлением и с прилагаемыми к нему документами согласно пунктам 2.6 или 2.7 настоящего Административного регламента в МФЦ.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pacing w:val="-2"/>
          <w:kern w:val="1"/>
          <w:sz w:val="28"/>
          <w:szCs w:val="28"/>
        </w:rPr>
        <w:t xml:space="preserve">Выполнение административной процедуры осуществляет специалист МФЦ, ответственный за прием и регистрацию документов.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pacing w:val="-2"/>
          <w:kern w:val="1"/>
          <w:sz w:val="28"/>
          <w:szCs w:val="28"/>
        </w:rPr>
        <w:t xml:space="preserve">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747212">
        <w:rPr>
          <w:rFonts w:ascii="Times New Roman" w:hAnsi="Times New Roman"/>
          <w:kern w:val="1"/>
          <w:sz w:val="28"/>
          <w:szCs w:val="28"/>
        </w:rPr>
        <w:t xml:space="preserve">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kern w:val="1"/>
          <w:sz w:val="28"/>
          <w:szCs w:val="28"/>
        </w:rPr>
        <w:t xml:space="preserve">- </w:t>
      </w:r>
      <w:r w:rsidRPr="00747212">
        <w:rPr>
          <w:rFonts w:ascii="Times New Roman" w:hAnsi="Times New Roman"/>
          <w:sz w:val="28"/>
          <w:szCs w:val="28"/>
        </w:rPr>
        <w:t xml:space="preserve">заявление составлено в соответствии с требованиями пунктов 2.6 или 2.7 настоящего Административного регламента;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заявление и документы не имеют серьезных повреждений, наличие которых не позволяет однозначно истолковать их содержание;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65B2F" w:rsidRPr="00747212" w:rsidRDefault="00965B2F" w:rsidP="004D5882">
      <w:pPr>
        <w:tabs>
          <w:tab w:val="left" w:pos="851"/>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965B2F" w:rsidRPr="00747212" w:rsidRDefault="00965B2F" w:rsidP="004D5882">
      <w:pPr>
        <w:tabs>
          <w:tab w:val="left" w:pos="851"/>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xml:space="preserve">Максимальный срок выполнения действия составляет 10 минут.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производит сканирование документов, представленных заявителем;</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формирует, подписывает и передает заявителю расписку</w:t>
      </w:r>
      <w:r w:rsidRPr="00747212">
        <w:rPr>
          <w:rStyle w:val="a9"/>
          <w:rFonts w:ascii="Times New Roman" w:hAnsi="Times New Roman"/>
          <w:kern w:val="1"/>
          <w:sz w:val="28"/>
          <w:szCs w:val="28"/>
        </w:rPr>
        <w:footnoteReference w:id="1"/>
      </w:r>
      <w:r w:rsidRPr="00747212">
        <w:rPr>
          <w:rFonts w:ascii="Times New Roman" w:hAnsi="Times New Roman"/>
          <w:kern w:val="1"/>
          <w:sz w:val="28"/>
          <w:szCs w:val="28"/>
        </w:rPr>
        <w:t xml:space="preserve"> о приеме документов с использованием программных средств в двух экземплярах, в </w:t>
      </w:r>
      <w:proofErr w:type="gramStart"/>
      <w:r w:rsidRPr="00747212">
        <w:rPr>
          <w:rFonts w:ascii="Times New Roman" w:hAnsi="Times New Roman"/>
          <w:kern w:val="1"/>
          <w:sz w:val="28"/>
          <w:szCs w:val="28"/>
        </w:rPr>
        <w:t>которой</w:t>
      </w:r>
      <w:proofErr w:type="gramEnd"/>
      <w:r w:rsidRPr="00747212">
        <w:rPr>
          <w:rFonts w:ascii="Times New Roman" w:hAnsi="Times New Roman"/>
          <w:kern w:val="1"/>
          <w:sz w:val="28"/>
          <w:szCs w:val="28"/>
        </w:rPr>
        <w:t xml:space="preserve"> указываются:</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наименование МФЦ;</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дата и номер регистрации заявления и документов в электронном журнале регистрации заявлений;</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xml:space="preserve">информация о заявителе (фамилия, имя, отчество (последнее – при </w:t>
      </w:r>
      <w:r w:rsidRPr="00747212">
        <w:rPr>
          <w:rFonts w:ascii="Times New Roman" w:hAnsi="Times New Roman"/>
          <w:kern w:val="1"/>
          <w:sz w:val="28"/>
          <w:szCs w:val="28"/>
        </w:rPr>
        <w:lastRenderedPageBreak/>
        <w:t>наличии));</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xml:space="preserve">опись документов, принятых от заявителя, с указанием их наименования, </w:t>
      </w:r>
      <w:r w:rsidR="00747212">
        <w:rPr>
          <w:rFonts w:ascii="Times New Roman" w:hAnsi="Times New Roman"/>
          <w:kern w:val="1"/>
          <w:sz w:val="28"/>
          <w:szCs w:val="28"/>
        </w:rPr>
        <w:t xml:space="preserve"> </w:t>
      </w:r>
      <w:r w:rsidRPr="00747212">
        <w:rPr>
          <w:rFonts w:ascii="Times New Roman" w:hAnsi="Times New Roman"/>
          <w:kern w:val="1"/>
          <w:sz w:val="28"/>
          <w:szCs w:val="28"/>
        </w:rPr>
        <w:t>формы их представления, количества экземпляров каждого из принятых документов, количества листов в каждом экземпляре документов;</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срок оказания муниципальной услуги;</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фамилия и инициалы сотрудника МФЦ, принявшего документы;</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справочный телефон МФЦ, по которому заявитель может уточнить ход</w:t>
      </w:r>
      <w:r w:rsidR="00747212">
        <w:rPr>
          <w:rFonts w:ascii="Times New Roman" w:hAnsi="Times New Roman"/>
          <w:kern w:val="1"/>
          <w:sz w:val="28"/>
          <w:szCs w:val="28"/>
        </w:rPr>
        <w:t xml:space="preserve"> </w:t>
      </w:r>
      <w:r w:rsidRPr="00747212">
        <w:rPr>
          <w:rFonts w:ascii="Times New Roman" w:hAnsi="Times New Roman"/>
          <w:kern w:val="1"/>
          <w:sz w:val="28"/>
          <w:szCs w:val="28"/>
        </w:rPr>
        <w:t>предоставления услуги;</w:t>
      </w:r>
    </w:p>
    <w:p w:rsidR="00965B2F" w:rsidRPr="00747212" w:rsidRDefault="00965B2F" w:rsidP="004D5882">
      <w:pPr>
        <w:ind w:firstLine="709"/>
        <w:jc w:val="both"/>
        <w:rPr>
          <w:rFonts w:ascii="Times New Roman" w:hAnsi="Times New Roman"/>
          <w:sz w:val="28"/>
          <w:szCs w:val="28"/>
        </w:rPr>
      </w:pPr>
      <w:r w:rsidRPr="00747212">
        <w:rPr>
          <w:rFonts w:ascii="Times New Roman" w:hAnsi="Times New Roman"/>
          <w:sz w:val="28"/>
          <w:szCs w:val="28"/>
        </w:rPr>
        <w:t xml:space="preserve"> 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 xml:space="preserve">.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действий составляет 12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В случае поступления заявления о предоставлении муниципальной услуги и прилагаемых к нему документов в МФЦ по почте 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ответственный за прием и регистрацию документов</w:t>
      </w:r>
      <w:r w:rsidRPr="00747212">
        <w:rPr>
          <w:rFonts w:ascii="Times New Roman" w:hAnsi="Times New Roman"/>
          <w:sz w:val="28"/>
          <w:szCs w:val="28"/>
        </w:rPr>
        <w:t xml:space="preserve">: </w:t>
      </w:r>
    </w:p>
    <w:p w:rsidR="00965B2F" w:rsidRPr="007E3FA0" w:rsidRDefault="00965B2F" w:rsidP="004D5882">
      <w:pPr>
        <w:widowControl w:val="0"/>
        <w:autoSpaceDE w:val="0"/>
        <w:autoSpaceDN w:val="0"/>
        <w:adjustRightInd w:val="0"/>
        <w:ind w:firstLine="709"/>
        <w:jc w:val="both"/>
        <w:rPr>
          <w:rFonts w:ascii="Times New Roman" w:hAnsi="Times New Roman"/>
          <w:kern w:val="1"/>
          <w:sz w:val="28"/>
          <w:szCs w:val="28"/>
          <w:highlight w:val="yellow"/>
        </w:rPr>
      </w:pPr>
      <w:r w:rsidRPr="00747212">
        <w:rPr>
          <w:rFonts w:ascii="Times New Roman" w:hAnsi="Times New Roman"/>
          <w:kern w:val="1"/>
          <w:sz w:val="28"/>
          <w:szCs w:val="28"/>
        </w:rPr>
        <w:t>- производит сканирование документов, представленных заявителем;</w:t>
      </w:r>
    </w:p>
    <w:p w:rsidR="00965B2F" w:rsidRPr="00747212" w:rsidRDefault="00965B2F" w:rsidP="004D5882">
      <w:pPr>
        <w:ind w:firstLine="709"/>
        <w:jc w:val="both"/>
        <w:rPr>
          <w:rFonts w:ascii="Times New Roman" w:hAnsi="Times New Roman"/>
          <w:kern w:val="1"/>
          <w:sz w:val="28"/>
          <w:szCs w:val="28"/>
        </w:rPr>
      </w:pPr>
      <w:r w:rsidRPr="00747212">
        <w:rPr>
          <w:rFonts w:ascii="Times New Roman" w:hAnsi="Times New Roman"/>
          <w:sz w:val="28"/>
          <w:szCs w:val="28"/>
        </w:rPr>
        <w:t>- 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действий составляет 30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В случае поступления заявления о предоставлении муниципальной услуги и прилагаемых к нему документов в МФЦ по электронной почте 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xml:space="preserve">, ответственный за прием и регистрацию документов, </w:t>
      </w:r>
      <w:r w:rsidRPr="00747212">
        <w:rPr>
          <w:rFonts w:ascii="Times New Roman" w:hAnsi="Times New Roman"/>
          <w:sz w:val="28"/>
          <w:szCs w:val="28"/>
        </w:rPr>
        <w:t>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 xml:space="preserve">. </w:t>
      </w:r>
    </w:p>
    <w:p w:rsidR="00965B2F" w:rsidRPr="00747212" w:rsidRDefault="00965B2F" w:rsidP="004D5882">
      <w:pPr>
        <w:tabs>
          <w:tab w:val="left" w:pos="1134"/>
          <w:tab w:val="left" w:pos="1418"/>
        </w:tabs>
        <w:ind w:left="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действия составляет 30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xml:space="preserve">, ответственный за прием и регистрацию документов, </w:t>
      </w:r>
      <w:r w:rsidRPr="00747212">
        <w:rPr>
          <w:rFonts w:ascii="Times New Roman" w:hAnsi="Times New Roman"/>
          <w:sz w:val="28"/>
          <w:szCs w:val="28"/>
        </w:rPr>
        <w:t>после регистрации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 осуществляет: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направление отсканированных копий зарегистрированных в МФЦ документов, поступивших от заявителя на</w:t>
      </w:r>
      <w:r w:rsidR="00747212">
        <w:rPr>
          <w:rFonts w:ascii="Times New Roman" w:hAnsi="Times New Roman"/>
          <w:sz w:val="28"/>
          <w:szCs w:val="28"/>
        </w:rPr>
        <w:t xml:space="preserve"> личном приеме или по почте, в А</w:t>
      </w:r>
      <w:r w:rsidRPr="00747212">
        <w:rPr>
          <w:rFonts w:ascii="Times New Roman" w:hAnsi="Times New Roman"/>
          <w:sz w:val="28"/>
          <w:szCs w:val="28"/>
        </w:rPr>
        <w:t xml:space="preserve">дминистрацию по электронной почте;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перенаправление поступивших по электронной почте о</w:t>
      </w:r>
      <w:r w:rsidR="00747212">
        <w:rPr>
          <w:rFonts w:ascii="Times New Roman" w:hAnsi="Times New Roman"/>
          <w:sz w:val="28"/>
          <w:szCs w:val="28"/>
        </w:rPr>
        <w:t>т заявителя документов в МФЦ в А</w:t>
      </w:r>
      <w:r w:rsidRPr="00747212">
        <w:rPr>
          <w:rFonts w:ascii="Times New Roman" w:hAnsi="Times New Roman"/>
          <w:sz w:val="28"/>
          <w:szCs w:val="28"/>
        </w:rPr>
        <w:t xml:space="preserve">дминистрацию по электронной почте.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действия составляет 10 минут.</w:t>
      </w:r>
    </w:p>
    <w:p w:rsidR="00965B2F" w:rsidRPr="00747212" w:rsidRDefault="00965B2F" w:rsidP="004D5882">
      <w:pPr>
        <w:pStyle w:val="ConsPlusNormal"/>
        <w:ind w:firstLine="540"/>
        <w:jc w:val="both"/>
      </w:pPr>
      <w:r w:rsidRPr="00747212">
        <w:t>3.16 Результатом выполнения рассматриваемой административной пр</w:t>
      </w:r>
      <w:r w:rsidR="00747212">
        <w:t>оцедуры является направление в А</w:t>
      </w:r>
      <w:r w:rsidRPr="00747212">
        <w:t>дминистрацию заявления и прилагаемых к нему документов о предоставлении муниципальной услуги.</w:t>
      </w:r>
    </w:p>
    <w:p w:rsidR="00965B2F" w:rsidRPr="00747212" w:rsidRDefault="00965B2F" w:rsidP="004D5882">
      <w:pPr>
        <w:pStyle w:val="ConsPlusNormal"/>
        <w:ind w:firstLine="540"/>
        <w:jc w:val="both"/>
      </w:pPr>
      <w:r w:rsidRPr="00747212">
        <w:t xml:space="preserve"> </w:t>
      </w:r>
      <w:proofErr w:type="gramStart"/>
      <w:r w:rsidRPr="00747212">
        <w:t xml:space="preserve">В случае предоставления муниципальной услуги на базе МФЦ по экстерриториальному принципу результат предоставления муниципальной </w:t>
      </w:r>
      <w:r w:rsidRPr="00747212">
        <w:lastRenderedPageBreak/>
        <w:t>услуги в виде электронных документов или электронных образов документов заверяется  уполномоченным должностным лицом органа уполномоченного на принятие решения о предоставлении государственной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p>
    <w:p w:rsidR="00965B2F" w:rsidRPr="00747212" w:rsidRDefault="00965B2F" w:rsidP="004D5882">
      <w:pPr>
        <w:pStyle w:val="ConsPlusNormal"/>
        <w:ind w:firstLine="540"/>
        <w:jc w:val="both"/>
      </w:pPr>
      <w:r w:rsidRPr="00747212">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proofErr w:type="gramStart"/>
      <w:r w:rsidRPr="00747212">
        <w:t>орган</w:t>
      </w:r>
      <w:proofErr w:type="gramEnd"/>
      <w:r w:rsidRPr="00747212">
        <w:t xml:space="preserve"> уполномоченный на принятие решения о предоставлении государственной услуги.</w:t>
      </w:r>
    </w:p>
    <w:p w:rsidR="00965B2F" w:rsidRPr="00B5316F" w:rsidRDefault="00965B2F" w:rsidP="004D5882">
      <w:pPr>
        <w:pStyle w:val="ConsPlusNormal"/>
        <w:ind w:firstLine="540"/>
        <w:jc w:val="both"/>
      </w:pPr>
      <w:r w:rsidRPr="00747212">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747212">
        <w:t>в</w:t>
      </w:r>
      <w:r w:rsidRPr="00747212">
        <w:rPr>
          <w:kern w:val="1"/>
        </w:rPr>
        <w:t xml:space="preserve"> электронном журнале регистрации заявлений с отметкой о дате направления заявителю документов о предост</w:t>
      </w:r>
      <w:r w:rsidR="00747212">
        <w:rPr>
          <w:kern w:val="1"/>
        </w:rPr>
        <w:t>авлении муниципальной услуги в А</w:t>
      </w:r>
      <w:r w:rsidRPr="00747212">
        <w:rPr>
          <w:kern w:val="1"/>
        </w:rPr>
        <w:t>дминистрацию</w:t>
      </w:r>
      <w:proofErr w:type="gramEnd"/>
      <w:r w:rsidRPr="00747212">
        <w:rPr>
          <w:kern w:val="1"/>
        </w:rPr>
        <w:t>.</w:t>
      </w:r>
      <w:r>
        <w:rPr>
          <w:kern w:val="1"/>
        </w:rPr>
        <w:t xml:space="preserve"> </w:t>
      </w:r>
    </w:p>
    <w:p w:rsidR="00965B2F" w:rsidRPr="00B5316F" w:rsidRDefault="00965B2F" w:rsidP="004D5882">
      <w:pPr>
        <w:tabs>
          <w:tab w:val="left" w:pos="1134"/>
          <w:tab w:val="left" w:pos="1418"/>
        </w:tabs>
        <w:jc w:val="both"/>
        <w:rPr>
          <w:rFonts w:ascii="Times New Roman" w:hAnsi="Times New Roman"/>
          <w:b/>
          <w:kern w:val="1"/>
          <w:sz w:val="28"/>
          <w:szCs w:val="28"/>
        </w:rPr>
      </w:pPr>
    </w:p>
    <w:p w:rsidR="00965B2F" w:rsidRPr="00F631F0" w:rsidRDefault="00965B2F" w:rsidP="004D5882">
      <w:pPr>
        <w:tabs>
          <w:tab w:val="left" w:pos="1134"/>
          <w:tab w:val="left" w:pos="1418"/>
        </w:tabs>
        <w:jc w:val="center"/>
        <w:rPr>
          <w:rFonts w:ascii="Times New Roman" w:hAnsi="Times New Roman"/>
          <w:b/>
          <w:kern w:val="1"/>
          <w:sz w:val="28"/>
          <w:szCs w:val="28"/>
        </w:rPr>
      </w:pPr>
      <w:r w:rsidRPr="00F631F0">
        <w:rPr>
          <w:rFonts w:ascii="Times New Roman" w:hAnsi="Times New Roman"/>
          <w:b/>
          <w:sz w:val="28"/>
          <w:szCs w:val="28"/>
        </w:rPr>
        <w:t>Проверка содержания документов на соответствие требованиям законодательства, по</w:t>
      </w:r>
      <w:r w:rsidR="00747212">
        <w:rPr>
          <w:rFonts w:ascii="Times New Roman" w:hAnsi="Times New Roman"/>
          <w:b/>
          <w:sz w:val="28"/>
          <w:szCs w:val="28"/>
        </w:rPr>
        <w:t>дготовка проекта постановления А</w:t>
      </w:r>
      <w:r w:rsidRPr="00F631F0">
        <w:rPr>
          <w:rFonts w:ascii="Times New Roman" w:hAnsi="Times New Roman"/>
          <w:b/>
          <w:sz w:val="28"/>
          <w:szCs w:val="28"/>
        </w:rPr>
        <w:t>дминистрации о выдаче или об отказе в выдаче разрешения на право организации розничного рынка</w:t>
      </w:r>
    </w:p>
    <w:p w:rsidR="00965B2F" w:rsidRPr="00B5316F" w:rsidRDefault="00965B2F" w:rsidP="004D5882">
      <w:pPr>
        <w:tabs>
          <w:tab w:val="left" w:pos="1134"/>
          <w:tab w:val="left" w:pos="1418"/>
        </w:tabs>
        <w:jc w:val="both"/>
        <w:rPr>
          <w:rFonts w:ascii="Times New Roman" w:hAnsi="Times New Roman"/>
          <w:b/>
          <w:sz w:val="28"/>
          <w:szCs w:val="28"/>
        </w:rPr>
      </w:pPr>
    </w:p>
    <w:p w:rsidR="00965B2F" w:rsidRPr="009D69F5"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AF6845">
        <w:rPr>
          <w:rFonts w:ascii="Times New Roman" w:hAnsi="Times New Roman"/>
          <w:kern w:val="1"/>
          <w:sz w:val="28"/>
          <w:szCs w:val="28"/>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w:t>
      </w:r>
      <w:r w:rsidRPr="009D69F5">
        <w:rPr>
          <w:rFonts w:ascii="Times New Roman" w:hAnsi="Times New Roman"/>
          <w:kern w:val="1"/>
          <w:sz w:val="28"/>
          <w:szCs w:val="28"/>
        </w:rPr>
        <w:t xml:space="preserve">муниципальной услуги.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D69F5">
        <w:rPr>
          <w:rFonts w:ascii="Times New Roman" w:hAnsi="Times New Roman"/>
          <w:spacing w:val="-2"/>
          <w:kern w:val="1"/>
          <w:sz w:val="28"/>
          <w:szCs w:val="28"/>
        </w:rPr>
        <w:t>Специалист администрации</w:t>
      </w:r>
      <w:r w:rsidR="00747212">
        <w:rPr>
          <w:rFonts w:ascii="Times New Roman" w:hAnsi="Times New Roman"/>
          <w:spacing w:val="-2"/>
          <w:kern w:val="1"/>
          <w:sz w:val="28"/>
          <w:szCs w:val="28"/>
        </w:rPr>
        <w:t>,</w:t>
      </w:r>
      <w:r w:rsidRPr="009D69F5">
        <w:rPr>
          <w:rFonts w:ascii="Times New Roman" w:hAnsi="Times New Roman"/>
          <w:spacing w:val="-2"/>
          <w:kern w:val="1"/>
          <w:sz w:val="28"/>
          <w:szCs w:val="28"/>
        </w:rPr>
        <w:t xml:space="preserve"> в течение одного рабочег</w:t>
      </w:r>
      <w:r w:rsidR="00B065F6">
        <w:rPr>
          <w:rFonts w:ascii="Times New Roman" w:hAnsi="Times New Roman"/>
          <w:spacing w:val="-2"/>
          <w:kern w:val="1"/>
          <w:sz w:val="28"/>
          <w:szCs w:val="28"/>
        </w:rPr>
        <w:t>о дня передает зарегистрированно</w:t>
      </w:r>
      <w:r w:rsidRPr="009D69F5">
        <w:rPr>
          <w:rFonts w:ascii="Times New Roman" w:hAnsi="Times New Roman"/>
          <w:spacing w:val="-2"/>
          <w:kern w:val="1"/>
          <w:sz w:val="28"/>
          <w:szCs w:val="28"/>
        </w:rPr>
        <w:t>е заявление о предоставлении муниципальной услуги и прилагаемы</w:t>
      </w:r>
      <w:r w:rsidR="00747212">
        <w:rPr>
          <w:rFonts w:ascii="Times New Roman" w:hAnsi="Times New Roman"/>
          <w:spacing w:val="-2"/>
          <w:kern w:val="1"/>
          <w:sz w:val="28"/>
          <w:szCs w:val="28"/>
        </w:rPr>
        <w:t>е к нему документы Г</w:t>
      </w:r>
      <w:r>
        <w:rPr>
          <w:rFonts w:ascii="Times New Roman" w:hAnsi="Times New Roman"/>
          <w:spacing w:val="-2"/>
          <w:kern w:val="1"/>
          <w:sz w:val="28"/>
          <w:szCs w:val="28"/>
        </w:rPr>
        <w:t xml:space="preserve">лаве </w:t>
      </w:r>
      <w:r>
        <w:rPr>
          <w:rFonts w:ascii="Times New Roman" w:hAnsi="Times New Roman"/>
          <w:sz w:val="28"/>
          <w:szCs w:val="28"/>
        </w:rPr>
        <w:t>сельского поселения</w:t>
      </w:r>
      <w:r w:rsidR="00B065F6">
        <w:rPr>
          <w:rFonts w:ascii="Times New Roman" w:hAnsi="Times New Roman"/>
          <w:spacing w:val="-2"/>
          <w:kern w:val="1"/>
          <w:sz w:val="28"/>
          <w:szCs w:val="28"/>
        </w:rPr>
        <w:t>.</w:t>
      </w:r>
      <w:r w:rsidRPr="009D69F5">
        <w:rPr>
          <w:rFonts w:ascii="Times New Roman" w:hAnsi="Times New Roman"/>
          <w:sz w:val="28"/>
          <w:szCs w:val="28"/>
        </w:rPr>
        <w:t xml:space="preserve"> </w:t>
      </w:r>
      <w:r>
        <w:rPr>
          <w:rFonts w:ascii="Times New Roman" w:hAnsi="Times New Roman"/>
          <w:spacing w:val="-2"/>
          <w:kern w:val="1"/>
          <w:sz w:val="28"/>
          <w:szCs w:val="28"/>
        </w:rPr>
        <w:t>Глава</w:t>
      </w:r>
      <w:r w:rsidRPr="009D69F5">
        <w:rPr>
          <w:rFonts w:ascii="Times New Roman" w:hAnsi="Times New Roman"/>
          <w:spacing w:val="-2"/>
          <w:kern w:val="1"/>
          <w:sz w:val="28"/>
          <w:szCs w:val="28"/>
        </w:rPr>
        <w:t xml:space="preserve"> </w:t>
      </w:r>
      <w:r>
        <w:rPr>
          <w:rFonts w:ascii="Times New Roman" w:hAnsi="Times New Roman"/>
          <w:sz w:val="28"/>
          <w:szCs w:val="28"/>
        </w:rPr>
        <w:t>сельского поселения</w:t>
      </w:r>
      <w:r w:rsidR="00B065F6">
        <w:rPr>
          <w:rFonts w:ascii="Times New Roman" w:hAnsi="Times New Roman"/>
          <w:spacing w:val="-2"/>
          <w:kern w:val="1"/>
          <w:sz w:val="28"/>
          <w:szCs w:val="28"/>
        </w:rPr>
        <w:t>, уполномоченный</w:t>
      </w:r>
      <w:r w:rsidRPr="009D69F5">
        <w:rPr>
          <w:rFonts w:ascii="Times New Roman" w:hAnsi="Times New Roman"/>
          <w:spacing w:val="-2"/>
          <w:kern w:val="1"/>
          <w:sz w:val="28"/>
          <w:szCs w:val="28"/>
        </w:rPr>
        <w:t xml:space="preserve"> осуществлять</w:t>
      </w:r>
      <w:r w:rsidRPr="009D69F5">
        <w:rPr>
          <w:rFonts w:ascii="Times New Roman" w:hAnsi="Times New Roman"/>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965B2F" w:rsidRPr="00980B26"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80B26">
        <w:rPr>
          <w:rFonts w:ascii="Times New Roman" w:hAnsi="Times New Roman"/>
          <w:kern w:val="1"/>
          <w:sz w:val="28"/>
          <w:szCs w:val="28"/>
        </w:rPr>
        <w:t>Должностным лицом</w:t>
      </w:r>
      <w:r w:rsidRPr="00980B26">
        <w:rPr>
          <w:rFonts w:ascii="Times New Roman" w:hAnsi="Times New Roman"/>
          <w:sz w:val="28"/>
          <w:szCs w:val="28"/>
        </w:rPr>
        <w:t xml:space="preserve"> осуществляются следующие административные действия: </w:t>
      </w:r>
    </w:p>
    <w:p w:rsidR="00965B2F" w:rsidRDefault="00965B2F" w:rsidP="004D5882">
      <w:pPr>
        <w:tabs>
          <w:tab w:val="left" w:pos="1134"/>
          <w:tab w:val="left" w:pos="1418"/>
        </w:tabs>
        <w:ind w:firstLine="709"/>
        <w:jc w:val="both"/>
        <w:rPr>
          <w:rFonts w:ascii="Times New Roman" w:hAnsi="Times New Roman"/>
          <w:sz w:val="28"/>
          <w:szCs w:val="28"/>
        </w:rPr>
      </w:pPr>
      <w:proofErr w:type="gramStart"/>
      <w:r w:rsidRPr="00980B26">
        <w:rPr>
          <w:rFonts w:ascii="Times New Roman" w:hAnsi="Times New Roman"/>
          <w:sz w:val="28"/>
          <w:szCs w:val="28"/>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r>
        <w:rPr>
          <w:rFonts w:ascii="Times New Roman" w:hAnsi="Times New Roman"/>
          <w:sz w:val="28"/>
          <w:szCs w:val="28"/>
        </w:rPr>
        <w:t xml:space="preserve"> </w:t>
      </w:r>
      <w:proofErr w:type="gramEnd"/>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lastRenderedPageBreak/>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Pr>
          <w:rFonts w:ascii="Times New Roman" w:hAnsi="Times New Roman"/>
          <w:sz w:val="28"/>
          <w:szCs w:val="28"/>
        </w:rPr>
        <w:t>документа</w:t>
      </w:r>
      <w:proofErr w:type="gramEnd"/>
      <w:r>
        <w:rPr>
          <w:rFonts w:ascii="Times New Roman" w:hAnsi="Times New Roman"/>
          <w:sz w:val="28"/>
          <w:szCs w:val="28"/>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w:t>
      </w:r>
      <w:r>
        <w:rPr>
          <w:rFonts w:ascii="Times New Roman" w:hAnsi="Times New Roman"/>
          <w:sz w:val="28"/>
          <w:szCs w:val="28"/>
        </w:rPr>
        <w:t>в соответствии с пунктом 3.21</w:t>
      </w:r>
      <w:r w:rsidRPr="00980B26">
        <w:rPr>
          <w:rFonts w:ascii="Times New Roman" w:hAnsi="Times New Roman"/>
          <w:sz w:val="28"/>
          <w:szCs w:val="28"/>
        </w:rPr>
        <w:t xml:space="preserve"> настоящего Административного регламента запросы в соответствующие органы власти;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Максимальный срок выполнения действий, предусмотренных абзацами вторым, третьим и четвертым</w:t>
      </w:r>
      <w:r>
        <w:rPr>
          <w:rFonts w:ascii="Times New Roman" w:hAnsi="Times New Roman"/>
          <w:sz w:val="28"/>
          <w:szCs w:val="28"/>
        </w:rPr>
        <w:t xml:space="preserve"> настоящего пункта, составляет 1</w:t>
      </w:r>
      <w:r w:rsidRPr="00980B26">
        <w:rPr>
          <w:rFonts w:ascii="Times New Roman" w:hAnsi="Times New Roman"/>
          <w:sz w:val="28"/>
          <w:szCs w:val="28"/>
        </w:rPr>
        <w:t xml:space="preserve"> рабочий день.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Максимальный срок выполнения действия, предусмотренного абзацем пятым</w:t>
      </w:r>
      <w:r>
        <w:rPr>
          <w:rFonts w:ascii="Times New Roman" w:hAnsi="Times New Roman"/>
          <w:sz w:val="28"/>
          <w:szCs w:val="28"/>
        </w:rPr>
        <w:t xml:space="preserve"> настоящего пункта, составляет 2 рабочих дня</w:t>
      </w:r>
      <w:r w:rsidRPr="00980B26">
        <w:rPr>
          <w:rFonts w:ascii="Times New Roman" w:hAnsi="Times New Roman"/>
          <w:sz w:val="28"/>
          <w:szCs w:val="28"/>
        </w:rPr>
        <w:t>.</w:t>
      </w:r>
    </w:p>
    <w:p w:rsidR="00965B2F" w:rsidRPr="00980B26" w:rsidRDefault="00965B2F" w:rsidP="004D5882">
      <w:pPr>
        <w:numPr>
          <w:ilvl w:val="1"/>
          <w:numId w:val="7"/>
        </w:numPr>
        <w:tabs>
          <w:tab w:val="left" w:pos="1134"/>
          <w:tab w:val="left" w:pos="1418"/>
        </w:tabs>
        <w:ind w:left="0" w:firstLine="709"/>
        <w:jc w:val="both"/>
        <w:rPr>
          <w:rFonts w:ascii="Times New Roman" w:hAnsi="Times New Roman"/>
          <w:sz w:val="28"/>
          <w:szCs w:val="28"/>
        </w:rPr>
      </w:pPr>
      <w:proofErr w:type="gramStart"/>
      <w:r w:rsidRPr="00980B26">
        <w:rPr>
          <w:rFonts w:ascii="Times New Roman" w:hAnsi="Times New Roman"/>
          <w:sz w:val="28"/>
          <w:szCs w:val="28"/>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965B2F" w:rsidRDefault="00965B2F" w:rsidP="004D5882">
      <w:pPr>
        <w:tabs>
          <w:tab w:val="left" w:pos="1134"/>
          <w:tab w:val="left" w:pos="1418"/>
        </w:tabs>
        <w:ind w:firstLine="709"/>
        <w:jc w:val="both"/>
        <w:rPr>
          <w:rFonts w:ascii="Times New Roman" w:hAnsi="Times New Roman"/>
          <w:sz w:val="28"/>
          <w:szCs w:val="28"/>
        </w:rPr>
      </w:pPr>
      <w:proofErr w:type="gramStart"/>
      <w:r w:rsidRPr="00980B26">
        <w:rPr>
          <w:rFonts w:ascii="Times New Roman" w:hAnsi="Times New Roman"/>
          <w:sz w:val="28"/>
          <w:szCs w:val="28"/>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w:t>
      </w:r>
      <w:proofErr w:type="spellStart"/>
      <w:r w:rsidRPr="00980B26">
        <w:rPr>
          <w:rFonts w:ascii="Times New Roman" w:hAnsi="Times New Roman"/>
          <w:sz w:val="28"/>
          <w:szCs w:val="28"/>
        </w:rPr>
        <w:t>Росреестра</w:t>
      </w:r>
      <w:proofErr w:type="spellEnd"/>
      <w:r w:rsidRPr="00980B26">
        <w:rPr>
          <w:rFonts w:ascii="Times New Roman" w:hAnsi="Times New Roman"/>
          <w:sz w:val="28"/>
          <w:szCs w:val="28"/>
        </w:rPr>
        <w:t xml:space="preserve">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965B2F" w:rsidRPr="00E20741" w:rsidRDefault="00965B2F" w:rsidP="004D5882">
      <w:pPr>
        <w:autoSpaceDE w:val="0"/>
        <w:autoSpaceDN w:val="0"/>
        <w:adjustRightInd w:val="0"/>
        <w:ind w:firstLine="709"/>
        <w:jc w:val="both"/>
        <w:outlineLvl w:val="2"/>
        <w:rPr>
          <w:rFonts w:ascii="Times New Roman" w:hAnsi="Times New Roman"/>
          <w:sz w:val="28"/>
          <w:szCs w:val="28"/>
        </w:rPr>
      </w:pPr>
      <w:r w:rsidRPr="00E20741">
        <w:rPr>
          <w:rFonts w:ascii="Times New Roman" w:hAnsi="Times New Roman"/>
          <w:sz w:val="28"/>
          <w:szCs w:val="28"/>
        </w:rPr>
        <w:t>П</w:t>
      </w:r>
      <w:r w:rsidR="00B065F6">
        <w:rPr>
          <w:rFonts w:ascii="Times New Roman" w:hAnsi="Times New Roman"/>
          <w:sz w:val="28"/>
          <w:szCs w:val="28"/>
        </w:rPr>
        <w:t>редельный срок для направления А</w:t>
      </w:r>
      <w:r w:rsidRPr="00E20741">
        <w:rPr>
          <w:rFonts w:ascii="Times New Roman" w:hAnsi="Times New Roman"/>
          <w:sz w:val="28"/>
          <w:szCs w:val="28"/>
        </w:rPr>
        <w:t>дминистрацией межведомственного запроса о предоставлении вышеуказанных документов в органы, в распоряжении которых они находятся, составляет 5 раб</w:t>
      </w:r>
      <w:r w:rsidR="00B065F6">
        <w:rPr>
          <w:rFonts w:ascii="Times New Roman" w:hAnsi="Times New Roman"/>
          <w:sz w:val="28"/>
          <w:szCs w:val="28"/>
        </w:rPr>
        <w:t>очих дней со дня поступления в А</w:t>
      </w:r>
      <w:r w:rsidRPr="00E20741">
        <w:rPr>
          <w:rFonts w:ascii="Times New Roman" w:hAnsi="Times New Roman"/>
          <w:sz w:val="28"/>
          <w:szCs w:val="28"/>
        </w:rPr>
        <w:t>дминистрацию</w:t>
      </w:r>
      <w:r w:rsidRPr="00AB31EE">
        <w:rPr>
          <w:rFonts w:ascii="Times New Roman" w:hAnsi="Times New Roman"/>
          <w:sz w:val="28"/>
          <w:szCs w:val="28"/>
        </w:rPr>
        <w:t xml:space="preserve"> </w:t>
      </w:r>
      <w:r w:rsidRPr="00E20741">
        <w:rPr>
          <w:rFonts w:ascii="Times New Roman" w:hAnsi="Times New Roman"/>
          <w:sz w:val="28"/>
          <w:szCs w:val="28"/>
        </w:rPr>
        <w:t xml:space="preserve">заявления о предоставлении </w:t>
      </w:r>
      <w:r>
        <w:rPr>
          <w:rFonts w:ascii="Times New Roman" w:hAnsi="Times New Roman"/>
          <w:sz w:val="28"/>
          <w:szCs w:val="28"/>
        </w:rPr>
        <w:t>муниципальной услуги</w:t>
      </w:r>
      <w:r w:rsidRPr="00E20741">
        <w:rPr>
          <w:rFonts w:ascii="Times New Roman" w:hAnsi="Times New Roman"/>
          <w:sz w:val="28"/>
          <w:szCs w:val="28"/>
        </w:rPr>
        <w:t>.</w:t>
      </w:r>
    </w:p>
    <w:p w:rsidR="00965B2F" w:rsidRPr="00A96D3F" w:rsidRDefault="00965B2F" w:rsidP="004D5882">
      <w:pPr>
        <w:autoSpaceDE w:val="0"/>
        <w:autoSpaceDN w:val="0"/>
        <w:adjustRightInd w:val="0"/>
        <w:ind w:firstLine="709"/>
        <w:jc w:val="both"/>
        <w:outlineLvl w:val="2"/>
        <w:rPr>
          <w:rFonts w:ascii="Times New Roman" w:hAnsi="Times New Roman"/>
          <w:sz w:val="28"/>
          <w:szCs w:val="28"/>
        </w:rPr>
      </w:pPr>
      <w:r w:rsidRPr="00E20741">
        <w:rPr>
          <w:rFonts w:ascii="Times New Roman" w:hAnsi="Times New Roman"/>
          <w:sz w:val="28"/>
          <w:szCs w:val="28"/>
        </w:rPr>
        <w:t>Должностные лица, уполномоченные направлять запрос:</w:t>
      </w:r>
      <w:r>
        <w:rPr>
          <w:rFonts w:ascii="Times New Roman" w:hAnsi="Times New Roman"/>
          <w:sz w:val="28"/>
          <w:szCs w:val="28"/>
        </w:rPr>
        <w:t xml:space="preserve"> ведущий специалист администрации, специалист </w:t>
      </w:r>
      <w:r w:rsidR="00B065F6">
        <w:rPr>
          <w:rFonts w:ascii="Times New Roman" w:hAnsi="Times New Roman"/>
          <w:sz w:val="28"/>
          <w:szCs w:val="28"/>
        </w:rPr>
        <w:t xml:space="preserve">1 категории </w:t>
      </w:r>
      <w:r>
        <w:rPr>
          <w:rFonts w:ascii="Times New Roman" w:hAnsi="Times New Roman"/>
          <w:sz w:val="28"/>
          <w:szCs w:val="28"/>
        </w:rPr>
        <w:t>админи</w:t>
      </w:r>
      <w:r w:rsidR="00B065F6">
        <w:rPr>
          <w:rFonts w:ascii="Times New Roman" w:hAnsi="Times New Roman"/>
          <w:sz w:val="28"/>
          <w:szCs w:val="28"/>
        </w:rPr>
        <w:t>ст</w:t>
      </w:r>
      <w:r>
        <w:rPr>
          <w:rFonts w:ascii="Times New Roman" w:hAnsi="Times New Roman"/>
          <w:sz w:val="28"/>
          <w:szCs w:val="28"/>
        </w:rPr>
        <w:t>рации</w:t>
      </w:r>
      <w:r w:rsidRPr="00A96D3F">
        <w:rPr>
          <w:rFonts w:ascii="Times New Roman" w:hAnsi="Times New Roman"/>
          <w:sz w:val="28"/>
          <w:szCs w:val="28"/>
        </w:rPr>
        <w:t>.</w:t>
      </w:r>
    </w:p>
    <w:p w:rsidR="00965B2F" w:rsidRPr="00A96D3F" w:rsidRDefault="00B065F6" w:rsidP="004D5882">
      <w:pPr>
        <w:ind w:firstLine="720"/>
        <w:jc w:val="both"/>
        <w:outlineLvl w:val="1"/>
        <w:rPr>
          <w:rFonts w:ascii="Times New Roman" w:hAnsi="Times New Roman"/>
          <w:sz w:val="28"/>
          <w:szCs w:val="28"/>
        </w:rPr>
      </w:pPr>
      <w:r>
        <w:rPr>
          <w:rFonts w:ascii="Times New Roman" w:hAnsi="Times New Roman"/>
          <w:sz w:val="28"/>
          <w:szCs w:val="28"/>
        </w:rPr>
        <w:lastRenderedPageBreak/>
        <w:t>Ответы на запросы А</w:t>
      </w:r>
      <w:r w:rsidR="00965B2F" w:rsidRPr="00A96D3F">
        <w:rPr>
          <w:rFonts w:ascii="Times New Roman" w:hAnsi="Times New Roman"/>
          <w:sz w:val="28"/>
          <w:szCs w:val="28"/>
        </w:rPr>
        <w:t>дминистрации направляются в течение 5 рабочих дней со дня поступления межведомственного запроса.</w:t>
      </w:r>
    </w:p>
    <w:p w:rsidR="00965B2F" w:rsidRPr="00A96D3F" w:rsidRDefault="00965B2F" w:rsidP="004D5882">
      <w:pPr>
        <w:ind w:firstLine="720"/>
        <w:jc w:val="both"/>
        <w:outlineLvl w:val="1"/>
        <w:rPr>
          <w:rFonts w:ascii="Times New Roman" w:hAnsi="Times New Roman"/>
          <w:sz w:val="28"/>
          <w:szCs w:val="28"/>
        </w:rPr>
      </w:pPr>
      <w:r w:rsidRPr="00A96D3F">
        <w:rPr>
          <w:rFonts w:ascii="Times New Roman" w:hAnsi="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965B2F" w:rsidRPr="00A96D3F" w:rsidRDefault="00965B2F" w:rsidP="004D5882">
      <w:pPr>
        <w:ind w:firstLine="720"/>
        <w:jc w:val="both"/>
        <w:rPr>
          <w:rFonts w:ascii="Times New Roman" w:hAnsi="Times New Roman"/>
          <w:sz w:val="28"/>
          <w:szCs w:val="28"/>
        </w:rPr>
      </w:pPr>
      <w:r w:rsidRPr="00A96D3F">
        <w:rPr>
          <w:rFonts w:ascii="Times New Roman" w:hAnsi="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965B2F" w:rsidRPr="00157388" w:rsidRDefault="00965B2F" w:rsidP="004D5882">
      <w:pPr>
        <w:numPr>
          <w:ilvl w:val="1"/>
          <w:numId w:val="7"/>
        </w:numPr>
        <w:tabs>
          <w:tab w:val="left" w:pos="1134"/>
          <w:tab w:val="left" w:pos="1418"/>
        </w:tabs>
        <w:ind w:left="0" w:firstLine="709"/>
        <w:jc w:val="both"/>
        <w:rPr>
          <w:rFonts w:ascii="Times New Roman" w:hAnsi="Times New Roman"/>
          <w:sz w:val="28"/>
          <w:szCs w:val="28"/>
        </w:rPr>
      </w:pPr>
      <w:proofErr w:type="gramStart"/>
      <w:r w:rsidRPr="00157388">
        <w:rPr>
          <w:rFonts w:ascii="Times New Roman" w:hAnsi="Times New Roman"/>
          <w:sz w:val="28"/>
          <w:szCs w:val="28"/>
        </w:rPr>
        <w:t xml:space="preserve">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w:t>
      </w:r>
      <w:r>
        <w:rPr>
          <w:rFonts w:ascii="Times New Roman" w:hAnsi="Times New Roman"/>
          <w:sz w:val="28"/>
          <w:szCs w:val="28"/>
        </w:rPr>
        <w:t>пунктом 2.17</w:t>
      </w:r>
      <w:r w:rsidRPr="00157388">
        <w:rPr>
          <w:rFonts w:ascii="Times New Roman" w:hAnsi="Times New Roman"/>
          <w:sz w:val="28"/>
          <w:szCs w:val="28"/>
        </w:rPr>
        <w:t xml:space="preserve"> настоящего Административного регламента, должностное лицо переходит к</w:t>
      </w:r>
      <w:proofErr w:type="gramEnd"/>
      <w:r w:rsidRPr="00157388">
        <w:rPr>
          <w:rFonts w:ascii="Times New Roman" w:hAnsi="Times New Roman"/>
          <w:sz w:val="28"/>
          <w:szCs w:val="28"/>
        </w:rPr>
        <w:t xml:space="preserve"> </w:t>
      </w:r>
      <w:r w:rsidR="00B065F6">
        <w:rPr>
          <w:rFonts w:ascii="Times New Roman" w:hAnsi="Times New Roman"/>
          <w:sz w:val="28"/>
          <w:szCs w:val="28"/>
        </w:rPr>
        <w:t>проекту постановления А</w:t>
      </w:r>
      <w:r>
        <w:rPr>
          <w:rFonts w:ascii="Times New Roman" w:hAnsi="Times New Roman"/>
          <w:sz w:val="28"/>
          <w:szCs w:val="28"/>
        </w:rPr>
        <w:t xml:space="preserve">дминистрации </w:t>
      </w:r>
      <w:r w:rsidRPr="00157388">
        <w:rPr>
          <w:rFonts w:ascii="Times New Roman" w:hAnsi="Times New Roman"/>
          <w:sz w:val="28"/>
          <w:szCs w:val="28"/>
        </w:rPr>
        <w:t>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w:t>
      </w:r>
      <w:r w:rsidR="00AF3846">
        <w:rPr>
          <w:rFonts w:ascii="Times New Roman" w:hAnsi="Times New Roman"/>
          <w:sz w:val="28"/>
          <w:szCs w:val="28"/>
        </w:rPr>
        <w:t>дготовке проекта постановления А</w:t>
      </w:r>
      <w:r w:rsidRPr="00157388">
        <w:rPr>
          <w:rFonts w:ascii="Times New Roman" w:hAnsi="Times New Roman"/>
          <w:sz w:val="28"/>
          <w:szCs w:val="28"/>
        </w:rPr>
        <w:t>дминистрации</w:t>
      </w:r>
      <w:r>
        <w:rPr>
          <w:rFonts w:ascii="Times New Roman" w:hAnsi="Times New Roman"/>
          <w:sz w:val="28"/>
          <w:szCs w:val="28"/>
        </w:rPr>
        <w:t xml:space="preserve"> </w:t>
      </w:r>
      <w:r w:rsidRPr="00157388">
        <w:rPr>
          <w:rFonts w:ascii="Times New Roman" w:hAnsi="Times New Roman"/>
          <w:sz w:val="28"/>
          <w:szCs w:val="28"/>
        </w:rPr>
        <w:t xml:space="preserve">о предоставлении муниципальной услуги. </w:t>
      </w:r>
    </w:p>
    <w:p w:rsidR="00965B2F" w:rsidRPr="00157388" w:rsidRDefault="00965B2F" w:rsidP="004D5882">
      <w:pPr>
        <w:tabs>
          <w:tab w:val="left" w:pos="1134"/>
          <w:tab w:val="left" w:pos="1418"/>
        </w:tabs>
        <w:ind w:firstLine="709"/>
        <w:jc w:val="both"/>
        <w:rPr>
          <w:rFonts w:ascii="Times New Roman" w:hAnsi="Times New Roman"/>
          <w:sz w:val="28"/>
          <w:szCs w:val="28"/>
        </w:rPr>
      </w:pPr>
      <w:r w:rsidRPr="00157388">
        <w:rPr>
          <w:rFonts w:ascii="Times New Roman" w:hAnsi="Times New Roman"/>
          <w:sz w:val="28"/>
          <w:szCs w:val="28"/>
        </w:rPr>
        <w:t>Максимальный срок подг</w:t>
      </w:r>
      <w:r w:rsidR="00AF3846">
        <w:rPr>
          <w:rFonts w:ascii="Times New Roman" w:hAnsi="Times New Roman"/>
          <w:sz w:val="28"/>
          <w:szCs w:val="28"/>
        </w:rPr>
        <w:t>отовки проектов постановления  А</w:t>
      </w:r>
      <w:r w:rsidRPr="00157388">
        <w:rPr>
          <w:rFonts w:ascii="Times New Roman" w:hAnsi="Times New Roman"/>
          <w:sz w:val="28"/>
          <w:szCs w:val="28"/>
        </w:rPr>
        <w:t>дминистрации о предоставлении муниципальной услуги или об отказе в предоставлении муниципальной услуги составляет 2 рабочих дня.</w:t>
      </w:r>
    </w:p>
    <w:p w:rsidR="00965B2F" w:rsidRPr="005160DB"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7388">
        <w:rPr>
          <w:rFonts w:ascii="Times New Roman" w:hAnsi="Times New Roman"/>
          <w:sz w:val="28"/>
          <w:szCs w:val="28"/>
        </w:rPr>
        <w:t>Результатом административной процедуры, описанной в пунктах 3.20 – 3.22 настоящего Административного регламента, является подго</w:t>
      </w:r>
      <w:r w:rsidR="00AF3846">
        <w:rPr>
          <w:rFonts w:ascii="Times New Roman" w:hAnsi="Times New Roman"/>
          <w:sz w:val="28"/>
          <w:szCs w:val="28"/>
        </w:rPr>
        <w:t>товленный проект постановления А</w:t>
      </w:r>
      <w:r w:rsidRPr="00157388">
        <w:rPr>
          <w:rFonts w:ascii="Times New Roman" w:hAnsi="Times New Roman"/>
          <w:sz w:val="28"/>
          <w:szCs w:val="28"/>
        </w:rPr>
        <w:t xml:space="preserve">дминистрации о предоставлении муниципальной услуги или об отказе в предоставлении </w:t>
      </w:r>
      <w:r w:rsidRPr="005160DB">
        <w:rPr>
          <w:rFonts w:ascii="Times New Roman" w:hAnsi="Times New Roman"/>
          <w:sz w:val="28"/>
          <w:szCs w:val="28"/>
        </w:rPr>
        <w:t xml:space="preserve">муниципальной услуги. </w:t>
      </w:r>
    </w:p>
    <w:p w:rsidR="00965B2F" w:rsidRPr="005160DB"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965B2F" w:rsidRPr="005160DB" w:rsidRDefault="00965B2F" w:rsidP="004D5882">
      <w:pPr>
        <w:tabs>
          <w:tab w:val="left" w:pos="1134"/>
          <w:tab w:val="left" w:pos="1418"/>
        </w:tabs>
        <w:ind w:firstLine="709"/>
        <w:jc w:val="both"/>
        <w:rPr>
          <w:rFonts w:ascii="Times New Roman" w:hAnsi="Times New Roman"/>
          <w:sz w:val="28"/>
          <w:szCs w:val="28"/>
        </w:rPr>
      </w:pPr>
      <w:r w:rsidRPr="005160DB">
        <w:rPr>
          <w:rFonts w:ascii="Times New Roman" w:hAnsi="Times New Roman"/>
          <w:sz w:val="28"/>
          <w:szCs w:val="28"/>
        </w:rPr>
        <w:t>Критерием принятия решения о по</w:t>
      </w:r>
      <w:r w:rsidR="00B0488B">
        <w:rPr>
          <w:rFonts w:ascii="Times New Roman" w:hAnsi="Times New Roman"/>
          <w:sz w:val="28"/>
          <w:szCs w:val="28"/>
        </w:rPr>
        <w:t>дготовке проекта постановления А</w:t>
      </w:r>
      <w:r w:rsidRPr="005160DB">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Способами фиксации результата выполнения рассматриваемой административной процедуры</w:t>
      </w:r>
      <w:r w:rsidR="00B0488B">
        <w:rPr>
          <w:rFonts w:ascii="Times New Roman" w:hAnsi="Times New Roman"/>
          <w:sz w:val="28"/>
          <w:szCs w:val="28"/>
        </w:rPr>
        <w:t xml:space="preserve"> являются проект постановления </w:t>
      </w:r>
      <w:r w:rsidR="00B0488B">
        <w:rPr>
          <w:rFonts w:ascii="Times New Roman" w:hAnsi="Times New Roman"/>
          <w:sz w:val="28"/>
          <w:szCs w:val="28"/>
        </w:rPr>
        <w:lastRenderedPageBreak/>
        <w:t>А</w:t>
      </w:r>
      <w:r w:rsidRPr="005160DB">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w:t>
      </w:r>
    </w:p>
    <w:p w:rsidR="00965B2F" w:rsidRPr="005160DB" w:rsidRDefault="00965B2F" w:rsidP="004D5882">
      <w:pPr>
        <w:tabs>
          <w:tab w:val="left" w:pos="1134"/>
          <w:tab w:val="left" w:pos="1418"/>
        </w:tabs>
        <w:ind w:left="709"/>
        <w:jc w:val="center"/>
        <w:rPr>
          <w:rFonts w:ascii="Times New Roman" w:hAnsi="Times New Roman"/>
          <w:b/>
          <w:sz w:val="28"/>
          <w:szCs w:val="28"/>
        </w:rPr>
      </w:pPr>
    </w:p>
    <w:p w:rsidR="00965B2F" w:rsidRPr="005160DB"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П</w:t>
      </w:r>
      <w:r w:rsidRPr="005160DB">
        <w:rPr>
          <w:rFonts w:ascii="Times New Roman" w:hAnsi="Times New Roman"/>
          <w:b/>
          <w:sz w:val="28"/>
          <w:szCs w:val="28"/>
        </w:rPr>
        <w:t>ринятие решения о предоставлении или об отказе в предоставлении муниципальной услуги, выдача (на</w:t>
      </w:r>
      <w:r>
        <w:rPr>
          <w:rFonts w:ascii="Times New Roman" w:hAnsi="Times New Roman"/>
          <w:b/>
          <w:sz w:val="28"/>
          <w:szCs w:val="28"/>
        </w:rPr>
        <w:t>правление) заявителю документов</w:t>
      </w:r>
    </w:p>
    <w:p w:rsidR="00965B2F" w:rsidRPr="005160DB" w:rsidRDefault="00965B2F" w:rsidP="004D5882">
      <w:pPr>
        <w:tabs>
          <w:tab w:val="left" w:pos="1134"/>
          <w:tab w:val="left" w:pos="1418"/>
        </w:tabs>
        <w:ind w:left="709"/>
        <w:jc w:val="center"/>
        <w:rPr>
          <w:rFonts w:ascii="Times New Roman" w:hAnsi="Times New Roman"/>
          <w:b/>
          <w:sz w:val="28"/>
          <w:szCs w:val="28"/>
        </w:rPr>
      </w:pPr>
    </w:p>
    <w:p w:rsidR="00965B2F" w:rsidRPr="006317ED"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Основанием для начала административной процедуры является подго</w:t>
      </w:r>
      <w:r w:rsidR="00B0488B">
        <w:rPr>
          <w:rFonts w:ascii="Times New Roman" w:hAnsi="Times New Roman"/>
          <w:sz w:val="28"/>
          <w:szCs w:val="28"/>
        </w:rPr>
        <w:t>товленный проект постановления А</w:t>
      </w:r>
      <w:r w:rsidRPr="005160DB">
        <w:rPr>
          <w:rFonts w:ascii="Times New Roman" w:hAnsi="Times New Roman"/>
          <w:sz w:val="28"/>
          <w:szCs w:val="28"/>
        </w:rPr>
        <w:t>дминистрации</w:t>
      </w:r>
      <w:r w:rsidRPr="00AB31EE">
        <w:rPr>
          <w:rFonts w:ascii="Times New Roman" w:hAnsi="Times New Roman"/>
          <w:sz w:val="28"/>
          <w:szCs w:val="28"/>
        </w:rPr>
        <w:t xml:space="preserve"> </w:t>
      </w:r>
      <w:r w:rsidRPr="005160DB">
        <w:rPr>
          <w:rFonts w:ascii="Times New Roman" w:hAnsi="Times New Roman"/>
          <w:sz w:val="28"/>
          <w:szCs w:val="28"/>
        </w:rPr>
        <w:t xml:space="preserve">о предоставлении муниципальной услуги или об отказе в предоставлении </w:t>
      </w:r>
      <w:r w:rsidRPr="006317ED">
        <w:rPr>
          <w:rFonts w:ascii="Times New Roman" w:hAnsi="Times New Roman"/>
          <w:sz w:val="28"/>
          <w:szCs w:val="28"/>
        </w:rPr>
        <w:t xml:space="preserve">муниципальной услуги. </w:t>
      </w:r>
    </w:p>
    <w:p w:rsidR="00965B2F" w:rsidRPr="006317ED"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6317ED">
        <w:rPr>
          <w:rFonts w:ascii="Times New Roman" w:hAnsi="Times New Roman"/>
          <w:sz w:val="28"/>
          <w:szCs w:val="28"/>
        </w:rPr>
        <w:t xml:space="preserve">Должностным лицом осуществляются следующие административные действия: </w:t>
      </w:r>
    </w:p>
    <w:p w:rsidR="00965B2F" w:rsidRPr="006317ED"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обеспечение согласования, уполн</w:t>
      </w:r>
      <w:r w:rsidR="00B0488B">
        <w:rPr>
          <w:rFonts w:ascii="Times New Roman" w:hAnsi="Times New Roman"/>
          <w:sz w:val="28"/>
          <w:szCs w:val="28"/>
        </w:rPr>
        <w:t>омоченными должностными лицами А</w:t>
      </w:r>
      <w:r w:rsidRPr="006317ED">
        <w:rPr>
          <w:rFonts w:ascii="Times New Roman" w:hAnsi="Times New Roman"/>
          <w:sz w:val="28"/>
          <w:szCs w:val="28"/>
        </w:rPr>
        <w:t xml:space="preserve">дминистрации </w:t>
      </w:r>
      <w:r w:rsidR="00B0488B">
        <w:rPr>
          <w:rFonts w:ascii="Times New Roman" w:hAnsi="Times New Roman"/>
          <w:sz w:val="28"/>
          <w:szCs w:val="28"/>
        </w:rPr>
        <w:t>проекта постановления А</w:t>
      </w:r>
      <w:r w:rsidRPr="006317ED">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w:t>
      </w:r>
    </w:p>
    <w:p w:rsidR="00965B2F" w:rsidRPr="006317ED"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xml:space="preserve">- обеспечение подписания </w:t>
      </w:r>
      <w:r w:rsidR="00B0488B">
        <w:rPr>
          <w:rFonts w:ascii="Times New Roman" w:hAnsi="Times New Roman"/>
          <w:sz w:val="28"/>
          <w:szCs w:val="28"/>
        </w:rPr>
        <w:t>Г</w:t>
      </w:r>
      <w:r>
        <w:rPr>
          <w:rFonts w:ascii="Times New Roman" w:hAnsi="Times New Roman"/>
          <w:sz w:val="28"/>
          <w:szCs w:val="28"/>
        </w:rPr>
        <w:t xml:space="preserve">лавой сельского поселения </w:t>
      </w:r>
      <w:r w:rsidRPr="006317ED">
        <w:rPr>
          <w:rFonts w:ascii="Times New Roman" w:hAnsi="Times New Roman"/>
          <w:sz w:val="28"/>
          <w:szCs w:val="28"/>
        </w:rPr>
        <w:t xml:space="preserve">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965B2F" w:rsidRPr="00C454EE"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xml:space="preserve">- обеспечение подготовки и подписания </w:t>
      </w:r>
      <w:r w:rsidR="00B0488B">
        <w:rPr>
          <w:rFonts w:ascii="Times New Roman" w:hAnsi="Times New Roman"/>
          <w:sz w:val="28"/>
          <w:szCs w:val="28"/>
        </w:rPr>
        <w:t xml:space="preserve"> Г</w:t>
      </w:r>
      <w:r>
        <w:rPr>
          <w:rFonts w:ascii="Times New Roman" w:hAnsi="Times New Roman"/>
          <w:sz w:val="28"/>
          <w:szCs w:val="28"/>
        </w:rPr>
        <w:t xml:space="preserve">лавой сельского поселения </w:t>
      </w:r>
      <w:r w:rsidRPr="006317ED">
        <w:rPr>
          <w:rFonts w:ascii="Times New Roman" w:hAnsi="Times New Roman"/>
          <w:sz w:val="28"/>
          <w:szCs w:val="28"/>
        </w:rPr>
        <w:t xml:space="preserve">уведомления о выдаче разрешения на право организации розничного рынка или уведомления об отказе в выдаче разрешения на право организации </w:t>
      </w:r>
      <w:r w:rsidRPr="00C454EE">
        <w:rPr>
          <w:rFonts w:ascii="Times New Roman" w:hAnsi="Times New Roman"/>
          <w:sz w:val="28"/>
          <w:szCs w:val="28"/>
        </w:rPr>
        <w:t xml:space="preserve">розничного рынка; </w:t>
      </w:r>
    </w:p>
    <w:p w:rsidR="00965B2F" w:rsidRPr="00C454EE" w:rsidRDefault="00965B2F" w:rsidP="004D5882">
      <w:pPr>
        <w:tabs>
          <w:tab w:val="left" w:pos="1134"/>
          <w:tab w:val="left" w:pos="1418"/>
        </w:tabs>
        <w:ind w:firstLine="709"/>
        <w:jc w:val="both"/>
        <w:rPr>
          <w:rFonts w:ascii="Times New Roman" w:hAnsi="Times New Roman"/>
          <w:sz w:val="28"/>
          <w:szCs w:val="28"/>
        </w:rPr>
      </w:pPr>
      <w:r w:rsidRPr="00C454EE">
        <w:rPr>
          <w:rFonts w:ascii="Times New Roman" w:hAnsi="Times New Roman"/>
          <w:sz w:val="28"/>
          <w:szCs w:val="28"/>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965B2F" w:rsidRPr="00C454EE"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454EE">
        <w:rPr>
          <w:rFonts w:ascii="Times New Roman" w:hAnsi="Times New Roman"/>
          <w:sz w:val="28"/>
          <w:szCs w:val="28"/>
        </w:rPr>
        <w:t xml:space="preserve">Максимальный срок согласования или подписания </w:t>
      </w:r>
      <w:r w:rsidR="00B0488B">
        <w:rPr>
          <w:rFonts w:ascii="Times New Roman" w:hAnsi="Times New Roman"/>
          <w:sz w:val="28"/>
          <w:szCs w:val="28"/>
        </w:rPr>
        <w:t>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 xml:space="preserve">сельского поселения </w:t>
      </w:r>
      <w:r w:rsidR="00B0488B">
        <w:rPr>
          <w:rFonts w:ascii="Times New Roman" w:hAnsi="Times New Roman"/>
          <w:sz w:val="28"/>
          <w:szCs w:val="28"/>
        </w:rPr>
        <w:t xml:space="preserve"> </w:t>
      </w:r>
      <w:proofErr w:type="gramStart"/>
      <w:r w:rsidRPr="00C454EE">
        <w:rPr>
          <w:rFonts w:ascii="Times New Roman" w:hAnsi="Times New Roman"/>
          <w:sz w:val="28"/>
          <w:szCs w:val="28"/>
        </w:rPr>
        <w:t>документов, предусмотренных пунктом 3.27 настоящего Административного регламента составляет</w:t>
      </w:r>
      <w:proofErr w:type="gramEnd"/>
      <w:r w:rsidRPr="00C454EE">
        <w:rPr>
          <w:rFonts w:ascii="Times New Roman" w:hAnsi="Times New Roman"/>
          <w:sz w:val="28"/>
          <w:szCs w:val="28"/>
        </w:rPr>
        <w:t xml:space="preserve"> </w:t>
      </w:r>
      <w:r>
        <w:rPr>
          <w:rFonts w:ascii="Times New Roman" w:hAnsi="Times New Roman"/>
          <w:sz w:val="28"/>
          <w:szCs w:val="28"/>
        </w:rPr>
        <w:t xml:space="preserve">3 рабочих дня, а при продлении срока действия или переоформлении разрешения </w:t>
      </w:r>
      <w:r w:rsidRPr="006317ED">
        <w:rPr>
          <w:rFonts w:ascii="Times New Roman" w:hAnsi="Times New Roman"/>
          <w:sz w:val="28"/>
          <w:szCs w:val="28"/>
        </w:rPr>
        <w:t xml:space="preserve">на право организации розничного рынка </w:t>
      </w:r>
      <w:r>
        <w:rPr>
          <w:rFonts w:ascii="Times New Roman" w:hAnsi="Times New Roman"/>
          <w:sz w:val="28"/>
          <w:szCs w:val="28"/>
        </w:rPr>
        <w:t>– 1 рабочий день</w:t>
      </w:r>
      <w:r w:rsidRPr="00C454EE">
        <w:rPr>
          <w:rFonts w:ascii="Times New Roman" w:hAnsi="Times New Roman"/>
          <w:sz w:val="28"/>
          <w:szCs w:val="28"/>
        </w:rPr>
        <w:t xml:space="preserve">. </w:t>
      </w:r>
    </w:p>
    <w:p w:rsidR="00965B2F" w:rsidRPr="0015553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454EE">
        <w:rPr>
          <w:rFonts w:ascii="Times New Roman" w:hAnsi="Times New Roman"/>
          <w:sz w:val="28"/>
          <w:szCs w:val="28"/>
        </w:rPr>
        <w:t>Уведомление об отказе в выдаче разрешения на право организации розничного рынка должно содержать указание на основани</w:t>
      </w:r>
      <w:proofErr w:type="gramStart"/>
      <w:r w:rsidRPr="00C454EE">
        <w:rPr>
          <w:rFonts w:ascii="Times New Roman" w:hAnsi="Times New Roman"/>
          <w:sz w:val="28"/>
          <w:szCs w:val="28"/>
        </w:rPr>
        <w:t>е</w:t>
      </w:r>
      <w:proofErr w:type="gramEnd"/>
      <w:r w:rsidRPr="00C454EE">
        <w:rPr>
          <w:rFonts w:ascii="Times New Roman" w:hAnsi="Times New Roman"/>
          <w:sz w:val="28"/>
          <w:szCs w:val="28"/>
        </w:rPr>
        <w:t xml:space="preserve"> </w:t>
      </w:r>
      <w:r w:rsidRPr="00155533">
        <w:rPr>
          <w:rFonts w:ascii="Times New Roman" w:hAnsi="Times New Roman"/>
          <w:sz w:val="28"/>
          <w:szCs w:val="28"/>
        </w:rPr>
        <w:t xml:space="preserve">отказа, предусмотренное пунктом 2.17 настоящего Административного регламента. </w:t>
      </w:r>
    </w:p>
    <w:p w:rsidR="00965B2F" w:rsidRPr="00155533" w:rsidRDefault="00B0488B"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Должностное лицо А</w:t>
      </w:r>
      <w:r w:rsidR="00965B2F" w:rsidRPr="00155533">
        <w:rPr>
          <w:rFonts w:ascii="Times New Roman" w:hAnsi="Times New Roman"/>
          <w:sz w:val="28"/>
          <w:szCs w:val="28"/>
        </w:rPr>
        <w:t>дминистрации</w:t>
      </w:r>
      <w:r w:rsidR="00965B2F" w:rsidRPr="00430F11">
        <w:rPr>
          <w:rFonts w:ascii="Times New Roman" w:hAnsi="Times New Roman"/>
          <w:sz w:val="28"/>
          <w:szCs w:val="28"/>
        </w:rPr>
        <w:t xml:space="preserve"> </w:t>
      </w:r>
      <w:r w:rsidR="00965B2F" w:rsidRPr="00155533">
        <w:rPr>
          <w:rFonts w:ascii="Times New Roman" w:hAnsi="Times New Roman"/>
          <w:sz w:val="28"/>
          <w:szCs w:val="28"/>
        </w:rPr>
        <w:t>осуществляет подготовку проектов документов, перечисленных в абзацах третьем и четвертом пункта 3.27 настоящего Административного регламента</w:t>
      </w:r>
      <w:r w:rsidR="00965B2F">
        <w:rPr>
          <w:rFonts w:ascii="Times New Roman" w:hAnsi="Times New Roman"/>
          <w:sz w:val="28"/>
          <w:szCs w:val="28"/>
        </w:rPr>
        <w:t>,</w:t>
      </w:r>
      <w:r w:rsidR="00965B2F" w:rsidRPr="00155533">
        <w:rPr>
          <w:rFonts w:ascii="Times New Roman" w:hAnsi="Times New Roman"/>
          <w:sz w:val="28"/>
          <w:szCs w:val="28"/>
        </w:rPr>
        <w:t xml:space="preserve"> в течение одного рабочего дня после по</w:t>
      </w:r>
      <w:r>
        <w:rPr>
          <w:rFonts w:ascii="Times New Roman" w:hAnsi="Times New Roman"/>
          <w:sz w:val="28"/>
          <w:szCs w:val="28"/>
        </w:rPr>
        <w:t>дписания проекта постановления А</w:t>
      </w:r>
      <w:r w:rsidR="00965B2F" w:rsidRPr="00155533">
        <w:rPr>
          <w:rFonts w:ascii="Times New Roman" w:hAnsi="Times New Roman"/>
          <w:sz w:val="28"/>
          <w:szCs w:val="28"/>
        </w:rPr>
        <w:t>дминистрации</w:t>
      </w:r>
      <w:r w:rsidR="00965B2F" w:rsidRPr="00430F11">
        <w:rPr>
          <w:rFonts w:ascii="Times New Roman" w:hAnsi="Times New Roman"/>
          <w:sz w:val="28"/>
          <w:szCs w:val="28"/>
        </w:rPr>
        <w:t xml:space="preserve"> </w:t>
      </w:r>
      <w:r w:rsidR="00965B2F" w:rsidRPr="00155533">
        <w:rPr>
          <w:rFonts w:ascii="Times New Roman" w:hAnsi="Times New Roman"/>
          <w:sz w:val="28"/>
          <w:szCs w:val="28"/>
        </w:rPr>
        <w:t xml:space="preserve">о предоставлении муниципальной услуги или об отказе в предоставлении муниципальной услуги. </w:t>
      </w:r>
    </w:p>
    <w:p w:rsidR="00965B2F" w:rsidRPr="0015553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5533">
        <w:rPr>
          <w:rFonts w:ascii="Times New Roman" w:hAnsi="Times New Roman"/>
          <w:sz w:val="28"/>
          <w:szCs w:val="28"/>
        </w:rPr>
        <w:t xml:space="preserve">В случае принятия решения об отказе в предоставлении муниципальной услуги должностное лицо вручает или направляет заявителю </w:t>
      </w:r>
      <w:r w:rsidRPr="00155533">
        <w:rPr>
          <w:rFonts w:ascii="Times New Roman" w:hAnsi="Times New Roman"/>
          <w:sz w:val="28"/>
          <w:szCs w:val="28"/>
        </w:rPr>
        <w:lastRenderedPageBreak/>
        <w:t xml:space="preserve">уведомление об отказе в выдаче разрешения на право организации розничного рынка по форме согласно приложению № </w:t>
      </w:r>
      <w:r w:rsidR="00B0488B">
        <w:rPr>
          <w:rFonts w:ascii="Times New Roman" w:hAnsi="Times New Roman"/>
          <w:sz w:val="28"/>
          <w:szCs w:val="28"/>
        </w:rPr>
        <w:t>4</w:t>
      </w:r>
      <w:r w:rsidRPr="00155533">
        <w:rPr>
          <w:rFonts w:ascii="Times New Roman" w:hAnsi="Times New Roman"/>
          <w:sz w:val="28"/>
          <w:szCs w:val="28"/>
        </w:rPr>
        <w:t xml:space="preserve"> к настоящему Административному регламенту. </w:t>
      </w:r>
    </w:p>
    <w:p w:rsidR="00965B2F" w:rsidRPr="00C81001" w:rsidRDefault="00965B2F" w:rsidP="004D5882">
      <w:pPr>
        <w:tabs>
          <w:tab w:val="left" w:pos="1134"/>
          <w:tab w:val="left" w:pos="1418"/>
        </w:tabs>
        <w:ind w:firstLine="709"/>
        <w:jc w:val="both"/>
        <w:rPr>
          <w:rFonts w:ascii="Times New Roman" w:hAnsi="Times New Roman"/>
          <w:sz w:val="28"/>
          <w:szCs w:val="28"/>
        </w:rPr>
      </w:pPr>
      <w:r w:rsidRPr="00155533">
        <w:rPr>
          <w:rFonts w:ascii="Times New Roman" w:hAnsi="Times New Roman"/>
          <w:sz w:val="28"/>
          <w:szCs w:val="28"/>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w:t>
      </w:r>
      <w:r w:rsidR="00683A5B">
        <w:rPr>
          <w:rFonts w:ascii="Times New Roman" w:hAnsi="Times New Roman"/>
          <w:sz w:val="28"/>
          <w:szCs w:val="28"/>
        </w:rPr>
        <w:t>по форме согласно приложению № 4</w:t>
      </w:r>
      <w:r w:rsidRPr="00155533">
        <w:rPr>
          <w:rFonts w:ascii="Times New Roman" w:hAnsi="Times New Roman"/>
          <w:sz w:val="28"/>
          <w:szCs w:val="28"/>
        </w:rPr>
        <w:t xml:space="preserve"> к настоящему Административному регламенту с </w:t>
      </w:r>
      <w:r w:rsidRPr="00C81001">
        <w:rPr>
          <w:rFonts w:ascii="Times New Roman" w:hAnsi="Times New Roman"/>
          <w:sz w:val="28"/>
          <w:szCs w:val="28"/>
        </w:rPr>
        <w:t xml:space="preserve">приложением разрешения на право организации розничного рынка </w:t>
      </w:r>
      <w:r w:rsidR="00B0488B">
        <w:rPr>
          <w:rFonts w:ascii="Times New Roman" w:hAnsi="Times New Roman"/>
          <w:sz w:val="28"/>
          <w:szCs w:val="28"/>
        </w:rPr>
        <w:t>по форме согласно приложению № 3</w:t>
      </w:r>
      <w:r w:rsidRPr="00C81001">
        <w:rPr>
          <w:rFonts w:ascii="Times New Roman" w:hAnsi="Times New Roman"/>
          <w:sz w:val="28"/>
          <w:szCs w:val="28"/>
        </w:rPr>
        <w:t xml:space="preserve"> к настоящему Административному регламенту. </w:t>
      </w:r>
    </w:p>
    <w:p w:rsidR="00965B2F" w:rsidRPr="00C81001"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81001">
        <w:rPr>
          <w:rFonts w:ascii="Times New Roman" w:hAnsi="Times New Roman"/>
          <w:sz w:val="28"/>
          <w:szCs w:val="28"/>
        </w:rPr>
        <w:t xml:space="preserve">Направление предусмотренных пунктом 3.31 настоящего Административного регламента документов заявителю осуществляется: </w:t>
      </w:r>
    </w:p>
    <w:p w:rsidR="00965B2F" w:rsidRPr="00C81001" w:rsidRDefault="00965B2F" w:rsidP="004D5882">
      <w:pPr>
        <w:tabs>
          <w:tab w:val="left" w:pos="1134"/>
          <w:tab w:val="left" w:pos="1418"/>
        </w:tabs>
        <w:ind w:left="709"/>
        <w:jc w:val="both"/>
        <w:rPr>
          <w:rFonts w:ascii="Times New Roman" w:hAnsi="Times New Roman"/>
          <w:sz w:val="28"/>
          <w:szCs w:val="28"/>
        </w:rPr>
      </w:pPr>
      <w:r w:rsidRPr="00C81001">
        <w:rPr>
          <w:rFonts w:ascii="Times New Roman" w:hAnsi="Times New Roman"/>
          <w:sz w:val="28"/>
          <w:szCs w:val="28"/>
        </w:rPr>
        <w:t xml:space="preserve">- лично заявителю; </w:t>
      </w:r>
    </w:p>
    <w:p w:rsidR="00965B2F" w:rsidRPr="00C81001" w:rsidRDefault="00965B2F" w:rsidP="004D5882">
      <w:pPr>
        <w:tabs>
          <w:tab w:val="left" w:pos="1134"/>
          <w:tab w:val="left" w:pos="1418"/>
        </w:tabs>
        <w:ind w:firstLine="709"/>
        <w:jc w:val="both"/>
        <w:rPr>
          <w:rFonts w:ascii="Times New Roman" w:hAnsi="Times New Roman"/>
          <w:sz w:val="28"/>
          <w:szCs w:val="28"/>
        </w:rPr>
      </w:pPr>
      <w:r w:rsidRPr="00C81001">
        <w:rPr>
          <w:rFonts w:ascii="Times New Roman" w:hAnsi="Times New Roman"/>
          <w:sz w:val="28"/>
          <w:szCs w:val="28"/>
        </w:rPr>
        <w:t>- по почте в случае подачи заявления о предоставлении муниципальной услуги и прилагаемы</w:t>
      </w:r>
      <w:r w:rsidR="00B0488B">
        <w:rPr>
          <w:rFonts w:ascii="Times New Roman" w:hAnsi="Times New Roman"/>
          <w:sz w:val="28"/>
          <w:szCs w:val="28"/>
        </w:rPr>
        <w:t>х к нему документов по почте в А</w:t>
      </w:r>
      <w:r w:rsidRPr="00C81001">
        <w:rPr>
          <w:rFonts w:ascii="Times New Roman" w:hAnsi="Times New Roman"/>
          <w:sz w:val="28"/>
          <w:szCs w:val="28"/>
        </w:rPr>
        <w:t>дминистрацию, а также в случае личного обращения заявителя с заявлением о предост</w:t>
      </w:r>
      <w:r w:rsidR="00B0488B">
        <w:rPr>
          <w:rFonts w:ascii="Times New Roman" w:hAnsi="Times New Roman"/>
          <w:sz w:val="28"/>
          <w:szCs w:val="28"/>
        </w:rPr>
        <w:t>авлении муниципальной услуги в А</w:t>
      </w:r>
      <w:r w:rsidRPr="00C81001">
        <w:rPr>
          <w:rFonts w:ascii="Times New Roman" w:hAnsi="Times New Roman"/>
          <w:sz w:val="28"/>
          <w:szCs w:val="28"/>
        </w:rPr>
        <w:t>дминистрацию</w:t>
      </w:r>
      <w:r w:rsidRPr="00430F11">
        <w:rPr>
          <w:rFonts w:ascii="Times New Roman" w:hAnsi="Times New Roman"/>
          <w:sz w:val="28"/>
          <w:szCs w:val="28"/>
        </w:rPr>
        <w:t xml:space="preserve"> </w:t>
      </w:r>
      <w:r w:rsidRPr="00C81001">
        <w:rPr>
          <w:rFonts w:ascii="Times New Roman" w:hAnsi="Times New Roman"/>
          <w:sz w:val="28"/>
          <w:szCs w:val="28"/>
        </w:rPr>
        <w:t>при неполучении согласия заявителя получит</w:t>
      </w:r>
      <w:r w:rsidR="00B0488B">
        <w:rPr>
          <w:rFonts w:ascii="Times New Roman" w:hAnsi="Times New Roman"/>
          <w:sz w:val="28"/>
          <w:szCs w:val="28"/>
        </w:rPr>
        <w:t>ь соответствующие документы в  Ад</w:t>
      </w:r>
      <w:r w:rsidRPr="00C81001">
        <w:rPr>
          <w:rFonts w:ascii="Times New Roman" w:hAnsi="Times New Roman"/>
          <w:sz w:val="28"/>
          <w:szCs w:val="28"/>
        </w:rPr>
        <w:t xml:space="preserve">министрации лично. </w:t>
      </w:r>
    </w:p>
    <w:p w:rsidR="00965B2F" w:rsidRDefault="00965B2F" w:rsidP="004D5882">
      <w:pPr>
        <w:tabs>
          <w:tab w:val="left" w:pos="1134"/>
          <w:tab w:val="left" w:pos="1418"/>
        </w:tabs>
        <w:ind w:firstLine="709"/>
        <w:jc w:val="both"/>
        <w:rPr>
          <w:rFonts w:ascii="Times New Roman CYR" w:hAnsi="Times New Roman CYR" w:cs="Times New Roman CYR"/>
          <w:color w:val="000000"/>
          <w:sz w:val="28"/>
          <w:szCs w:val="28"/>
        </w:rPr>
      </w:pPr>
      <w:r w:rsidRPr="00C81001">
        <w:rPr>
          <w:rFonts w:ascii="Times New Roman" w:hAnsi="Times New Roman"/>
          <w:color w:val="000000"/>
          <w:sz w:val="28"/>
          <w:szCs w:val="28"/>
        </w:rPr>
        <w:t>Выдача документов получателю муниципальной услуги</w:t>
      </w:r>
      <w:r>
        <w:rPr>
          <w:rFonts w:ascii="Times New Roman CYR" w:hAnsi="Times New Roman CYR" w:cs="Times New Roman CYR"/>
          <w:color w:val="000000"/>
          <w:sz w:val="28"/>
          <w:szCs w:val="28"/>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w:t>
      </w:r>
      <w:r w:rsidRPr="007A6E9B">
        <w:rPr>
          <w:rFonts w:ascii="Times New Roman CYR" w:hAnsi="Times New Roman CYR" w:cs="Times New Roman CYR"/>
          <w:color w:val="000000"/>
          <w:sz w:val="28"/>
          <w:szCs w:val="28"/>
        </w:rPr>
        <w:t xml:space="preserve">представителем </w:t>
      </w:r>
      <w:r>
        <w:rPr>
          <w:rFonts w:ascii="Times New Roman CYR" w:hAnsi="Times New Roman CYR" w:cs="Times New Roman CYR"/>
          <w:color w:val="000000"/>
          <w:sz w:val="28"/>
          <w:szCs w:val="28"/>
        </w:rPr>
        <w:t>получ</w:t>
      </w:r>
      <w:r w:rsidRPr="007A6E9B">
        <w:rPr>
          <w:rFonts w:ascii="Times New Roman CYR" w:hAnsi="Times New Roman CYR" w:cs="Times New Roman CYR"/>
          <w:color w:val="000000"/>
          <w:sz w:val="28"/>
          <w:szCs w:val="28"/>
        </w:rPr>
        <w:t xml:space="preserve">ателя </w:t>
      </w:r>
      <w:r>
        <w:rPr>
          <w:rFonts w:ascii="Times New Roman CYR" w:hAnsi="Times New Roman CYR" w:cs="Times New Roman CYR"/>
          <w:color w:val="000000"/>
          <w:sz w:val="28"/>
          <w:szCs w:val="28"/>
        </w:rPr>
        <w:t xml:space="preserve">муниципальной услуги также представляется </w:t>
      </w:r>
      <w:r w:rsidRPr="007A6E9B">
        <w:rPr>
          <w:rFonts w:ascii="Times New Roman CYR" w:hAnsi="Times New Roman CYR" w:cs="Times New Roman CYR"/>
          <w:color w:val="000000"/>
          <w:sz w:val="28"/>
          <w:szCs w:val="28"/>
        </w:rPr>
        <w:t>доверенность или нотариально заверенная копия</w:t>
      </w:r>
      <w:r>
        <w:rPr>
          <w:rFonts w:ascii="Times New Roman CYR" w:hAnsi="Times New Roman CYR" w:cs="Times New Roman CYR"/>
          <w:color w:val="000000"/>
          <w:sz w:val="28"/>
          <w:szCs w:val="28"/>
        </w:rPr>
        <w:t xml:space="preserve"> такой</w:t>
      </w:r>
      <w:r w:rsidRPr="007A6E9B">
        <w:rPr>
          <w:rFonts w:ascii="Times New Roman CYR" w:hAnsi="Times New Roman CYR" w:cs="Times New Roman CYR"/>
          <w:color w:val="000000"/>
          <w:sz w:val="28"/>
          <w:szCs w:val="28"/>
        </w:rPr>
        <w:t xml:space="preserve"> доверенности или иной документ, удостоверяющий полномочия представите</w:t>
      </w:r>
      <w:r>
        <w:rPr>
          <w:rFonts w:ascii="Times New Roman CYR" w:hAnsi="Times New Roman CYR" w:cs="Times New Roman CYR"/>
          <w:color w:val="000000"/>
          <w:sz w:val="28"/>
          <w:szCs w:val="28"/>
        </w:rPr>
        <w:t>ля, а также документ,</w:t>
      </w:r>
      <w:r w:rsidRPr="00563FD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подтверждающий личность представителя получателя</w:t>
      </w:r>
      <w:r w:rsidRPr="00E757F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муниципальной услуги. </w:t>
      </w:r>
    </w:p>
    <w:p w:rsidR="00965B2F" w:rsidRPr="0002551E" w:rsidRDefault="00965B2F" w:rsidP="004D5882">
      <w:pPr>
        <w:tabs>
          <w:tab w:val="left" w:pos="1134"/>
          <w:tab w:val="left" w:pos="1418"/>
        </w:tabs>
        <w:ind w:firstLine="709"/>
        <w:jc w:val="both"/>
        <w:rPr>
          <w:rFonts w:ascii="Times New Roman" w:hAnsi="Times New Roman"/>
          <w:sz w:val="28"/>
          <w:szCs w:val="28"/>
        </w:rPr>
      </w:pPr>
      <w:r>
        <w:rPr>
          <w:rFonts w:ascii="Times New Roman CYR" w:hAnsi="Times New Roman CYR" w:cs="Times New Roman CYR"/>
          <w:color w:val="000000"/>
          <w:sz w:val="28"/>
          <w:szCs w:val="28"/>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sidRPr="0002551E">
        <w:rPr>
          <w:rFonts w:ascii="Times New Roman" w:hAnsi="Times New Roman"/>
          <w:color w:val="000000"/>
          <w:sz w:val="28"/>
          <w:szCs w:val="28"/>
        </w:rPr>
        <w:t xml:space="preserve">пункте 3.31 настоящего Административного регламента. </w:t>
      </w:r>
    </w:p>
    <w:p w:rsidR="00965B2F" w:rsidRPr="004B329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02551E">
        <w:rPr>
          <w:rFonts w:ascii="Times New Roman" w:hAnsi="Times New Roman"/>
          <w:sz w:val="28"/>
          <w:szCs w:val="28"/>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w:t>
      </w:r>
      <w:r w:rsidRPr="004B3294">
        <w:rPr>
          <w:rFonts w:ascii="Times New Roman" w:hAnsi="Times New Roman"/>
          <w:sz w:val="28"/>
          <w:szCs w:val="28"/>
        </w:rPr>
        <w:t xml:space="preserve">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965B2F" w:rsidRPr="004B329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B3294">
        <w:rPr>
          <w:rFonts w:ascii="Times New Roman" w:hAnsi="Times New Roman"/>
          <w:sz w:val="28"/>
          <w:szCs w:val="28"/>
        </w:rPr>
        <w:t xml:space="preserve">Результатом рассматриваемой административной процедуры является выдача (направление) документов заявителю.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B3294">
        <w:rPr>
          <w:rFonts w:ascii="Times New Roman" w:hAnsi="Times New Roman"/>
          <w:sz w:val="28"/>
          <w:szCs w:val="28"/>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w:t>
      </w:r>
      <w:r w:rsidR="00B0488B">
        <w:rPr>
          <w:rFonts w:ascii="Times New Roman" w:hAnsi="Times New Roman"/>
          <w:sz w:val="28"/>
          <w:szCs w:val="28"/>
        </w:rPr>
        <w:t>зитов постановления А</w:t>
      </w:r>
      <w:r w:rsidRPr="004B3294">
        <w:rPr>
          <w:rFonts w:ascii="Times New Roman" w:hAnsi="Times New Roman"/>
          <w:sz w:val="28"/>
          <w:szCs w:val="28"/>
        </w:rPr>
        <w:t>дминистрации о предоставлении муниципальной услуги и даты выдачи документов заявителю.</w:t>
      </w:r>
      <w:r>
        <w:rPr>
          <w:rFonts w:ascii="Times New Roman" w:hAnsi="Times New Roman"/>
          <w:sz w:val="28"/>
          <w:szCs w:val="28"/>
        </w:rPr>
        <w:t xml:space="preserve"> </w:t>
      </w:r>
    </w:p>
    <w:p w:rsidR="00965B2F" w:rsidRDefault="00965B2F" w:rsidP="004D5882">
      <w:pPr>
        <w:tabs>
          <w:tab w:val="left" w:pos="1134"/>
          <w:tab w:val="left" w:pos="1418"/>
        </w:tabs>
        <w:ind w:left="709"/>
        <w:jc w:val="center"/>
        <w:rPr>
          <w:rFonts w:ascii="Times New Roman" w:hAnsi="Times New Roman"/>
          <w:b/>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lastRenderedPageBreak/>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r w:rsidRPr="00730315">
        <w:rPr>
          <w:rFonts w:ascii="Times New Roman" w:hAnsi="Times New Roman"/>
          <w:b/>
          <w:sz w:val="28"/>
          <w:szCs w:val="28"/>
        </w:rPr>
        <w:t xml:space="preserve">Порядок осуществления текущего </w:t>
      </w:r>
      <w:proofErr w:type="gramStart"/>
      <w:r w:rsidRPr="00730315">
        <w:rPr>
          <w:rFonts w:ascii="Times New Roman" w:hAnsi="Times New Roman"/>
          <w:b/>
          <w:sz w:val="28"/>
          <w:szCs w:val="28"/>
        </w:rPr>
        <w:t>контроля за</w:t>
      </w:r>
      <w:proofErr w:type="gramEnd"/>
      <w:r w:rsidRPr="00730315">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b/>
          <w:sz w:val="28"/>
          <w:szCs w:val="28"/>
        </w:rPr>
        <w:t>муниципальной</w:t>
      </w:r>
      <w:r w:rsidRPr="00730315">
        <w:rPr>
          <w:rFonts w:ascii="Times New Roman" w:hAnsi="Times New Roman"/>
          <w:b/>
          <w:sz w:val="28"/>
          <w:szCs w:val="28"/>
        </w:rPr>
        <w:t xml:space="preserve"> услуги, а также за принятием решений ответственными лицами</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proofErr w:type="gramStart"/>
      <w:r w:rsidRPr="00730315">
        <w:rPr>
          <w:rFonts w:ascii="Times New Roman" w:hAnsi="Times New Roman"/>
          <w:sz w:val="28"/>
          <w:szCs w:val="28"/>
        </w:rPr>
        <w:t xml:space="preserve">Текущий контроль за соблюдением и исполнением ответственными должностными лицами </w:t>
      </w:r>
      <w:r w:rsidR="00B0488B">
        <w:rPr>
          <w:rFonts w:ascii="Times New Roman" w:hAnsi="Times New Roman"/>
          <w:sz w:val="28"/>
          <w:szCs w:val="28"/>
        </w:rPr>
        <w:t>А</w:t>
      </w:r>
      <w:r>
        <w:rPr>
          <w:rFonts w:ascii="Times New Roman" w:hAnsi="Times New Roman"/>
          <w:sz w:val="28"/>
          <w:szCs w:val="28"/>
        </w:rPr>
        <w:t>дминистрации</w:t>
      </w:r>
      <w:r w:rsidRPr="00730315">
        <w:rPr>
          <w:rFonts w:ascii="Times New Roman" w:hAnsi="Times New Roman"/>
          <w:sz w:val="28"/>
          <w:szCs w:val="28"/>
        </w:rPr>
        <w:t xml:space="preserve"> положений настоящего Административного регламента и иных нормативных правовых ак</w:t>
      </w:r>
      <w:r>
        <w:rPr>
          <w:rFonts w:ascii="Times New Roman" w:hAnsi="Times New Roman"/>
          <w:sz w:val="28"/>
          <w:szCs w:val="28"/>
        </w:rPr>
        <w:t>тов, устанавливающих требования</w:t>
      </w:r>
      <w:r w:rsidRPr="00730315">
        <w:rPr>
          <w:rFonts w:ascii="Times New Roman" w:hAnsi="Times New Roman"/>
          <w:sz w:val="28"/>
          <w:szCs w:val="28"/>
        </w:rPr>
        <w:t xml:space="preserve"> к предоставлению </w:t>
      </w:r>
      <w:r>
        <w:rPr>
          <w:rFonts w:ascii="Times New Roman" w:hAnsi="Times New Roman"/>
          <w:sz w:val="28"/>
          <w:szCs w:val="28"/>
        </w:rPr>
        <w:t>муниципальной</w:t>
      </w:r>
      <w:r w:rsidRPr="00730315">
        <w:rPr>
          <w:rFonts w:ascii="Times New Roman" w:hAnsi="Times New Roman"/>
          <w:sz w:val="28"/>
          <w:szCs w:val="28"/>
        </w:rPr>
        <w:t xml:space="preserve"> услуги, соблюдением последовательности действий, определяемых административными процедурами по исполнению </w:t>
      </w:r>
      <w:r>
        <w:rPr>
          <w:rFonts w:ascii="Times New Roman" w:hAnsi="Times New Roman"/>
          <w:sz w:val="28"/>
          <w:szCs w:val="28"/>
        </w:rPr>
        <w:t>муниципальной</w:t>
      </w:r>
      <w:r w:rsidRPr="00730315">
        <w:rPr>
          <w:rFonts w:ascii="Times New Roman" w:hAnsi="Times New Roman"/>
          <w:sz w:val="28"/>
          <w:szCs w:val="28"/>
        </w:rPr>
        <w:t xml:space="preserve">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w:t>
      </w:r>
      <w:r w:rsidR="00B0488B">
        <w:rPr>
          <w:rFonts w:ascii="Times New Roman" w:hAnsi="Times New Roman"/>
          <w:sz w:val="28"/>
          <w:szCs w:val="28"/>
        </w:rPr>
        <w:t xml:space="preserve"> 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сельского поселения.</w:t>
      </w:r>
      <w:r w:rsidRPr="00730315">
        <w:rPr>
          <w:rFonts w:ascii="Times New Roman" w:hAnsi="Times New Roman"/>
          <w:sz w:val="28"/>
          <w:szCs w:val="28"/>
        </w:rPr>
        <w:t xml:space="preserve"> </w:t>
      </w:r>
      <w:proofErr w:type="gramEnd"/>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eastAsia="Times New Roman" w:hAnsi="Times New Roman"/>
          <w:sz w:val="28"/>
          <w:szCs w:val="28"/>
        </w:rPr>
        <w:t>Предметом текущего контроля является выявление и устранение нарушений порядка предоставления муниципальной услуги. Для</w:t>
      </w:r>
      <w:r>
        <w:rPr>
          <w:rFonts w:ascii="Times New Roman" w:eastAsia="Times New Roman" w:hAnsi="Times New Roman"/>
          <w:sz w:val="28"/>
          <w:szCs w:val="28"/>
        </w:rPr>
        <w:t xml:space="preserve"> текущего контроля используются </w:t>
      </w:r>
      <w:r w:rsidRPr="00730315">
        <w:rPr>
          <w:rFonts w:ascii="Times New Roman" w:eastAsia="Times New Roman" w:hAnsi="Times New Roman"/>
          <w:sz w:val="28"/>
          <w:szCs w:val="28"/>
        </w:rPr>
        <w:t xml:space="preserve">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965B2F"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Периодичность осуществления текущего контроля устанавливается</w:t>
      </w:r>
      <w:r w:rsidRPr="00430F11">
        <w:rPr>
          <w:rFonts w:ascii="Times New Roman" w:hAnsi="Times New Roman"/>
          <w:sz w:val="28"/>
          <w:szCs w:val="28"/>
        </w:rPr>
        <w:t xml:space="preserve"> </w:t>
      </w:r>
      <w:r w:rsidR="00B0488B">
        <w:rPr>
          <w:rFonts w:ascii="Times New Roman" w:hAnsi="Times New Roman"/>
          <w:sz w:val="28"/>
          <w:szCs w:val="28"/>
        </w:rPr>
        <w:t>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сельского поселения.</w:t>
      </w:r>
    </w:p>
    <w:p w:rsidR="00965B2F" w:rsidRPr="00625BC5" w:rsidRDefault="00965B2F" w:rsidP="004D5882">
      <w:pPr>
        <w:tabs>
          <w:tab w:val="left" w:pos="1134"/>
          <w:tab w:val="left" w:pos="1418"/>
        </w:tabs>
        <w:ind w:firstLine="709"/>
        <w:jc w:val="both"/>
        <w:rPr>
          <w:rFonts w:ascii="Times New Roman" w:hAnsi="Times New Roman"/>
          <w:sz w:val="28"/>
          <w:szCs w:val="28"/>
        </w:rPr>
      </w:pPr>
      <w:r w:rsidRPr="00730315">
        <w:rPr>
          <w:rFonts w:ascii="Times New Roman" w:hAnsi="Times New Roman"/>
          <w:sz w:val="28"/>
        </w:rPr>
        <w:t xml:space="preserve">Должностное лицо, уполномоченное на осуществление текущего контроля, осуществляет контроль за </w:t>
      </w:r>
      <w:r w:rsidR="00C20935">
        <w:rPr>
          <w:rFonts w:ascii="Times New Roman" w:hAnsi="Times New Roman"/>
          <w:sz w:val="28"/>
        </w:rPr>
        <w:t>исполнением должностными лицами А</w:t>
      </w:r>
      <w:r w:rsidRPr="00730315">
        <w:rPr>
          <w:rFonts w:ascii="Times New Roman" w:hAnsi="Times New Roman"/>
          <w:sz w:val="28"/>
        </w:rPr>
        <w:t xml:space="preserve">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w:t>
      </w:r>
      <w:proofErr w:type="gramStart"/>
      <w:r w:rsidRPr="00730315">
        <w:rPr>
          <w:rFonts w:ascii="Times New Roman" w:hAnsi="Times New Roman"/>
          <w:sz w:val="28"/>
        </w:rPr>
        <w:t>расследований</w:t>
      </w:r>
      <w:proofErr w:type="gramEnd"/>
      <w:r w:rsidRPr="00730315">
        <w:rPr>
          <w:rFonts w:ascii="Times New Roman" w:hAnsi="Times New Roman"/>
          <w:sz w:val="28"/>
        </w:rPr>
        <w:t xml:space="preserve"> и принятие в соответствии с законодательством Российской </w:t>
      </w:r>
      <w:r w:rsidRPr="00625BC5">
        <w:rPr>
          <w:rFonts w:ascii="Times New Roman" w:hAnsi="Times New Roman"/>
          <w:sz w:val="28"/>
        </w:rPr>
        <w:t xml:space="preserve">Федерации мер в отношении таких должностных лиц. </w:t>
      </w:r>
    </w:p>
    <w:p w:rsidR="00965B2F"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hAnsi="Times New Roman"/>
          <w:sz w:val="28"/>
          <w:szCs w:val="28"/>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492762" w:rsidRDefault="00492762" w:rsidP="00492762">
      <w:pPr>
        <w:tabs>
          <w:tab w:val="left" w:pos="1134"/>
          <w:tab w:val="left" w:pos="1418"/>
        </w:tabs>
        <w:jc w:val="both"/>
        <w:rPr>
          <w:rFonts w:ascii="Times New Roman" w:hAnsi="Times New Roman"/>
          <w:sz w:val="28"/>
          <w:szCs w:val="28"/>
        </w:rPr>
      </w:pPr>
    </w:p>
    <w:p w:rsidR="00492762" w:rsidRDefault="00492762" w:rsidP="00492762">
      <w:pPr>
        <w:tabs>
          <w:tab w:val="left" w:pos="1134"/>
          <w:tab w:val="left" w:pos="1418"/>
        </w:tabs>
        <w:jc w:val="both"/>
        <w:rPr>
          <w:rFonts w:ascii="Times New Roman" w:hAnsi="Times New Roman"/>
          <w:sz w:val="28"/>
          <w:szCs w:val="28"/>
        </w:rPr>
      </w:pPr>
    </w:p>
    <w:p w:rsidR="00492762" w:rsidRDefault="00492762" w:rsidP="00492762">
      <w:pPr>
        <w:tabs>
          <w:tab w:val="left" w:pos="1134"/>
          <w:tab w:val="left" w:pos="1418"/>
        </w:tabs>
        <w:jc w:val="both"/>
        <w:rPr>
          <w:rFonts w:ascii="Times New Roman" w:hAnsi="Times New Roman"/>
          <w:sz w:val="28"/>
          <w:szCs w:val="28"/>
        </w:rPr>
      </w:pPr>
    </w:p>
    <w:p w:rsidR="00492762" w:rsidRDefault="00492762" w:rsidP="00492762">
      <w:pPr>
        <w:tabs>
          <w:tab w:val="left" w:pos="1134"/>
          <w:tab w:val="left" w:pos="1418"/>
        </w:tabs>
        <w:jc w:val="both"/>
        <w:rPr>
          <w:rFonts w:ascii="Times New Roman" w:hAnsi="Times New Roman"/>
          <w:sz w:val="28"/>
          <w:szCs w:val="28"/>
        </w:rPr>
      </w:pPr>
    </w:p>
    <w:p w:rsidR="00492762" w:rsidRPr="00730315" w:rsidRDefault="00492762" w:rsidP="00492762">
      <w:pPr>
        <w:tabs>
          <w:tab w:val="left" w:pos="1134"/>
          <w:tab w:val="left" w:pos="1418"/>
        </w:tabs>
        <w:jc w:val="both"/>
        <w:rPr>
          <w:rFonts w:ascii="Times New Roman" w:hAnsi="Times New Roman"/>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r w:rsidRPr="00730315">
        <w:rPr>
          <w:rFonts w:ascii="Times New Roman" w:hAnsi="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b/>
          <w:sz w:val="28"/>
          <w:szCs w:val="28"/>
        </w:rPr>
        <w:t>муниципальной</w:t>
      </w:r>
      <w:r w:rsidRPr="00730315">
        <w:rPr>
          <w:rFonts w:ascii="Times New Roman" w:hAnsi="Times New Roman"/>
          <w:b/>
          <w:sz w:val="28"/>
          <w:szCs w:val="28"/>
        </w:rPr>
        <w:t xml:space="preserve"> услуги,</w:t>
      </w:r>
      <w:r w:rsidRPr="00730315">
        <w:rPr>
          <w:rFonts w:ascii="Times New Roman" w:hAnsi="Times New Roman"/>
          <w:b/>
          <w:bCs/>
          <w:sz w:val="28"/>
          <w:szCs w:val="28"/>
        </w:rPr>
        <w:t xml:space="preserve"> в том числе порядок и формы </w:t>
      </w:r>
      <w:proofErr w:type="gramStart"/>
      <w:r w:rsidRPr="00730315">
        <w:rPr>
          <w:rFonts w:ascii="Times New Roman" w:hAnsi="Times New Roman"/>
          <w:b/>
          <w:bCs/>
          <w:sz w:val="28"/>
          <w:szCs w:val="28"/>
        </w:rPr>
        <w:t>контроля за</w:t>
      </w:r>
      <w:proofErr w:type="gramEnd"/>
      <w:r w:rsidRPr="00730315">
        <w:rPr>
          <w:rFonts w:ascii="Times New Roman" w:hAnsi="Times New Roman"/>
          <w:b/>
          <w:bCs/>
          <w:sz w:val="28"/>
          <w:szCs w:val="28"/>
        </w:rPr>
        <w:t xml:space="preserve"> полнотой и качеством предоставления </w:t>
      </w:r>
      <w:r>
        <w:rPr>
          <w:rFonts w:ascii="Times New Roman" w:hAnsi="Times New Roman"/>
          <w:b/>
          <w:bCs/>
          <w:sz w:val="28"/>
          <w:szCs w:val="28"/>
        </w:rPr>
        <w:t>муниципальной</w:t>
      </w:r>
      <w:r w:rsidRPr="00730315">
        <w:rPr>
          <w:rFonts w:ascii="Times New Roman" w:hAnsi="Times New Roman"/>
          <w:b/>
          <w:bCs/>
          <w:sz w:val="28"/>
          <w:szCs w:val="28"/>
        </w:rPr>
        <w:t xml:space="preserve"> услуги</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eastAsia="Times New Roman" w:hAnsi="Times New Roman"/>
          <w:sz w:val="28"/>
          <w:szCs w:val="28"/>
        </w:rPr>
        <w:t xml:space="preserve">Администрация организует и осуществляет </w:t>
      </w:r>
      <w:proofErr w:type="gramStart"/>
      <w:r w:rsidRPr="00625BC5">
        <w:rPr>
          <w:rFonts w:ascii="Times New Roman" w:eastAsia="Times New Roman" w:hAnsi="Times New Roman"/>
          <w:sz w:val="28"/>
          <w:szCs w:val="28"/>
        </w:rPr>
        <w:t>контроль за</w:t>
      </w:r>
      <w:proofErr w:type="gramEnd"/>
      <w:r w:rsidRPr="00625BC5">
        <w:rPr>
          <w:rFonts w:ascii="Times New Roman" w:eastAsia="Times New Roman" w:hAnsi="Times New Roman"/>
          <w:sz w:val="28"/>
          <w:szCs w:val="28"/>
        </w:rPr>
        <w:t xml:space="preserve"> полнотой и качеством предоставления муниципальной услуги.</w:t>
      </w:r>
    </w:p>
    <w:p w:rsidR="00965B2F" w:rsidRPr="00625BC5" w:rsidRDefault="00965B2F" w:rsidP="004D5882">
      <w:pPr>
        <w:tabs>
          <w:tab w:val="left" w:pos="1134"/>
          <w:tab w:val="left" w:pos="1418"/>
        </w:tabs>
        <w:ind w:firstLine="709"/>
        <w:jc w:val="both"/>
        <w:rPr>
          <w:rFonts w:ascii="Times New Roman" w:hAnsi="Times New Roman"/>
          <w:sz w:val="28"/>
          <w:szCs w:val="28"/>
        </w:rPr>
      </w:pPr>
      <w:proofErr w:type="gramStart"/>
      <w:r w:rsidRPr="00625BC5">
        <w:rPr>
          <w:rFonts w:ascii="Times New Roman" w:hAnsi="Times New Roman"/>
          <w:sz w:val="28"/>
          <w:szCs w:val="28"/>
        </w:rPr>
        <w:t>Контроль за</w:t>
      </w:r>
      <w:proofErr w:type="gramEnd"/>
      <w:r w:rsidRPr="00625BC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C20935">
        <w:rPr>
          <w:rFonts w:ascii="Times New Roman" w:hAnsi="Times New Roman"/>
          <w:sz w:val="28"/>
          <w:szCs w:val="28"/>
        </w:rPr>
        <w:t xml:space="preserve"> (бездействие) должностных лиц А</w:t>
      </w:r>
      <w:r w:rsidRPr="00625BC5">
        <w:rPr>
          <w:rFonts w:ascii="Times New Roman" w:hAnsi="Times New Roman"/>
          <w:sz w:val="28"/>
          <w:szCs w:val="28"/>
        </w:rPr>
        <w:t>дминистрации.</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Периодичность проведени</w:t>
      </w:r>
      <w:r w:rsidR="00C20935">
        <w:rPr>
          <w:rFonts w:ascii="Times New Roman" w:hAnsi="Times New Roman"/>
          <w:sz w:val="28"/>
          <w:szCs w:val="28"/>
        </w:rPr>
        <w:t>я плановых проверок выполнения А</w:t>
      </w:r>
      <w:r w:rsidRPr="00625BC5">
        <w:rPr>
          <w:rFonts w:ascii="Times New Roman" w:hAnsi="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C20935">
        <w:rPr>
          <w:rFonts w:ascii="Times New Roman" w:hAnsi="Times New Roman"/>
          <w:sz w:val="28"/>
          <w:szCs w:val="28"/>
        </w:rPr>
        <w:t>ги, определяются планом работы А</w:t>
      </w:r>
      <w:r w:rsidRPr="00625BC5">
        <w:rPr>
          <w:rFonts w:ascii="Times New Roman" w:hAnsi="Times New Roman"/>
          <w:sz w:val="28"/>
          <w:szCs w:val="28"/>
        </w:rPr>
        <w:t>дминистрации</w:t>
      </w:r>
      <w:r w:rsidRPr="00430F11">
        <w:rPr>
          <w:rFonts w:ascii="Times New Roman" w:hAnsi="Times New Roman"/>
          <w:sz w:val="28"/>
          <w:szCs w:val="28"/>
        </w:rPr>
        <w:t xml:space="preserve"> </w:t>
      </w:r>
      <w:r w:rsidRPr="00625BC5">
        <w:rPr>
          <w:rFonts w:ascii="Times New Roman" w:hAnsi="Times New Roman"/>
          <w:sz w:val="28"/>
          <w:szCs w:val="28"/>
        </w:rPr>
        <w:t xml:space="preserve">на текущий год. </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w:t>
      </w:r>
      <w:r>
        <w:rPr>
          <w:rFonts w:ascii="Times New Roman" w:hAnsi="Times New Roman"/>
          <w:sz w:val="28"/>
          <w:szCs w:val="28"/>
        </w:rPr>
        <w:t xml:space="preserve"> </w:t>
      </w:r>
      <w:r w:rsidR="00C20935">
        <w:rPr>
          <w:rFonts w:ascii="Times New Roman" w:hAnsi="Times New Roman"/>
          <w:sz w:val="28"/>
          <w:szCs w:val="28"/>
        </w:rPr>
        <w:t>Г</w:t>
      </w:r>
      <w:r>
        <w:rPr>
          <w:rFonts w:ascii="Times New Roman" w:hAnsi="Times New Roman"/>
          <w:sz w:val="28"/>
          <w:szCs w:val="28"/>
        </w:rPr>
        <w:t>лавой сельского поселения</w:t>
      </w:r>
      <w:r w:rsidRPr="00625BC5">
        <w:rPr>
          <w:rFonts w:ascii="Times New Roman" w:hAnsi="Times New Roman"/>
          <w:sz w:val="28"/>
          <w:szCs w:val="28"/>
        </w:rPr>
        <w:t xml:space="preserve">. </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965B2F" w:rsidRPr="00625BC5" w:rsidRDefault="00965B2F" w:rsidP="004D5882">
      <w:pPr>
        <w:tabs>
          <w:tab w:val="left" w:pos="1134"/>
          <w:tab w:val="left" w:pos="1418"/>
        </w:tabs>
        <w:ind w:left="709"/>
        <w:jc w:val="both"/>
        <w:rPr>
          <w:rFonts w:ascii="Times New Roman" w:hAnsi="Times New Roman"/>
          <w:sz w:val="28"/>
          <w:szCs w:val="28"/>
        </w:rPr>
      </w:pPr>
      <w:r w:rsidRPr="00625BC5">
        <w:rPr>
          <w:rFonts w:ascii="Times New Roman" w:hAnsi="Times New Roman"/>
          <w:sz w:val="28"/>
          <w:szCs w:val="28"/>
        </w:rPr>
        <w:t>Плановые проверки проводятся не реже 1 раза в 3 года.</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w:t>
      </w:r>
      <w:proofErr w:type="gramStart"/>
      <w:r w:rsidRPr="00625BC5">
        <w:rPr>
          <w:rFonts w:ascii="Times New Roman" w:hAnsi="Times New Roman"/>
          <w:sz w:val="28"/>
          <w:szCs w:val="28"/>
        </w:rPr>
        <w:t>ответственным</w:t>
      </w:r>
      <w:proofErr w:type="gramEnd"/>
      <w:r w:rsidRPr="00625BC5">
        <w:rPr>
          <w:rFonts w:ascii="Times New Roman" w:hAnsi="Times New Roman"/>
          <w:sz w:val="28"/>
          <w:szCs w:val="28"/>
        </w:rPr>
        <w:t xml:space="preserve"> за организацию работы по рассмотрению обращений граждан, и </w:t>
      </w:r>
      <w:r w:rsidRPr="00EC4299">
        <w:rPr>
          <w:sz w:val="28"/>
          <w:szCs w:val="28"/>
        </w:rPr>
        <w:t xml:space="preserve"> </w:t>
      </w:r>
      <w:r w:rsidR="00C20935">
        <w:rPr>
          <w:rFonts w:ascii="Times New Roman" w:hAnsi="Times New Roman"/>
          <w:sz w:val="28"/>
          <w:szCs w:val="28"/>
        </w:rPr>
        <w:t>специалистами А</w:t>
      </w:r>
      <w:r w:rsidRPr="00476D56">
        <w:rPr>
          <w:rFonts w:ascii="Times New Roman" w:hAnsi="Times New Roman"/>
          <w:sz w:val="28"/>
          <w:szCs w:val="28"/>
        </w:rPr>
        <w:t>дми</w:t>
      </w:r>
      <w:r w:rsidR="00C20935">
        <w:rPr>
          <w:rFonts w:ascii="Times New Roman" w:hAnsi="Times New Roman"/>
          <w:sz w:val="28"/>
          <w:szCs w:val="28"/>
        </w:rPr>
        <w:t>нистрации, должностными лицами А</w:t>
      </w:r>
      <w:r w:rsidRPr="00476D56">
        <w:rPr>
          <w:rFonts w:ascii="Times New Roman" w:hAnsi="Times New Roman"/>
          <w:sz w:val="28"/>
          <w:szCs w:val="28"/>
        </w:rPr>
        <w:t>дминистрации на основании соответствующих правовых актов</w:t>
      </w:r>
      <w:r w:rsidRPr="00625BC5">
        <w:rPr>
          <w:rFonts w:ascii="Times New Roman" w:hAnsi="Times New Roman"/>
          <w:sz w:val="28"/>
          <w:szCs w:val="28"/>
        </w:rPr>
        <w:t xml:space="preserve">. </w:t>
      </w:r>
    </w:p>
    <w:p w:rsidR="00965B2F" w:rsidRPr="00625BC5" w:rsidRDefault="00C20935" w:rsidP="004D5882">
      <w:pPr>
        <w:numPr>
          <w:ilvl w:val="1"/>
          <w:numId w:val="4"/>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Должностные лица А</w:t>
      </w:r>
      <w:r w:rsidR="00965B2F" w:rsidRPr="00625BC5">
        <w:rPr>
          <w:rFonts w:ascii="Times New Roman" w:hAnsi="Times New Roman"/>
          <w:sz w:val="28"/>
          <w:szCs w:val="28"/>
        </w:rPr>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965B2F"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r>
        <w:rPr>
          <w:rFonts w:ascii="Times New Roman" w:hAnsi="Times New Roman"/>
          <w:sz w:val="28"/>
          <w:szCs w:val="28"/>
        </w:rPr>
        <w:t xml:space="preserve"> </w:t>
      </w:r>
    </w:p>
    <w:p w:rsidR="00492762" w:rsidRDefault="00492762" w:rsidP="004D5882">
      <w:pPr>
        <w:tabs>
          <w:tab w:val="left" w:pos="1134"/>
          <w:tab w:val="left" w:pos="1418"/>
        </w:tabs>
        <w:ind w:firstLine="709"/>
        <w:jc w:val="both"/>
        <w:rPr>
          <w:rFonts w:ascii="Times New Roman" w:hAnsi="Times New Roman"/>
          <w:sz w:val="28"/>
          <w:szCs w:val="28"/>
        </w:rPr>
      </w:pPr>
    </w:p>
    <w:p w:rsidR="00965B2F" w:rsidRPr="00625BC5" w:rsidRDefault="00965B2F" w:rsidP="004D5882">
      <w:pPr>
        <w:tabs>
          <w:tab w:val="left" w:pos="1134"/>
          <w:tab w:val="left" w:pos="1418"/>
        </w:tabs>
        <w:ind w:firstLine="709"/>
        <w:jc w:val="center"/>
        <w:rPr>
          <w:rFonts w:ascii="Times New Roman" w:hAnsi="Times New Roman"/>
          <w:b/>
          <w:sz w:val="28"/>
          <w:szCs w:val="28"/>
        </w:rPr>
      </w:pPr>
    </w:p>
    <w:p w:rsidR="00965B2F" w:rsidRPr="00625BC5" w:rsidRDefault="00965B2F" w:rsidP="004D5882">
      <w:pPr>
        <w:tabs>
          <w:tab w:val="left" w:pos="1134"/>
          <w:tab w:val="left" w:pos="1418"/>
        </w:tabs>
        <w:ind w:firstLine="709"/>
        <w:jc w:val="center"/>
        <w:rPr>
          <w:rFonts w:ascii="Times New Roman" w:hAnsi="Times New Roman"/>
          <w:b/>
          <w:sz w:val="28"/>
          <w:szCs w:val="28"/>
        </w:rPr>
      </w:pPr>
      <w:r w:rsidRPr="00625BC5">
        <w:rPr>
          <w:rFonts w:ascii="Times New Roman" w:hAnsi="Times New Roman"/>
          <w:b/>
          <w:sz w:val="28"/>
          <w:szCs w:val="28"/>
        </w:rPr>
        <w:lastRenderedPageBreak/>
        <w:t>Ответственность</w:t>
      </w:r>
      <w:r w:rsidRPr="00625BC5">
        <w:rPr>
          <w:rFonts w:ascii="Times New Roman" w:hAnsi="Times New Roman"/>
          <w:b/>
          <w:bCs/>
          <w:sz w:val="28"/>
          <w:szCs w:val="28"/>
        </w:rPr>
        <w:t xml:space="preserve"> </w:t>
      </w:r>
      <w:r w:rsidRPr="00625BC5">
        <w:rPr>
          <w:rFonts w:ascii="Times New Roman" w:hAnsi="Times New Roman"/>
          <w:b/>
          <w:sz w:val="28"/>
          <w:szCs w:val="28"/>
        </w:rPr>
        <w:t>должностных лиц</w:t>
      </w:r>
      <w:r w:rsidRPr="00625BC5">
        <w:rPr>
          <w:rFonts w:ascii="Times New Roman" w:hAnsi="Times New Roman"/>
          <w:b/>
          <w:bCs/>
          <w:sz w:val="28"/>
          <w:szCs w:val="28"/>
        </w:rPr>
        <w:t xml:space="preserve"> </w:t>
      </w:r>
      <w:r w:rsidR="00C20935">
        <w:rPr>
          <w:rFonts w:ascii="Times New Roman" w:hAnsi="Times New Roman"/>
          <w:b/>
          <w:bCs/>
          <w:sz w:val="28"/>
          <w:szCs w:val="28"/>
        </w:rPr>
        <w:t>А</w:t>
      </w:r>
      <w:r>
        <w:rPr>
          <w:rFonts w:ascii="Times New Roman" w:hAnsi="Times New Roman"/>
          <w:b/>
          <w:bCs/>
          <w:sz w:val="28"/>
          <w:szCs w:val="28"/>
        </w:rPr>
        <w:t xml:space="preserve">дминистрации </w:t>
      </w:r>
      <w:r w:rsidRPr="00476D56">
        <w:rPr>
          <w:rFonts w:ascii="Times New Roman" w:hAnsi="Times New Roman"/>
          <w:b/>
          <w:sz w:val="28"/>
          <w:szCs w:val="28"/>
        </w:rPr>
        <w:t>за решения и действия (бездей</w:t>
      </w:r>
      <w:r w:rsidRPr="00625BC5">
        <w:rPr>
          <w:rFonts w:ascii="Times New Roman" w:hAnsi="Times New Roman"/>
          <w:b/>
          <w:sz w:val="28"/>
          <w:szCs w:val="28"/>
        </w:rPr>
        <w:t xml:space="preserve">ствие), принимаемые (осуществляемые) в ходе предоставления </w:t>
      </w:r>
      <w:r>
        <w:rPr>
          <w:rFonts w:ascii="Times New Roman" w:hAnsi="Times New Roman"/>
          <w:b/>
          <w:sz w:val="28"/>
          <w:szCs w:val="28"/>
        </w:rPr>
        <w:t>муниципальной</w:t>
      </w:r>
      <w:r w:rsidRPr="00625BC5">
        <w:rPr>
          <w:rFonts w:ascii="Times New Roman" w:hAnsi="Times New Roman"/>
          <w:b/>
          <w:sz w:val="28"/>
          <w:szCs w:val="28"/>
        </w:rPr>
        <w:t xml:space="preserve"> услуги</w:t>
      </w:r>
    </w:p>
    <w:p w:rsidR="00965B2F" w:rsidRPr="0071557B" w:rsidRDefault="00965B2F" w:rsidP="004D5882">
      <w:pPr>
        <w:tabs>
          <w:tab w:val="left" w:pos="1134"/>
          <w:tab w:val="left" w:pos="1418"/>
        </w:tabs>
        <w:ind w:firstLine="709"/>
        <w:jc w:val="center"/>
        <w:rPr>
          <w:rFonts w:ascii="Times New Roman" w:hAnsi="Times New Roman"/>
          <w:b/>
          <w:sz w:val="28"/>
          <w:szCs w:val="28"/>
        </w:rPr>
      </w:pP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О</w:t>
      </w:r>
      <w:r w:rsidR="00C20935">
        <w:rPr>
          <w:rFonts w:ascii="Times New Roman" w:eastAsia="Times New Roman" w:hAnsi="Times New Roman"/>
          <w:sz w:val="28"/>
          <w:szCs w:val="28"/>
        </w:rPr>
        <w:t>тветственность должностных лиц А</w:t>
      </w:r>
      <w:r w:rsidRPr="0071557B">
        <w:rPr>
          <w:rFonts w:ascii="Times New Roman" w:eastAsia="Times New Roman" w:hAnsi="Times New Roman"/>
          <w:sz w:val="28"/>
          <w:szCs w:val="28"/>
        </w:rPr>
        <w:t xml:space="preserve">дминистрации, обеспечивающих предоставление муниципальной услуги, закрепляется в их должностных </w:t>
      </w:r>
      <w:r w:rsidR="00C20935">
        <w:rPr>
          <w:rFonts w:ascii="Times New Roman" w:eastAsia="Times New Roman" w:hAnsi="Times New Roman"/>
          <w:sz w:val="28"/>
          <w:szCs w:val="28"/>
        </w:rPr>
        <w:t xml:space="preserve">инструкциях </w:t>
      </w:r>
      <w:r w:rsidRPr="0071557B">
        <w:rPr>
          <w:rFonts w:ascii="Times New Roman" w:eastAsia="Times New Roman" w:hAnsi="Times New Roman"/>
          <w:sz w:val="28"/>
          <w:szCs w:val="28"/>
        </w:rPr>
        <w:t xml:space="preserve"> в соответствии с требованиями законодательства Российской Федерации. </w:t>
      </w:r>
    </w:p>
    <w:p w:rsidR="00965B2F" w:rsidRPr="0071557B" w:rsidRDefault="00C20935" w:rsidP="004D5882">
      <w:pPr>
        <w:numPr>
          <w:ilvl w:val="1"/>
          <w:numId w:val="4"/>
        </w:numPr>
        <w:tabs>
          <w:tab w:val="left" w:pos="1134"/>
          <w:tab w:val="left" w:pos="1418"/>
        </w:tabs>
        <w:ind w:left="0" w:firstLine="709"/>
        <w:jc w:val="both"/>
        <w:rPr>
          <w:rFonts w:ascii="Times New Roman" w:hAnsi="Times New Roman"/>
          <w:sz w:val="28"/>
          <w:szCs w:val="28"/>
        </w:rPr>
      </w:pPr>
      <w:r>
        <w:rPr>
          <w:rFonts w:ascii="Times New Roman" w:eastAsia="Times New Roman" w:hAnsi="Times New Roman"/>
          <w:sz w:val="28"/>
          <w:szCs w:val="28"/>
        </w:rPr>
        <w:t>Должностные лица А</w:t>
      </w:r>
      <w:r w:rsidR="00965B2F" w:rsidRPr="0071557B">
        <w:rPr>
          <w:rFonts w:ascii="Times New Roman" w:eastAsia="Times New Roman" w:hAnsi="Times New Roman"/>
          <w:sz w:val="28"/>
          <w:szCs w:val="28"/>
        </w:rPr>
        <w:t xml:space="preserve">дминистрации, ответственные за предоставление муниципальной услуги, несут персональную ответственность </w:t>
      </w:r>
      <w:proofErr w:type="gramStart"/>
      <w:r w:rsidR="00965B2F" w:rsidRPr="0071557B">
        <w:rPr>
          <w:rFonts w:ascii="Times New Roman" w:eastAsia="Times New Roman" w:hAnsi="Times New Roman"/>
          <w:sz w:val="28"/>
          <w:szCs w:val="28"/>
        </w:rPr>
        <w:t>за</w:t>
      </w:r>
      <w:proofErr w:type="gramEnd"/>
      <w:r w:rsidR="00965B2F" w:rsidRPr="0071557B">
        <w:rPr>
          <w:rFonts w:ascii="Times New Roman" w:eastAsia="Times New Roman" w:hAnsi="Times New Roman"/>
          <w:sz w:val="28"/>
          <w:szCs w:val="28"/>
        </w:rPr>
        <w:t xml:space="preserve">: </w:t>
      </w:r>
    </w:p>
    <w:p w:rsidR="00965B2F" w:rsidRPr="0071557B" w:rsidRDefault="00C20935" w:rsidP="004D5882">
      <w:pPr>
        <w:tabs>
          <w:tab w:val="left" w:pos="1134"/>
          <w:tab w:val="left" w:pos="1418"/>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соблюдение сроков и порядка приема документов; </w:t>
      </w:r>
    </w:p>
    <w:p w:rsidR="00965B2F" w:rsidRPr="0071557B" w:rsidRDefault="00C20935" w:rsidP="004D5882">
      <w:pPr>
        <w:tabs>
          <w:tab w:val="left" w:pos="1134"/>
          <w:tab w:val="left" w:pos="1418"/>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соответствие результатов рассмотрения документов требованиям законодательства Российской Федерации; </w:t>
      </w:r>
    </w:p>
    <w:p w:rsidR="00965B2F" w:rsidRPr="0071557B" w:rsidRDefault="00C20935" w:rsidP="004D5882">
      <w:pPr>
        <w:tabs>
          <w:tab w:val="left" w:pos="1134"/>
          <w:tab w:val="left" w:pos="1418"/>
        </w:tabs>
        <w:ind w:firstLine="709"/>
        <w:jc w:val="both"/>
        <w:rPr>
          <w:rFonts w:ascii="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965B2F" w:rsidRPr="0071557B" w:rsidRDefault="00965B2F" w:rsidP="004D5882">
      <w:pPr>
        <w:tabs>
          <w:tab w:val="left" w:pos="1134"/>
          <w:tab w:val="left" w:pos="1418"/>
        </w:tabs>
        <w:ind w:firstLine="709"/>
        <w:jc w:val="both"/>
        <w:rPr>
          <w:rFonts w:ascii="Times New Roman" w:hAnsi="Times New Roman"/>
          <w:sz w:val="28"/>
          <w:szCs w:val="28"/>
        </w:rPr>
      </w:pPr>
      <w:r w:rsidRPr="0071557B">
        <w:rPr>
          <w:rFonts w:ascii="Times New Roman" w:hAnsi="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sidR="00C20935">
        <w:rPr>
          <w:rFonts w:ascii="Times New Roman" w:hAnsi="Times New Roman"/>
          <w:sz w:val="28"/>
          <w:szCs w:val="28"/>
        </w:rPr>
        <w:t>ментом, несут должностные лица А</w:t>
      </w:r>
      <w:r w:rsidRPr="0071557B">
        <w:rPr>
          <w:rFonts w:ascii="Times New Roman" w:hAnsi="Times New Roman"/>
          <w:sz w:val="28"/>
          <w:szCs w:val="28"/>
        </w:rPr>
        <w:t>дминистрации, участвующие в предоставлении муниципальной услуги.</w:t>
      </w:r>
    </w:p>
    <w:p w:rsidR="00965B2F"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 xml:space="preserve">Администрация </w:t>
      </w:r>
      <w:r w:rsidRPr="0071557B">
        <w:rPr>
          <w:rFonts w:ascii="Times New Roman" w:hAnsi="Times New Roman"/>
          <w:sz w:val="28"/>
          <w:szCs w:val="28"/>
        </w:rPr>
        <w:t>в течение тридцати рабочих дней со дня получения сведений о фактах нарушения законодательства Российской</w:t>
      </w:r>
      <w:r w:rsidR="00C20935">
        <w:rPr>
          <w:rFonts w:ascii="Times New Roman" w:hAnsi="Times New Roman"/>
          <w:sz w:val="28"/>
          <w:szCs w:val="28"/>
        </w:rPr>
        <w:t xml:space="preserve"> Федерации должностными лицами А</w:t>
      </w:r>
      <w:r w:rsidRPr="0071557B">
        <w:rPr>
          <w:rFonts w:ascii="Times New Roman" w:hAnsi="Times New Roman"/>
          <w:sz w:val="28"/>
          <w:szCs w:val="28"/>
        </w:rPr>
        <w:t>дминистрации</w:t>
      </w:r>
      <w:r w:rsidRPr="00476D56">
        <w:rPr>
          <w:rFonts w:ascii="Times New Roman" w:hAnsi="Times New Roman"/>
          <w:sz w:val="28"/>
          <w:szCs w:val="28"/>
        </w:rPr>
        <w:t xml:space="preserve"> </w:t>
      </w:r>
      <w:r w:rsidRPr="0071557B">
        <w:rPr>
          <w:rFonts w:ascii="Times New Roman" w:hAnsi="Times New Roman"/>
          <w:sz w:val="28"/>
          <w:szCs w:val="28"/>
        </w:rPr>
        <w:t xml:space="preserve">при предоставлении муниципальной услуги сообщает заявителям, </w:t>
      </w:r>
      <w:proofErr w:type="gramStart"/>
      <w:r w:rsidRPr="0071557B">
        <w:rPr>
          <w:rFonts w:ascii="Times New Roman" w:hAnsi="Times New Roman"/>
          <w:sz w:val="28"/>
          <w:szCs w:val="28"/>
        </w:rPr>
        <w:t>права</w:t>
      </w:r>
      <w:proofErr w:type="gramEnd"/>
      <w:r w:rsidRPr="0071557B">
        <w:rPr>
          <w:rFonts w:ascii="Times New Roman" w:hAnsi="Times New Roman"/>
          <w:sz w:val="28"/>
          <w:szCs w:val="28"/>
        </w:rPr>
        <w:t xml:space="preserve"> и законные интересы которых нарушены, о мерах, принятых в отношении виновных в таких нарушениях должностных лиц. </w:t>
      </w:r>
    </w:p>
    <w:p w:rsidR="004D5882" w:rsidRDefault="004D5882" w:rsidP="004D5882">
      <w:pPr>
        <w:tabs>
          <w:tab w:val="left" w:pos="1134"/>
          <w:tab w:val="left" w:pos="1418"/>
        </w:tabs>
        <w:ind w:left="709"/>
        <w:jc w:val="both"/>
        <w:rPr>
          <w:rFonts w:ascii="Times New Roman" w:hAnsi="Times New Roman"/>
          <w:sz w:val="28"/>
          <w:szCs w:val="28"/>
        </w:rPr>
      </w:pPr>
    </w:p>
    <w:p w:rsidR="00965B2F" w:rsidRPr="0071557B" w:rsidRDefault="00965B2F" w:rsidP="004D5882">
      <w:pPr>
        <w:tabs>
          <w:tab w:val="left" w:pos="1134"/>
          <w:tab w:val="left" w:pos="1418"/>
        </w:tabs>
        <w:ind w:left="709"/>
        <w:jc w:val="center"/>
        <w:rPr>
          <w:rFonts w:ascii="Times New Roman" w:hAnsi="Times New Roman"/>
          <w:b/>
          <w:sz w:val="28"/>
          <w:szCs w:val="28"/>
        </w:rPr>
      </w:pPr>
    </w:p>
    <w:p w:rsidR="00965B2F" w:rsidRPr="0071557B" w:rsidRDefault="00965B2F" w:rsidP="004D5882">
      <w:pPr>
        <w:tabs>
          <w:tab w:val="left" w:pos="1134"/>
          <w:tab w:val="left" w:pos="1418"/>
        </w:tabs>
        <w:ind w:left="709"/>
        <w:jc w:val="center"/>
        <w:rPr>
          <w:rFonts w:ascii="Times New Roman" w:hAnsi="Times New Roman"/>
          <w:b/>
          <w:sz w:val="28"/>
          <w:szCs w:val="28"/>
        </w:rPr>
      </w:pPr>
      <w:r w:rsidRPr="0071557B">
        <w:rPr>
          <w:rFonts w:ascii="Times New Roman" w:hAnsi="Times New Roman"/>
          <w:b/>
          <w:sz w:val="28"/>
          <w:szCs w:val="28"/>
        </w:rPr>
        <w:t xml:space="preserve">Положения, </w:t>
      </w:r>
      <w:r>
        <w:rPr>
          <w:rFonts w:ascii="Times New Roman" w:hAnsi="Times New Roman"/>
          <w:b/>
          <w:sz w:val="28"/>
          <w:szCs w:val="28"/>
        </w:rPr>
        <w:t>устанавливающие</w:t>
      </w:r>
      <w:r w:rsidRPr="0071557B">
        <w:rPr>
          <w:rFonts w:ascii="Times New Roman" w:hAnsi="Times New Roman"/>
          <w:b/>
          <w:sz w:val="28"/>
          <w:szCs w:val="28"/>
        </w:rPr>
        <w:t xml:space="preserve"> требования к порядку и формам </w:t>
      </w:r>
      <w:proofErr w:type="gramStart"/>
      <w:r w:rsidRPr="0071557B">
        <w:rPr>
          <w:rFonts w:ascii="Times New Roman" w:hAnsi="Times New Roman"/>
          <w:b/>
          <w:sz w:val="28"/>
          <w:szCs w:val="28"/>
        </w:rPr>
        <w:t>контроля за</w:t>
      </w:r>
      <w:proofErr w:type="gramEnd"/>
      <w:r w:rsidRPr="0071557B">
        <w:rPr>
          <w:rFonts w:ascii="Times New Roman" w:hAnsi="Times New Roman"/>
          <w:b/>
          <w:sz w:val="28"/>
          <w:szCs w:val="28"/>
        </w:rPr>
        <w:t xml:space="preserve"> предоставлением </w:t>
      </w:r>
      <w:r>
        <w:rPr>
          <w:rFonts w:ascii="Times New Roman" w:hAnsi="Times New Roman"/>
          <w:b/>
          <w:sz w:val="28"/>
          <w:szCs w:val="28"/>
        </w:rPr>
        <w:t>муниципальной</w:t>
      </w:r>
      <w:r w:rsidRPr="0071557B">
        <w:rPr>
          <w:rFonts w:ascii="Times New Roman" w:hAnsi="Times New Roman"/>
          <w:b/>
          <w:sz w:val="28"/>
          <w:szCs w:val="28"/>
        </w:rPr>
        <w:t xml:space="preserve"> услуги, в том числе со стороны граждан, их объединений и организаций</w:t>
      </w:r>
    </w:p>
    <w:p w:rsidR="00965B2F" w:rsidRPr="0071557B" w:rsidRDefault="00965B2F" w:rsidP="004D5882">
      <w:pPr>
        <w:tabs>
          <w:tab w:val="left" w:pos="1134"/>
          <w:tab w:val="left" w:pos="1418"/>
        </w:tabs>
        <w:ind w:left="709"/>
        <w:jc w:val="center"/>
        <w:rPr>
          <w:rFonts w:ascii="Times New Roman" w:hAnsi="Times New Roman"/>
          <w:b/>
          <w:sz w:val="28"/>
          <w:szCs w:val="28"/>
        </w:rPr>
      </w:pPr>
    </w:p>
    <w:p w:rsidR="00965B2F" w:rsidRPr="00BA31DB" w:rsidRDefault="00965B2F" w:rsidP="004D5882">
      <w:pPr>
        <w:numPr>
          <w:ilvl w:val="1"/>
          <w:numId w:val="4"/>
        </w:numPr>
        <w:tabs>
          <w:tab w:val="left" w:pos="1134"/>
          <w:tab w:val="left" w:pos="1418"/>
        </w:tabs>
        <w:ind w:left="0" w:firstLine="709"/>
        <w:jc w:val="both"/>
        <w:rPr>
          <w:rFonts w:ascii="Times New Roman" w:hAnsi="Times New Roman"/>
          <w:sz w:val="28"/>
          <w:szCs w:val="28"/>
        </w:rPr>
      </w:pPr>
      <w:proofErr w:type="gramStart"/>
      <w:r w:rsidRPr="00BA31DB">
        <w:rPr>
          <w:rFonts w:ascii="Times New Roman" w:hAnsi="Times New Roman"/>
          <w:sz w:val="28"/>
          <w:szCs w:val="28"/>
        </w:rPr>
        <w:t>Контроль за</w:t>
      </w:r>
      <w:proofErr w:type="gramEnd"/>
      <w:r w:rsidRPr="00BA31DB">
        <w:rPr>
          <w:rFonts w:ascii="Times New Roman" w:hAnsi="Times New Roman"/>
          <w:sz w:val="28"/>
          <w:szCs w:val="28"/>
        </w:rPr>
        <w:t xml:space="preserve"> предоставлением </w:t>
      </w:r>
      <w:r>
        <w:rPr>
          <w:rFonts w:ascii="Times New Roman" w:hAnsi="Times New Roman"/>
          <w:sz w:val="28"/>
          <w:szCs w:val="28"/>
        </w:rPr>
        <w:t>муниципальной</w:t>
      </w:r>
      <w:r w:rsidRPr="00BA31DB">
        <w:rPr>
          <w:rFonts w:ascii="Times New Roman" w:hAnsi="Times New Roman"/>
          <w:sz w:val="28"/>
          <w:szCs w:val="28"/>
        </w:rPr>
        <w:t xml:space="preserve"> услуги осуществляется в следующих формах: </w:t>
      </w:r>
    </w:p>
    <w:p w:rsidR="00965B2F" w:rsidRPr="00BA31DB" w:rsidRDefault="00C20935"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BA31DB">
        <w:rPr>
          <w:rFonts w:ascii="Times New Roman" w:hAnsi="Times New Roman"/>
          <w:sz w:val="28"/>
          <w:szCs w:val="28"/>
        </w:rPr>
        <w:t xml:space="preserve">текущий контроль; </w:t>
      </w:r>
    </w:p>
    <w:p w:rsidR="00965B2F" w:rsidRPr="00BA31DB" w:rsidRDefault="00C20935"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BA31DB">
        <w:rPr>
          <w:rFonts w:ascii="Times New Roman" w:hAnsi="Times New Roman"/>
          <w:sz w:val="28"/>
          <w:szCs w:val="28"/>
        </w:rPr>
        <w:t xml:space="preserve">контроль со стороны граждан, их объединений и организаций. </w:t>
      </w:r>
    </w:p>
    <w:p w:rsidR="00965B2F" w:rsidRPr="00BA31DB" w:rsidRDefault="00965B2F" w:rsidP="004D5882">
      <w:pPr>
        <w:tabs>
          <w:tab w:val="left" w:pos="1134"/>
          <w:tab w:val="left" w:pos="1418"/>
        </w:tabs>
        <w:ind w:firstLine="709"/>
        <w:jc w:val="both"/>
        <w:rPr>
          <w:rFonts w:ascii="Times New Roman" w:hAnsi="Times New Roman"/>
          <w:sz w:val="28"/>
          <w:szCs w:val="28"/>
        </w:rPr>
      </w:pPr>
      <w:r w:rsidRPr="00BA31DB">
        <w:rPr>
          <w:rFonts w:ascii="Times New Roman" w:hAnsi="Times New Roman"/>
          <w:sz w:val="28"/>
          <w:szCs w:val="28"/>
        </w:rPr>
        <w:t xml:space="preserve">Порядок и формы </w:t>
      </w:r>
      <w:proofErr w:type="gramStart"/>
      <w:r w:rsidRPr="00BA31DB">
        <w:rPr>
          <w:rFonts w:ascii="Times New Roman" w:hAnsi="Times New Roman"/>
          <w:sz w:val="28"/>
          <w:szCs w:val="28"/>
        </w:rPr>
        <w:t>контроля за</w:t>
      </w:r>
      <w:proofErr w:type="gramEnd"/>
      <w:r w:rsidRPr="00BA31DB">
        <w:rPr>
          <w:rFonts w:ascii="Times New Roman" w:hAnsi="Times New Roman"/>
          <w:sz w:val="28"/>
          <w:szCs w:val="28"/>
        </w:rPr>
        <w:t xml:space="preserve"> предоставлением </w:t>
      </w:r>
      <w:r>
        <w:rPr>
          <w:rFonts w:ascii="Times New Roman" w:hAnsi="Times New Roman"/>
          <w:sz w:val="28"/>
          <w:szCs w:val="28"/>
        </w:rPr>
        <w:t>муниципальной</w:t>
      </w:r>
      <w:r w:rsidRPr="00BA31DB" w:rsidDel="00DB4DAC">
        <w:rPr>
          <w:rFonts w:ascii="Times New Roman" w:hAnsi="Times New Roman"/>
          <w:sz w:val="28"/>
          <w:szCs w:val="28"/>
        </w:rPr>
        <w:t xml:space="preserve"> </w:t>
      </w:r>
      <w:r w:rsidRPr="00BA31DB">
        <w:rPr>
          <w:rFonts w:ascii="Times New Roman" w:hAnsi="Times New Roman"/>
          <w:sz w:val="28"/>
          <w:szCs w:val="28"/>
        </w:rPr>
        <w:t>услуги должны отвечать требованиям непрерывности и эффективности.</w:t>
      </w: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hAnsi="Times New Roman"/>
          <w:sz w:val="28"/>
          <w:szCs w:val="28"/>
        </w:rPr>
        <w:lastRenderedPageBreak/>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C20935">
        <w:rPr>
          <w:rFonts w:ascii="Times New Roman" w:hAnsi="Times New Roman"/>
          <w:sz w:val="28"/>
          <w:szCs w:val="28"/>
        </w:rPr>
        <w:t xml:space="preserve"> Портале, на официальном сайте А</w:t>
      </w:r>
      <w:r w:rsidRPr="0071557B">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sidRPr="0071557B">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71557B">
        <w:rPr>
          <w:rFonts w:ascii="Times New Roman" w:hAnsi="Times New Roman"/>
          <w:sz w:val="28"/>
          <w:szCs w:val="28"/>
        </w:rPr>
        <w:t>контроль за</w:t>
      </w:r>
      <w:proofErr w:type="gramEnd"/>
      <w:r w:rsidRPr="0071557B">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r w:rsidR="00492762">
        <w:rPr>
          <w:rFonts w:ascii="Times New Roman" w:hAnsi="Times New Roman"/>
          <w:sz w:val="28"/>
          <w:szCs w:val="28"/>
        </w:rPr>
        <w:t>.</w:t>
      </w:r>
    </w:p>
    <w:p w:rsidR="00492762" w:rsidRDefault="00492762" w:rsidP="004D5882">
      <w:pPr>
        <w:tabs>
          <w:tab w:val="left" w:pos="1134"/>
          <w:tab w:val="left" w:pos="1418"/>
        </w:tabs>
        <w:ind w:firstLine="709"/>
        <w:jc w:val="both"/>
        <w:rPr>
          <w:rFonts w:ascii="Times New Roman" w:hAnsi="Times New Roman"/>
          <w:sz w:val="28"/>
          <w:szCs w:val="28"/>
        </w:rPr>
      </w:pPr>
    </w:p>
    <w:p w:rsidR="00492762" w:rsidRPr="00492762" w:rsidRDefault="00492762" w:rsidP="00492762">
      <w:pPr>
        <w:autoSpaceDE w:val="0"/>
        <w:autoSpaceDN w:val="0"/>
        <w:adjustRightInd w:val="0"/>
        <w:jc w:val="center"/>
        <w:rPr>
          <w:rFonts w:ascii="Times New Roman" w:hAnsi="Times New Roman"/>
          <w:b/>
          <w:bCs/>
          <w:sz w:val="28"/>
          <w:szCs w:val="28"/>
        </w:rPr>
      </w:pPr>
      <w:r w:rsidRPr="00492762">
        <w:rPr>
          <w:rFonts w:ascii="Times New Roman" w:hAnsi="Times New Roman"/>
          <w:b/>
          <w:sz w:val="28"/>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492762">
        <w:rPr>
          <w:rFonts w:ascii="Times New Roman" w:hAnsi="Times New Roman"/>
          <w:b/>
          <w:sz w:val="28"/>
          <w:szCs w:val="28"/>
        </w:rPr>
        <w:t xml:space="preserve">либо </w:t>
      </w:r>
      <w:r w:rsidRPr="00492762">
        <w:rPr>
          <w:rFonts w:ascii="Times New Roman" w:hAnsi="Times New Roman"/>
          <w:b/>
          <w:bCs/>
          <w:sz w:val="28"/>
          <w:szCs w:val="28"/>
        </w:rPr>
        <w:t xml:space="preserve">МФЦ, работника МФЦ, а также организаций, </w:t>
      </w:r>
      <w:r w:rsidRPr="00492762">
        <w:rPr>
          <w:rFonts w:ascii="Times New Roman" w:hAnsi="Times New Roman"/>
          <w:b/>
          <w:sz w:val="28"/>
          <w:szCs w:val="28"/>
        </w:rPr>
        <w:t xml:space="preserve">предусмотренных </w:t>
      </w:r>
      <w:hyperlink r:id="rId12" w:history="1">
        <w:r w:rsidRPr="00492762">
          <w:rPr>
            <w:rFonts w:ascii="Times New Roman" w:hAnsi="Times New Roman"/>
            <w:b/>
            <w:sz w:val="28"/>
            <w:szCs w:val="28"/>
          </w:rPr>
          <w:t>частью 1.1 статьи 16</w:t>
        </w:r>
      </w:hyperlink>
      <w:r w:rsidRPr="00492762">
        <w:rPr>
          <w:rFonts w:ascii="Times New Roman" w:hAnsi="Times New Roman"/>
          <w:b/>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b/>
          <w:bCs/>
          <w:sz w:val="28"/>
          <w:szCs w:val="28"/>
        </w:rPr>
        <w:t>, или их работников</w:t>
      </w:r>
    </w:p>
    <w:p w:rsidR="00492762" w:rsidRPr="00492762" w:rsidRDefault="00492762" w:rsidP="00492762">
      <w:pPr>
        <w:autoSpaceDE w:val="0"/>
        <w:autoSpaceDN w:val="0"/>
        <w:adjustRightInd w:val="0"/>
        <w:jc w:val="center"/>
        <w:rPr>
          <w:rFonts w:ascii="Times New Roman" w:hAnsi="Times New Roman"/>
          <w:b/>
          <w:bCs/>
          <w:sz w:val="28"/>
          <w:szCs w:val="28"/>
        </w:rPr>
      </w:pP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5.1. </w:t>
      </w:r>
      <w:proofErr w:type="gramStart"/>
      <w:r w:rsidRPr="00492762">
        <w:rPr>
          <w:rFonts w:ascii="Times New Roman" w:hAnsi="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492762">
        <w:rPr>
          <w:rFonts w:ascii="Times New Roman" w:hAnsi="Times New Roman"/>
          <w:sz w:val="28"/>
          <w:szCs w:val="28"/>
        </w:rPr>
        <w:t xml:space="preserve">либо </w:t>
      </w:r>
      <w:r w:rsidRPr="00492762">
        <w:rPr>
          <w:rFonts w:ascii="Times New Roman" w:hAnsi="Times New Roman"/>
          <w:bCs/>
          <w:sz w:val="28"/>
          <w:szCs w:val="28"/>
        </w:rPr>
        <w:t xml:space="preserve">МФЦ, работника МФЦ, а также организаций, </w:t>
      </w:r>
      <w:r w:rsidRPr="00492762">
        <w:rPr>
          <w:rFonts w:ascii="Times New Roman" w:hAnsi="Times New Roman"/>
          <w:sz w:val="28"/>
          <w:szCs w:val="28"/>
        </w:rPr>
        <w:t xml:space="preserve">предусмотренных </w:t>
      </w:r>
      <w:hyperlink r:id="rId13"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bCs/>
          <w:sz w:val="28"/>
          <w:szCs w:val="28"/>
        </w:rPr>
        <w:t xml:space="preserve">, или их работников </w:t>
      </w:r>
      <w:r w:rsidRPr="00492762">
        <w:rPr>
          <w:rFonts w:ascii="Times New Roman" w:hAnsi="Times New Roman"/>
          <w:sz w:val="28"/>
        </w:rPr>
        <w:t xml:space="preserve">в досудебном (внесудебном) порядке. </w:t>
      </w:r>
      <w:proofErr w:type="gramEnd"/>
    </w:p>
    <w:p w:rsidR="00492762" w:rsidRPr="00492762" w:rsidRDefault="00492762" w:rsidP="00492762">
      <w:pPr>
        <w:ind w:firstLine="709"/>
        <w:jc w:val="both"/>
        <w:rPr>
          <w:rFonts w:ascii="Times New Roman" w:hAnsi="Times New Roman"/>
          <w:sz w:val="28"/>
        </w:rPr>
      </w:pPr>
      <w:r w:rsidRPr="00492762">
        <w:rPr>
          <w:rFonts w:ascii="Times New Roman" w:hAnsi="Times New Roman"/>
          <w:spacing w:val="-6"/>
          <w:sz w:val="28"/>
        </w:rPr>
        <w:t>5.2</w:t>
      </w:r>
      <w:r w:rsidRPr="00492762">
        <w:rPr>
          <w:rFonts w:ascii="Times New Roman" w:hAnsi="Times New Roman"/>
          <w:sz w:val="28"/>
        </w:rPr>
        <w:t>. </w:t>
      </w:r>
      <w:proofErr w:type="gramStart"/>
      <w:r w:rsidRPr="00492762">
        <w:rPr>
          <w:rFonts w:ascii="Times New Roman" w:hAnsi="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492762">
        <w:rPr>
          <w:rFonts w:ascii="Times New Roman" w:hAnsi="Times New Roman"/>
          <w:bCs/>
          <w:sz w:val="28"/>
          <w:szCs w:val="28"/>
        </w:rPr>
        <w:t xml:space="preserve">МФЦ, </w:t>
      </w:r>
      <w:r w:rsidRPr="00492762">
        <w:rPr>
          <w:rFonts w:ascii="Times New Roman" w:hAnsi="Times New Roman"/>
          <w:sz w:val="28"/>
          <w:szCs w:val="28"/>
        </w:rPr>
        <w:t xml:space="preserve">должностным лицом администрации, </w:t>
      </w:r>
      <w:r w:rsidRPr="00492762">
        <w:rPr>
          <w:rFonts w:ascii="Times New Roman" w:hAnsi="Times New Roman"/>
          <w:bCs/>
          <w:sz w:val="28"/>
          <w:szCs w:val="28"/>
        </w:rPr>
        <w:t xml:space="preserve">работником МФЦ, </w:t>
      </w:r>
      <w:r w:rsidRPr="00492762">
        <w:rPr>
          <w:rFonts w:ascii="Times New Roman" w:hAnsi="Times New Roman"/>
          <w:sz w:val="28"/>
          <w:szCs w:val="28"/>
        </w:rPr>
        <w:t xml:space="preserve">муниципальным служащим либо </w:t>
      </w:r>
      <w:r w:rsidRPr="00492762">
        <w:rPr>
          <w:rFonts w:ascii="Times New Roman" w:hAnsi="Times New Roman"/>
          <w:bCs/>
          <w:sz w:val="28"/>
          <w:szCs w:val="28"/>
        </w:rPr>
        <w:t xml:space="preserve">организациями, </w:t>
      </w:r>
      <w:r w:rsidRPr="00492762">
        <w:rPr>
          <w:rFonts w:ascii="Times New Roman" w:hAnsi="Times New Roman"/>
          <w:sz w:val="28"/>
          <w:szCs w:val="28"/>
        </w:rPr>
        <w:t xml:space="preserve">предусмотренными </w:t>
      </w:r>
      <w:hyperlink r:id="rId14"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w:t>
      </w:r>
      <w:r w:rsidRPr="00492762">
        <w:rPr>
          <w:rFonts w:ascii="Times New Roman" w:hAnsi="Times New Roman"/>
          <w:sz w:val="28"/>
          <w:szCs w:val="28"/>
        </w:rPr>
        <w:lastRenderedPageBreak/>
        <w:t>государственных и муниципальных услуг»</w:t>
      </w:r>
      <w:r w:rsidRPr="00492762">
        <w:rPr>
          <w:rFonts w:ascii="Times New Roman" w:hAnsi="Times New Roman"/>
          <w:bCs/>
          <w:sz w:val="28"/>
          <w:szCs w:val="28"/>
        </w:rPr>
        <w:t>, или их работниками</w:t>
      </w:r>
      <w:r w:rsidRPr="00492762">
        <w:rPr>
          <w:rFonts w:ascii="Times New Roman" w:hAnsi="Times New Roman"/>
          <w:sz w:val="28"/>
          <w:szCs w:val="28"/>
        </w:rPr>
        <w:t xml:space="preserve"> при получении данным</w:t>
      </w:r>
      <w:proofErr w:type="gramEnd"/>
      <w:r w:rsidRPr="00492762">
        <w:rPr>
          <w:rFonts w:ascii="Times New Roman" w:hAnsi="Times New Roman"/>
          <w:sz w:val="28"/>
          <w:szCs w:val="28"/>
        </w:rPr>
        <w:t xml:space="preserve"> заявителем муниципальной услуги (далее – жалоба)</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5.3. </w:t>
      </w:r>
      <w:proofErr w:type="gramStart"/>
      <w:r w:rsidRPr="00492762">
        <w:rPr>
          <w:rFonts w:ascii="Times New Roman" w:hAnsi="Times New Roman"/>
          <w:sz w:val="28"/>
        </w:rPr>
        <w:t xml:space="preserve">Жалоба подается в письменной форме на бумажном носителе, в электронной форме </w:t>
      </w:r>
      <w:r w:rsidRPr="00492762">
        <w:rPr>
          <w:rFonts w:ascii="Times New Roman" w:hAnsi="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5"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492762">
        <w:rPr>
          <w:rFonts w:ascii="Times New Roman" w:hAnsi="Times New Roman"/>
          <w:sz w:val="28"/>
          <w:szCs w:val="28"/>
        </w:rPr>
        <w:t xml:space="preserve"> Жалобы на решения и действия (бездействие) главы сельского поселения </w:t>
      </w:r>
      <w:r w:rsidRPr="00492762">
        <w:rPr>
          <w:rFonts w:ascii="Times New Roman" w:hAnsi="Times New Roman"/>
          <w:sz w:val="28"/>
        </w:rPr>
        <w:t>Фрунзенское</w:t>
      </w:r>
      <w:r w:rsidRPr="00492762">
        <w:rPr>
          <w:rFonts w:ascii="Times New Roman" w:hAnsi="Times New Roman"/>
          <w:sz w:val="28"/>
          <w:szCs w:val="28"/>
        </w:rPr>
        <w:t xml:space="preserve"> муниципального района Большеглушицкий </w:t>
      </w:r>
      <w:r w:rsidRPr="00492762">
        <w:rPr>
          <w:rFonts w:ascii="Times New Roman" w:hAnsi="Times New Roman"/>
          <w:color w:val="000000"/>
          <w:sz w:val="28"/>
          <w:szCs w:val="28"/>
        </w:rPr>
        <w:t xml:space="preserve">Самарской области рассматриваются непосредственно главой сельского поселения </w:t>
      </w:r>
      <w:r w:rsidRPr="00492762">
        <w:rPr>
          <w:rFonts w:ascii="Times New Roman" w:hAnsi="Times New Roman"/>
          <w:color w:val="000000"/>
          <w:sz w:val="28"/>
        </w:rPr>
        <w:t>Фрунзенское</w:t>
      </w:r>
      <w:r w:rsidRPr="00492762">
        <w:rPr>
          <w:rFonts w:ascii="Times New Roman" w:hAnsi="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492762">
        <w:rPr>
          <w:rFonts w:ascii="Times New Roman" w:hAnsi="Times New Roman"/>
          <w:sz w:val="28"/>
          <w:szCs w:val="28"/>
        </w:rPr>
        <w:t xml:space="preserve"> Жалобы на решения и действия (бездействие) работников организаций, предусмотренных </w:t>
      </w:r>
      <w:hyperlink r:id="rId16"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szCs w:val="28"/>
        </w:rPr>
      </w:pPr>
      <w:r w:rsidRPr="00492762">
        <w:rPr>
          <w:rFonts w:ascii="Times New Roman" w:hAnsi="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9276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2762">
        <w:rPr>
          <w:rFonts w:ascii="Times New Roman" w:hAnsi="Times New Roman"/>
          <w:sz w:val="28"/>
          <w:szCs w:val="28"/>
        </w:rPr>
        <w:t xml:space="preserve">Жалоба на решения и действия (бездействие) организаций, предусмотренных </w:t>
      </w:r>
      <w:hyperlink r:id="rId17"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92762">
        <w:rPr>
          <w:rFonts w:ascii="Times New Roman" w:hAnsi="Times New Roman"/>
          <w:sz w:val="28"/>
          <w:szCs w:val="28"/>
        </w:rPr>
        <w:t xml:space="preserve"> при личном приеме заявителя.</w:t>
      </w:r>
    </w:p>
    <w:p w:rsidR="00492762" w:rsidRPr="00492762" w:rsidRDefault="00492762" w:rsidP="00492762">
      <w:pPr>
        <w:ind w:firstLine="709"/>
        <w:jc w:val="both"/>
        <w:rPr>
          <w:rFonts w:ascii="Times New Roman" w:hAnsi="Times New Roman"/>
          <w:sz w:val="28"/>
          <w:szCs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szCs w:val="28"/>
        </w:rPr>
        <w:t>Предмет досудебного (внесудебного) обжалования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5.5. Заявитель или его законный представитель  могут обратиться с </w:t>
      </w:r>
      <w:proofErr w:type="gramStart"/>
      <w:r w:rsidRPr="00492762">
        <w:rPr>
          <w:rFonts w:ascii="Times New Roman" w:hAnsi="Times New Roman"/>
          <w:sz w:val="28"/>
        </w:rPr>
        <w:t>жалобой</w:t>
      </w:r>
      <w:proofErr w:type="gramEnd"/>
      <w:r w:rsidRPr="00492762">
        <w:rPr>
          <w:rFonts w:ascii="Times New Roman" w:hAnsi="Times New Roman"/>
          <w:sz w:val="28"/>
        </w:rPr>
        <w:t xml:space="preserve"> в том числе в следующих случаях:</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lastRenderedPageBreak/>
        <w:t xml:space="preserve">1) нарушение срока регистрации запроса  о предоставлении муниципальной услуги, </w:t>
      </w:r>
      <w:r w:rsidRPr="00492762">
        <w:rPr>
          <w:rFonts w:ascii="Times New Roman" w:hAnsi="Times New Roman"/>
          <w:sz w:val="28"/>
          <w:szCs w:val="28"/>
        </w:rPr>
        <w:t xml:space="preserve">запроса, указанного в </w:t>
      </w:r>
      <w:hyperlink r:id="rId18" w:history="1">
        <w:r w:rsidRPr="00492762">
          <w:rPr>
            <w:rFonts w:ascii="Times New Roman" w:hAnsi="Times New Roman"/>
            <w:sz w:val="28"/>
            <w:szCs w:val="28"/>
          </w:rPr>
          <w:t>статье 15.1</w:t>
        </w:r>
      </w:hyperlink>
      <w:r w:rsidRPr="0049276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2) нарушение срока предоставления муниципальной услуги. </w:t>
      </w:r>
      <w:proofErr w:type="gramStart"/>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92762">
          <w:rPr>
            <w:rFonts w:ascii="Times New Roman" w:hAnsi="Times New Roman"/>
            <w:sz w:val="28"/>
            <w:szCs w:val="28"/>
          </w:rPr>
          <w:t>частью 1.3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sz w:val="28"/>
        </w:rPr>
        <w:t>;</w:t>
      </w:r>
      <w:proofErr w:type="gramEnd"/>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92762" w:rsidRPr="00492762" w:rsidRDefault="00492762" w:rsidP="00492762">
      <w:pPr>
        <w:ind w:firstLine="709"/>
        <w:jc w:val="both"/>
        <w:rPr>
          <w:rFonts w:ascii="Times New Roman" w:hAnsi="Times New Roman"/>
          <w:sz w:val="28"/>
        </w:rPr>
      </w:pPr>
      <w:proofErr w:type="gramStart"/>
      <w:r w:rsidRPr="00492762">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492762">
        <w:rPr>
          <w:rFonts w:ascii="Times New Roman" w:hAnsi="Times New Roman"/>
          <w:sz w:val="28"/>
        </w:rPr>
        <w:t xml:space="preserve"> </w:t>
      </w:r>
      <w:proofErr w:type="gramStart"/>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92762">
          <w:rPr>
            <w:rFonts w:ascii="Times New Roman" w:hAnsi="Times New Roman"/>
            <w:sz w:val="28"/>
            <w:szCs w:val="28"/>
          </w:rPr>
          <w:t>частью 1.3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sz w:val="28"/>
        </w:rPr>
        <w:t>;</w:t>
      </w:r>
      <w:proofErr w:type="gramEnd"/>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92762" w:rsidRPr="00492762" w:rsidRDefault="00492762" w:rsidP="00492762">
      <w:pPr>
        <w:ind w:firstLine="709"/>
        <w:jc w:val="both"/>
        <w:rPr>
          <w:rFonts w:ascii="Times New Roman" w:hAnsi="Times New Roman"/>
          <w:b/>
          <w:sz w:val="16"/>
        </w:rPr>
      </w:pPr>
      <w:proofErr w:type="gramStart"/>
      <w:r w:rsidRPr="00492762">
        <w:rPr>
          <w:rFonts w:ascii="Times New Roman" w:hAnsi="Times New Roman"/>
          <w:sz w:val="28"/>
        </w:rPr>
        <w:t xml:space="preserve">7) отказ администрации, должностного лица администрации, </w:t>
      </w:r>
      <w:r w:rsidRPr="00492762">
        <w:rPr>
          <w:rFonts w:ascii="Times New Roman" w:hAnsi="Times New Roman"/>
          <w:sz w:val="28"/>
          <w:szCs w:val="28"/>
        </w:rPr>
        <w:t xml:space="preserve">МФЦ, работника МФЦ, организаций, предусмотренных </w:t>
      </w:r>
      <w:hyperlink r:id="rId21"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492762">
        <w:rPr>
          <w:rFonts w:ascii="Times New Roman" w:hAnsi="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2762">
        <w:rPr>
          <w:rFonts w:ascii="Times New Roman" w:hAnsi="Times New Roman"/>
          <w:sz w:val="28"/>
        </w:rPr>
        <w:t xml:space="preserve"> </w:t>
      </w:r>
      <w:proofErr w:type="gramStart"/>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w:t>
      </w:r>
      <w:r w:rsidRPr="00492762">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92762">
          <w:rPr>
            <w:rFonts w:ascii="Times New Roman" w:hAnsi="Times New Roman"/>
            <w:sz w:val="28"/>
            <w:szCs w:val="28"/>
          </w:rPr>
          <w:t>частью 1.3 статьи 16</w:t>
        </w:r>
      </w:hyperlink>
      <w:r w:rsidRPr="00492762">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92762" w:rsidRPr="00492762" w:rsidRDefault="00492762" w:rsidP="00492762">
      <w:pPr>
        <w:autoSpaceDE w:val="0"/>
        <w:autoSpaceDN w:val="0"/>
        <w:adjustRightInd w:val="0"/>
        <w:ind w:firstLine="709"/>
        <w:jc w:val="both"/>
        <w:rPr>
          <w:rFonts w:ascii="Times New Roman" w:hAnsi="Times New Roman"/>
          <w:sz w:val="28"/>
          <w:szCs w:val="28"/>
        </w:rPr>
      </w:pPr>
      <w:proofErr w:type="gramStart"/>
      <w:r w:rsidRPr="0049276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492762">
        <w:rPr>
          <w:rFonts w:ascii="Times New Roman" w:hAnsi="Times New Roman"/>
          <w:sz w:val="28"/>
          <w:szCs w:val="28"/>
        </w:rPr>
        <w:t xml:space="preserve"> </w:t>
      </w:r>
      <w:proofErr w:type="gramStart"/>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92762">
          <w:rPr>
            <w:rFonts w:ascii="Times New Roman" w:hAnsi="Times New Roman"/>
            <w:sz w:val="28"/>
            <w:szCs w:val="28"/>
          </w:rPr>
          <w:t>частью 1.3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w:t>
      </w:r>
      <w:proofErr w:type="gramStart"/>
      <w:r w:rsidRPr="00492762">
        <w:rPr>
          <w:rFonts w:ascii="Times New Roman" w:hAnsi="Times New Roman"/>
          <w:sz w:val="28"/>
          <w:szCs w:val="28"/>
        </w:rPr>
        <w:t>10)</w:t>
      </w:r>
      <w:r w:rsidRPr="00492762">
        <w:rPr>
          <w:rFonts w:ascii="Times New Roman" w:hAnsi="Times New Roman"/>
          <w:color w:val="1F497D"/>
        </w:rPr>
        <w:t xml:space="preserve"> </w:t>
      </w:r>
      <w:r w:rsidRPr="00492762">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92762">
        <w:rPr>
          <w:rFonts w:ascii="Times New Roman" w:hAnsi="Times New Roman"/>
          <w:sz w:val="28"/>
          <w:szCs w:val="28"/>
        </w:rPr>
        <w:t xml:space="preserve"> </w:t>
      </w:r>
      <w:proofErr w:type="gramStart"/>
      <w:r w:rsidRPr="00492762">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92762" w:rsidRPr="00492762" w:rsidRDefault="00492762" w:rsidP="00492762">
      <w:pPr>
        <w:jc w:val="center"/>
        <w:rPr>
          <w:rFonts w:ascii="Times New Roman" w:hAnsi="Times New Roman"/>
          <w:sz w:val="28"/>
          <w:szCs w:val="28"/>
        </w:rPr>
      </w:pP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5.6.Основания для продления срока рассмотрения жалобы и случаи, в которых ответ на жалобу не дается, не предусмотрены.</w:t>
      </w:r>
    </w:p>
    <w:p w:rsidR="00492762" w:rsidRPr="00492762" w:rsidRDefault="00492762" w:rsidP="00492762">
      <w:pPr>
        <w:autoSpaceDE w:val="0"/>
        <w:autoSpaceDN w:val="0"/>
        <w:adjustRightInd w:val="0"/>
        <w:ind w:firstLine="709"/>
        <w:jc w:val="both"/>
        <w:rPr>
          <w:rFonts w:ascii="Times New Roman" w:hAnsi="Times New Roman"/>
          <w:sz w:val="28"/>
          <w:szCs w:val="28"/>
        </w:rPr>
      </w:pP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Основания для начала процедуры досудебного (внесудебного) обжалования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5.7. Основанием для начала процедуры досудебного (внесудебного) обжалования является поступление в администрацию, </w:t>
      </w:r>
      <w:r w:rsidRPr="00492762">
        <w:rPr>
          <w:rFonts w:ascii="Times New Roman" w:hAnsi="Times New Roman"/>
          <w:sz w:val="28"/>
          <w:szCs w:val="28"/>
        </w:rPr>
        <w:t xml:space="preserve">МФЦ либо учредителю МФЦ, а также в организации, предусмотренные </w:t>
      </w:r>
      <w:hyperlink r:id="rId24" w:history="1">
        <w:r w:rsidRPr="00492762">
          <w:rPr>
            <w:rFonts w:ascii="Times New Roman" w:hAnsi="Times New Roman"/>
            <w:sz w:val="28"/>
            <w:szCs w:val="28"/>
          </w:rPr>
          <w:t xml:space="preserve">частью 1.1 </w:t>
        </w:r>
        <w:r w:rsidRPr="00492762">
          <w:rPr>
            <w:rFonts w:ascii="Times New Roman" w:hAnsi="Times New Roman"/>
            <w:sz w:val="28"/>
            <w:szCs w:val="28"/>
          </w:rPr>
          <w:lastRenderedPageBreak/>
          <w:t>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sz w:val="28"/>
        </w:rPr>
        <w:t xml:space="preserve"> жалобы от заявителя.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5.8. Жалоба должна содержать:</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1) наименование администрации, должностного лица администрации либо муниципального служащего, </w:t>
      </w:r>
      <w:r w:rsidRPr="00492762">
        <w:rPr>
          <w:rFonts w:ascii="Times New Roman" w:hAnsi="Times New Roman"/>
          <w:sz w:val="28"/>
          <w:szCs w:val="28"/>
        </w:rPr>
        <w:t xml:space="preserve">МФЦ, его руководителя и (или) работника, организаций, предусмотренных </w:t>
      </w:r>
      <w:hyperlink r:id="rId25"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492762">
        <w:rPr>
          <w:rFonts w:ascii="Times New Roman" w:hAnsi="Times New Roman"/>
          <w:sz w:val="28"/>
        </w:rPr>
        <w:t>решения и (или) действия (бездействие) которых обжалуются;</w:t>
      </w:r>
    </w:p>
    <w:p w:rsidR="00492762" w:rsidRPr="00492762" w:rsidRDefault="00492762" w:rsidP="00492762">
      <w:pPr>
        <w:ind w:firstLine="709"/>
        <w:jc w:val="both"/>
        <w:rPr>
          <w:rFonts w:ascii="Times New Roman" w:hAnsi="Times New Roman"/>
          <w:sz w:val="28"/>
        </w:rPr>
      </w:pPr>
      <w:proofErr w:type="gramStart"/>
      <w:r w:rsidRPr="00492762">
        <w:rPr>
          <w:rFonts w:ascii="Times New Roman" w:hAnsi="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492762">
        <w:rPr>
          <w:rFonts w:ascii="Times New Roman" w:hAnsi="Times New Roman"/>
          <w:sz w:val="28"/>
          <w:szCs w:val="28"/>
        </w:rPr>
        <w:t xml:space="preserve">МФЦ, работника МФЦ, организаций, предусмотренных </w:t>
      </w:r>
      <w:hyperlink r:id="rId26"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492762">
        <w:rPr>
          <w:rFonts w:ascii="Times New Roman" w:hAnsi="Times New Roman"/>
          <w:sz w:val="28"/>
          <w:szCs w:val="28"/>
        </w:rPr>
        <w:t xml:space="preserve">МФЦ, работника МФЦ, организаций, предусмотренных </w:t>
      </w:r>
      <w:hyperlink r:id="rId27"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492762">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rsidR="00492762" w:rsidRPr="00492762" w:rsidRDefault="00492762" w:rsidP="00492762">
      <w:pPr>
        <w:ind w:firstLine="709"/>
        <w:jc w:val="both"/>
        <w:rPr>
          <w:rFonts w:ascii="Times New Roman" w:hAnsi="Times New Roman"/>
          <w:sz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Права заявителя на получение информации и документов, необходимых для обоснования и рассмотрения жалобы</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5.9. Заявитель имеет право на получение информации и документов, необходимых для обоснования и рассмотрения жалобы.</w:t>
      </w:r>
    </w:p>
    <w:p w:rsidR="00492762" w:rsidRPr="00492762" w:rsidRDefault="00492762" w:rsidP="00492762">
      <w:pPr>
        <w:ind w:firstLine="709"/>
        <w:jc w:val="both"/>
        <w:rPr>
          <w:rFonts w:ascii="Times New Roman" w:hAnsi="Times New Roman"/>
          <w:sz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Сроки рассмотрения жалобы</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5.10. </w:t>
      </w:r>
      <w:proofErr w:type="gramStart"/>
      <w:r w:rsidRPr="00492762">
        <w:rPr>
          <w:rFonts w:ascii="Times New Roman" w:hAnsi="Times New Roman"/>
          <w:sz w:val="28"/>
        </w:rPr>
        <w:t xml:space="preserve">Жалоба, поступившая в администрацию, </w:t>
      </w:r>
      <w:r w:rsidRPr="00492762">
        <w:rPr>
          <w:rFonts w:ascii="Times New Roman" w:hAnsi="Times New Roman"/>
          <w:sz w:val="28"/>
          <w:szCs w:val="28"/>
        </w:rPr>
        <w:t xml:space="preserve">МФЦ, учредителю МФЦ, в организации, предусмотренные </w:t>
      </w:r>
      <w:hyperlink r:id="rId28"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492762">
        <w:rPr>
          <w:rFonts w:ascii="Times New Roman" w:hAnsi="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492762">
        <w:rPr>
          <w:rFonts w:ascii="Times New Roman" w:hAnsi="Times New Roman"/>
          <w:sz w:val="28"/>
          <w:szCs w:val="28"/>
        </w:rPr>
        <w:t xml:space="preserve">МФЦ, организаций, предусмотренных </w:t>
      </w:r>
      <w:hyperlink r:id="rId29"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w:t>
      </w:r>
      <w:proofErr w:type="gramEnd"/>
      <w:r w:rsidRPr="00492762">
        <w:rPr>
          <w:rFonts w:ascii="Times New Roman" w:hAnsi="Times New Roman"/>
          <w:sz w:val="28"/>
          <w:szCs w:val="28"/>
        </w:rPr>
        <w:t xml:space="preserve"> № 210-ФЗ «Об организации предоставления государственных и муниципальных услуг», </w:t>
      </w:r>
      <w:r w:rsidRPr="00492762">
        <w:rPr>
          <w:rFonts w:ascii="Times New Roman" w:hAnsi="Times New Roman"/>
          <w:sz w:val="28"/>
        </w:rPr>
        <w:t xml:space="preserve">в приеме документов у заявителя либо в исправлении допущенных опечаток и ошибок или в случае обжалования </w:t>
      </w:r>
      <w:r w:rsidRPr="00492762">
        <w:rPr>
          <w:rFonts w:ascii="Times New Roman" w:hAnsi="Times New Roman"/>
          <w:sz w:val="28"/>
        </w:rPr>
        <w:lastRenderedPageBreak/>
        <w:t xml:space="preserve">нарушения установленного срока таких исправлений – в течение пяти рабочих дней со дня ее регистрации. </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492762" w:rsidRPr="00492762" w:rsidRDefault="00492762" w:rsidP="00492762">
      <w:pPr>
        <w:jc w:val="both"/>
        <w:rPr>
          <w:rFonts w:ascii="Times New Roman" w:hAnsi="Times New Roman"/>
          <w:sz w:val="28"/>
          <w:szCs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5.11. По результатам рассмотрения жалобы принимается одно из следующих решений:</w:t>
      </w:r>
    </w:p>
    <w:p w:rsidR="00492762" w:rsidRPr="00492762" w:rsidRDefault="00492762" w:rsidP="00492762">
      <w:pPr>
        <w:autoSpaceDE w:val="0"/>
        <w:autoSpaceDN w:val="0"/>
        <w:adjustRightInd w:val="0"/>
        <w:ind w:firstLine="709"/>
        <w:jc w:val="both"/>
        <w:rPr>
          <w:rFonts w:ascii="Times New Roman" w:hAnsi="Times New Roman"/>
          <w:sz w:val="28"/>
          <w:szCs w:val="28"/>
        </w:rPr>
      </w:pPr>
      <w:proofErr w:type="gramStart"/>
      <w:r w:rsidRPr="00492762">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 в удовлетворении жалобы отказывается.</w:t>
      </w:r>
    </w:p>
    <w:p w:rsidR="00492762" w:rsidRPr="00492762" w:rsidRDefault="00492762" w:rsidP="00492762">
      <w:pPr>
        <w:autoSpaceDE w:val="0"/>
        <w:autoSpaceDN w:val="0"/>
        <w:adjustRightInd w:val="0"/>
        <w:ind w:firstLine="709"/>
        <w:jc w:val="both"/>
        <w:rPr>
          <w:rFonts w:ascii="Times New Roman" w:hAnsi="Times New Roman"/>
          <w:sz w:val="28"/>
          <w:szCs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5.13. </w:t>
      </w:r>
      <w:proofErr w:type="gramStart"/>
      <w:r w:rsidRPr="00492762">
        <w:rPr>
          <w:rFonts w:ascii="Times New Roman" w:hAnsi="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9276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5.14. В случае признания </w:t>
      </w:r>
      <w:proofErr w:type="gramStart"/>
      <w:r w:rsidRPr="00492762">
        <w:rPr>
          <w:rFonts w:ascii="Times New Roman" w:hAnsi="Times New Roman"/>
          <w:sz w:val="28"/>
          <w:szCs w:val="28"/>
        </w:rPr>
        <w:t>жалобы</w:t>
      </w:r>
      <w:proofErr w:type="gramEnd"/>
      <w:r w:rsidRPr="00492762">
        <w:rPr>
          <w:rFonts w:ascii="Times New Roman" w:hAnsi="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5.15. В случае установления в ходе или по результатам </w:t>
      </w:r>
      <w:proofErr w:type="gramStart"/>
      <w:r w:rsidRPr="00492762">
        <w:rPr>
          <w:rFonts w:ascii="Times New Roman" w:hAnsi="Times New Roman"/>
          <w:sz w:val="28"/>
          <w:szCs w:val="28"/>
        </w:rPr>
        <w:t>рассмотрения жалобы признаков состава административного правонарушения</w:t>
      </w:r>
      <w:proofErr w:type="gramEnd"/>
      <w:r w:rsidRPr="0049276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Pr>
          <w:rFonts w:ascii="Times New Roman" w:hAnsi="Times New Roman"/>
          <w:sz w:val="28"/>
          <w:szCs w:val="28"/>
        </w:rPr>
        <w:t xml:space="preserve"> прокуратуры.</w:t>
      </w:r>
    </w:p>
    <w:p w:rsidR="00492762" w:rsidRPr="00492762" w:rsidRDefault="00492762" w:rsidP="00492762">
      <w:pPr>
        <w:jc w:val="both"/>
        <w:rPr>
          <w:rFonts w:ascii="Times New Roman" w:hAnsi="Times New Roman"/>
          <w:i/>
          <w:sz w:val="20"/>
          <w:szCs w:val="20"/>
        </w:rPr>
      </w:pPr>
      <w:r>
        <w:rPr>
          <w:rFonts w:ascii="Times New Roman" w:hAnsi="Times New Roman"/>
          <w:i/>
          <w:sz w:val="20"/>
          <w:szCs w:val="20"/>
        </w:rPr>
        <w:t xml:space="preserve">                          </w:t>
      </w:r>
      <w:r w:rsidRPr="00492762">
        <w:rPr>
          <w:rFonts w:ascii="Times New Roman" w:hAnsi="Times New Roman"/>
          <w:i/>
          <w:sz w:val="20"/>
          <w:szCs w:val="20"/>
        </w:rPr>
        <w:t>(раздел 5 в редакции постановления от 20.05.2019 г. №56)</w:t>
      </w:r>
    </w:p>
    <w:p w:rsidR="00492762" w:rsidRPr="00492762" w:rsidRDefault="00492762" w:rsidP="004D5882">
      <w:pPr>
        <w:tabs>
          <w:tab w:val="left" w:pos="1134"/>
          <w:tab w:val="left" w:pos="1418"/>
        </w:tabs>
        <w:ind w:firstLine="709"/>
        <w:jc w:val="both"/>
        <w:rPr>
          <w:i/>
          <w:sz w:val="20"/>
          <w:szCs w:val="20"/>
        </w:rPr>
      </w:pPr>
    </w:p>
    <w:p w:rsidR="00492762" w:rsidRDefault="00492762" w:rsidP="004D5882">
      <w:pPr>
        <w:tabs>
          <w:tab w:val="left" w:pos="1134"/>
          <w:tab w:val="left" w:pos="1418"/>
        </w:tabs>
        <w:ind w:firstLine="709"/>
        <w:jc w:val="both"/>
        <w:rPr>
          <w:sz w:val="28"/>
          <w:szCs w:val="28"/>
        </w:rPr>
      </w:pPr>
    </w:p>
    <w:p w:rsidR="00492762" w:rsidRDefault="00492762" w:rsidP="004D5882">
      <w:pPr>
        <w:tabs>
          <w:tab w:val="left" w:pos="1134"/>
          <w:tab w:val="left" w:pos="1418"/>
        </w:tabs>
        <w:ind w:firstLine="709"/>
        <w:jc w:val="both"/>
        <w:rPr>
          <w:sz w:val="28"/>
          <w:szCs w:val="28"/>
        </w:rPr>
      </w:pPr>
    </w:p>
    <w:p w:rsidR="00492762" w:rsidRDefault="00492762" w:rsidP="004D5882">
      <w:pPr>
        <w:tabs>
          <w:tab w:val="left" w:pos="1134"/>
          <w:tab w:val="left" w:pos="1418"/>
        </w:tabs>
        <w:ind w:firstLine="709"/>
        <w:jc w:val="both"/>
        <w:rPr>
          <w:sz w:val="28"/>
          <w:szCs w:val="28"/>
        </w:rPr>
      </w:pPr>
    </w:p>
    <w:p w:rsidR="00492762" w:rsidRPr="0071557B" w:rsidRDefault="00492762" w:rsidP="004D5882">
      <w:pPr>
        <w:tabs>
          <w:tab w:val="left" w:pos="1134"/>
          <w:tab w:val="left" w:pos="1418"/>
        </w:tabs>
        <w:ind w:firstLine="709"/>
        <w:jc w:val="both"/>
        <w:rPr>
          <w:rFonts w:ascii="Times New Roman" w:hAnsi="Times New Roman"/>
          <w:sz w:val="28"/>
          <w:szCs w:val="28"/>
        </w:rPr>
      </w:pPr>
    </w:p>
    <w:p w:rsidR="00965B2F" w:rsidRPr="0071557B" w:rsidRDefault="00965B2F" w:rsidP="004D5882">
      <w:pPr>
        <w:tabs>
          <w:tab w:val="left" w:pos="1134"/>
          <w:tab w:val="left" w:pos="1418"/>
        </w:tabs>
        <w:ind w:left="709"/>
        <w:jc w:val="both"/>
        <w:rPr>
          <w:rFonts w:ascii="Times New Roman" w:hAnsi="Times New Roman"/>
          <w:sz w:val="28"/>
          <w:szCs w:val="28"/>
        </w:rPr>
      </w:pPr>
    </w:p>
    <w:p w:rsidR="00167A01" w:rsidRPr="001D11DA" w:rsidRDefault="00167A01" w:rsidP="00167A01">
      <w:pPr>
        <w:pStyle w:val="ConsPlusNormal"/>
        <w:jc w:val="right"/>
        <w:outlineLvl w:val="0"/>
        <w:rPr>
          <w:b/>
          <w:sz w:val="24"/>
          <w:szCs w:val="24"/>
        </w:rPr>
      </w:pPr>
      <w:r w:rsidRPr="001D11DA">
        <w:rPr>
          <w:b/>
          <w:sz w:val="24"/>
          <w:szCs w:val="24"/>
        </w:rPr>
        <w:t>Приложение № 1</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67A01"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w:t>
      </w:r>
      <w:r w:rsidR="00167A01" w:rsidRPr="001D11DA">
        <w:rPr>
          <w:rFonts w:ascii="Times New Roman" w:hAnsi="Times New Roman"/>
          <w:b/>
        </w:rPr>
        <w:t xml:space="preserve">«Выдача разрешений                                         </w:t>
      </w:r>
      <w:r w:rsidRPr="001D11DA">
        <w:rPr>
          <w:rFonts w:ascii="Times New Roman" w:hAnsi="Times New Roman"/>
          <w:b/>
        </w:rPr>
        <w:t xml:space="preserve">                              </w:t>
      </w:r>
      <w:r w:rsidR="00167A01" w:rsidRPr="001D11DA">
        <w:rPr>
          <w:rFonts w:ascii="Times New Roman" w:hAnsi="Times New Roman"/>
          <w:b/>
        </w:rPr>
        <w:t>(продление, переоформление) на право                                                                                организации розничного рынка»</w:t>
      </w:r>
    </w:p>
    <w:p w:rsidR="00167A01" w:rsidRPr="001D11DA" w:rsidRDefault="00167A01" w:rsidP="00167A01">
      <w:pPr>
        <w:spacing w:line="360" w:lineRule="auto"/>
        <w:ind w:firstLine="709"/>
        <w:rPr>
          <w:rFonts w:ascii="Times New Roman" w:eastAsia="Times New Roman" w:hAnsi="Times New Roman"/>
          <w:sz w:val="28"/>
          <w:szCs w:val="28"/>
          <w:lang w:eastAsia="en-IN"/>
        </w:rPr>
      </w:pPr>
    </w:p>
    <w:p w:rsidR="00167A01" w:rsidRPr="005F1991" w:rsidRDefault="00167A01" w:rsidP="00167A01">
      <w:pPr>
        <w:jc w:val="center"/>
        <w:rPr>
          <w:rFonts w:ascii="Times New Roman" w:hAnsi="Times New Roman"/>
          <w:b/>
          <w:sz w:val="28"/>
          <w:szCs w:val="28"/>
        </w:rPr>
      </w:pPr>
      <w:r w:rsidRPr="005F1991">
        <w:rPr>
          <w:rFonts w:ascii="Times New Roman" w:hAnsi="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6"/>
        <w:tblW w:w="0" w:type="auto"/>
        <w:tblLook w:val="04A0" w:firstRow="1" w:lastRow="0" w:firstColumn="1" w:lastColumn="0" w:noHBand="0" w:noVBand="1"/>
      </w:tblPr>
      <w:tblGrid>
        <w:gridCol w:w="1657"/>
        <w:gridCol w:w="7914"/>
      </w:tblGrid>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sidRPr="002D3623">
              <w:rPr>
                <w:rFonts w:ascii="Times New Roman" w:eastAsia="Times New Roman" w:hAnsi="Times New Roman"/>
                <w:lang w:eastAsia="en-IN"/>
              </w:rPr>
              <w:t>Наименование</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167A01" w:rsidTr="00167A01">
        <w:tc>
          <w:tcPr>
            <w:tcW w:w="2177" w:type="dxa"/>
          </w:tcPr>
          <w:p w:rsidR="00167A01" w:rsidRPr="005F1991" w:rsidRDefault="00167A01" w:rsidP="00167A01">
            <w:pPr>
              <w:jc w:val="both"/>
              <w:rPr>
                <w:rFonts w:ascii="Times New Roman" w:eastAsia="Times New Roman" w:hAnsi="Times New Roman"/>
                <w:lang w:eastAsia="en-IN"/>
              </w:rPr>
            </w:pPr>
            <w:r w:rsidRPr="005F1991">
              <w:rPr>
                <w:rFonts w:ascii="Times New Roman" w:hAnsi="Times New Roman"/>
              </w:rPr>
              <w:t>Место нахождения</w:t>
            </w:r>
            <w:r w:rsidRPr="005F1991">
              <w:rPr>
                <w:rFonts w:ascii="Times New Roman" w:hAnsi="Times New Roman"/>
                <w:lang w:val="en-US"/>
              </w:rPr>
              <w:t>:</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Почтовый адрес:</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 xml:space="preserve">Телефон/факс: </w:t>
            </w:r>
          </w:p>
        </w:tc>
        <w:tc>
          <w:tcPr>
            <w:tcW w:w="8243"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8(84673)32339, 8(84673)32434</w:t>
            </w:r>
          </w:p>
        </w:tc>
      </w:tr>
      <w:tr w:rsidR="00167A01" w:rsidTr="00167A01">
        <w:tc>
          <w:tcPr>
            <w:tcW w:w="2177"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Адрес электронной почты:</w:t>
            </w:r>
          </w:p>
        </w:tc>
        <w:tc>
          <w:tcPr>
            <w:tcW w:w="8243" w:type="dxa"/>
          </w:tcPr>
          <w:p w:rsidR="00167A01" w:rsidRPr="002D3623" w:rsidRDefault="00167A01" w:rsidP="00167A01">
            <w:pPr>
              <w:spacing w:line="360" w:lineRule="auto"/>
              <w:jc w:val="both"/>
              <w:rPr>
                <w:rFonts w:ascii="Times New Roman" w:eastAsia="Times New Roman" w:hAnsi="Times New Roman"/>
                <w:lang w:val="en-US" w:eastAsia="en-IN"/>
              </w:rPr>
            </w:pPr>
            <w:r>
              <w:rPr>
                <w:rFonts w:ascii="Times New Roman" w:eastAsia="Times New Roman" w:hAnsi="Times New Roman"/>
                <w:lang w:val="en-US" w:eastAsia="en-IN"/>
              </w:rPr>
              <w:t>spfrunze_2011@mail</w:t>
            </w:r>
            <w:r>
              <w:rPr>
                <w:rFonts w:ascii="Times New Roman" w:eastAsia="Times New Roman" w:hAnsi="Times New Roman"/>
                <w:lang w:eastAsia="en-IN"/>
              </w:rPr>
              <w:t>.</w:t>
            </w:r>
            <w:proofErr w:type="spellStart"/>
            <w:r>
              <w:rPr>
                <w:rFonts w:ascii="Times New Roman" w:eastAsia="Times New Roman" w:hAnsi="Times New Roman"/>
                <w:lang w:val="en-US" w:eastAsia="en-IN"/>
              </w:rPr>
              <w:t>ru</w:t>
            </w:r>
            <w:proofErr w:type="spellEnd"/>
          </w:p>
        </w:tc>
      </w:tr>
      <w:tr w:rsidR="00167A01" w:rsidRPr="005F1991" w:rsidTr="00167A01">
        <w:tc>
          <w:tcPr>
            <w:tcW w:w="2177"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Адрес Интернет- сайта:</w:t>
            </w:r>
          </w:p>
        </w:tc>
        <w:tc>
          <w:tcPr>
            <w:tcW w:w="8243" w:type="dxa"/>
          </w:tcPr>
          <w:p w:rsidR="00167A01" w:rsidRPr="005F1991" w:rsidRDefault="008B55DE" w:rsidP="00167A01">
            <w:pPr>
              <w:spacing w:line="360" w:lineRule="auto"/>
              <w:jc w:val="both"/>
              <w:rPr>
                <w:rFonts w:ascii="Times New Roman" w:eastAsia="Times New Roman" w:hAnsi="Times New Roman"/>
                <w:lang w:eastAsia="en-IN"/>
              </w:rPr>
            </w:pPr>
            <w:hyperlink r:id="rId30" w:history="1">
              <w:r w:rsidR="00167A01" w:rsidRPr="005F1991">
                <w:rPr>
                  <w:rStyle w:val="af"/>
                  <w:rFonts w:ascii="Times New Roman" w:hAnsi="Times New Roman"/>
                  <w:lang w:val="en-US"/>
                </w:rPr>
                <w:t>www</w:t>
              </w:r>
              <w:r w:rsidR="00167A01" w:rsidRPr="005F1991">
                <w:rPr>
                  <w:rStyle w:val="af"/>
                  <w:rFonts w:ascii="Times New Roman" w:hAnsi="Times New Roman"/>
                </w:rPr>
                <w:t>.</w:t>
              </w:r>
              <w:proofErr w:type="spellStart"/>
              <w:r w:rsidR="00167A01" w:rsidRPr="005F1991">
                <w:rPr>
                  <w:rStyle w:val="af"/>
                  <w:rFonts w:ascii="Times New Roman" w:hAnsi="Times New Roman"/>
                  <w:lang w:val="en-US"/>
                </w:rPr>
                <w:t>admbg</w:t>
              </w:r>
              <w:proofErr w:type="spellEnd"/>
              <w:r w:rsidR="00167A01" w:rsidRPr="005F1991">
                <w:rPr>
                  <w:rStyle w:val="af"/>
                  <w:rFonts w:ascii="Times New Roman" w:hAnsi="Times New Roman"/>
                </w:rPr>
                <w:t>.</w:t>
              </w:r>
              <w:r w:rsidR="00167A01" w:rsidRPr="005F1991">
                <w:rPr>
                  <w:rStyle w:val="af"/>
                  <w:rFonts w:ascii="Times New Roman" w:hAnsi="Times New Roman"/>
                  <w:lang w:val="en-US"/>
                </w:rPr>
                <w:t>org</w:t>
              </w:r>
            </w:hyperlink>
            <w:r w:rsidR="00167A01" w:rsidRPr="005F1991">
              <w:rPr>
                <w:rFonts w:ascii="Times New Roman" w:eastAsia="Times New Roman" w:hAnsi="Times New Roman"/>
                <w:lang w:eastAsia="en-IN"/>
              </w:rPr>
              <w:t>:    //</w:t>
            </w:r>
            <w:r w:rsidR="00167A01" w:rsidRPr="00DE54B0">
              <w:rPr>
                <w:rFonts w:ascii="Times New Roman" w:eastAsia="Times New Roman" w:hAnsi="Times New Roman"/>
                <w:lang w:val="en-US" w:eastAsia="en-IN"/>
              </w:rPr>
              <w:t>www</w:t>
            </w:r>
            <w:r w:rsidR="00167A01" w:rsidRPr="005F1991">
              <w:rPr>
                <w:rFonts w:ascii="Times New Roman" w:eastAsia="Times New Roman" w:hAnsi="Times New Roman"/>
                <w:lang w:eastAsia="en-IN"/>
              </w:rPr>
              <w:t>.</w:t>
            </w:r>
            <w:proofErr w:type="spellStart"/>
            <w:r w:rsidR="00167A01" w:rsidRPr="00DE54B0">
              <w:rPr>
                <w:rFonts w:ascii="Times New Roman" w:eastAsia="Times New Roman" w:hAnsi="Times New Roman"/>
                <w:lang w:val="en-US" w:eastAsia="en-IN"/>
              </w:rPr>
              <w:t>admbg</w:t>
            </w:r>
            <w:proofErr w:type="spellEnd"/>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org</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index</w:t>
            </w:r>
            <w:r w:rsidR="00167A01" w:rsidRPr="005F1991">
              <w:rPr>
                <w:rFonts w:ascii="Times New Roman" w:eastAsia="Times New Roman" w:hAnsi="Times New Roman"/>
                <w:lang w:eastAsia="en-IN"/>
              </w:rPr>
              <w:t>.</w:t>
            </w:r>
            <w:proofErr w:type="spellStart"/>
            <w:r w:rsidR="00167A01" w:rsidRPr="00DE54B0">
              <w:rPr>
                <w:rFonts w:ascii="Times New Roman" w:eastAsia="Times New Roman" w:hAnsi="Times New Roman"/>
                <w:lang w:val="en-US" w:eastAsia="en-IN"/>
              </w:rPr>
              <w:t>php</w:t>
            </w:r>
            <w:proofErr w:type="spellEnd"/>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option</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com</w:t>
            </w:r>
            <w:r w:rsidR="00167A01" w:rsidRPr="005F1991">
              <w:rPr>
                <w:rFonts w:ascii="Times New Roman" w:eastAsia="Times New Roman" w:hAnsi="Times New Roman"/>
                <w:lang w:eastAsia="en-IN"/>
              </w:rPr>
              <w:t>_</w:t>
            </w:r>
            <w:r w:rsidR="00167A01" w:rsidRPr="00DE54B0">
              <w:rPr>
                <w:rFonts w:ascii="Times New Roman" w:eastAsia="Times New Roman" w:hAnsi="Times New Roman"/>
                <w:lang w:val="en-US" w:eastAsia="en-IN"/>
              </w:rPr>
              <w:t>content</w:t>
            </w:r>
            <w:r w:rsidR="00167A01" w:rsidRPr="005F1991">
              <w:rPr>
                <w:rFonts w:ascii="Times New Roman" w:eastAsia="Times New Roman" w:hAnsi="Times New Roman"/>
                <w:lang w:eastAsia="en-IN"/>
              </w:rPr>
              <w:t>&amp;</w:t>
            </w:r>
            <w:r w:rsidR="00167A01" w:rsidRPr="00DE54B0">
              <w:rPr>
                <w:rFonts w:ascii="Times New Roman" w:eastAsia="Times New Roman" w:hAnsi="Times New Roman"/>
                <w:lang w:val="en-US" w:eastAsia="en-IN"/>
              </w:rPr>
              <w:t>view</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article</w:t>
            </w:r>
            <w:r w:rsidR="00167A01" w:rsidRPr="005F1991">
              <w:rPr>
                <w:rFonts w:ascii="Times New Roman" w:eastAsia="Times New Roman" w:hAnsi="Times New Roman"/>
                <w:lang w:eastAsia="en-IN"/>
              </w:rPr>
              <w:t>&amp;</w:t>
            </w:r>
            <w:proofErr w:type="spellStart"/>
            <w:r w:rsidR="00167A01" w:rsidRPr="00DE54B0">
              <w:rPr>
                <w:rFonts w:ascii="Times New Roman" w:eastAsia="Times New Roman" w:hAnsi="Times New Roman"/>
                <w:lang w:val="en-US" w:eastAsia="en-IN"/>
              </w:rPr>
              <w:t>catid</w:t>
            </w:r>
            <w:proofErr w:type="spellEnd"/>
            <w:r w:rsidR="00167A01" w:rsidRPr="005F1991">
              <w:rPr>
                <w:rFonts w:ascii="Times New Roman" w:eastAsia="Times New Roman" w:hAnsi="Times New Roman"/>
                <w:lang w:eastAsia="en-IN"/>
              </w:rPr>
              <w:t>=2&amp;</w:t>
            </w:r>
            <w:r w:rsidR="00167A01" w:rsidRPr="00DE54B0">
              <w:rPr>
                <w:rFonts w:ascii="Times New Roman" w:eastAsia="Times New Roman" w:hAnsi="Times New Roman"/>
                <w:lang w:val="en-US" w:eastAsia="en-IN"/>
              </w:rPr>
              <w:t>id</w:t>
            </w:r>
            <w:r w:rsidR="00167A01" w:rsidRPr="005F1991">
              <w:rPr>
                <w:rFonts w:ascii="Times New Roman" w:eastAsia="Times New Roman" w:hAnsi="Times New Roman"/>
                <w:lang w:eastAsia="en-IN"/>
              </w:rPr>
              <w:t>=397</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График работы:</w:t>
            </w:r>
          </w:p>
        </w:tc>
        <w:tc>
          <w:tcPr>
            <w:tcW w:w="8243" w:type="dxa"/>
          </w:tcPr>
          <w:p w:rsidR="00167A01"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Понедельник – пятница с 8.00 до 16.12 ч</w:t>
            </w:r>
          </w:p>
          <w:p w:rsidR="00167A01"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Перерыв с 12.00 до 13.00</w:t>
            </w:r>
          </w:p>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Выходные дни: суббота, воскресенье</w:t>
            </w:r>
          </w:p>
        </w:tc>
      </w:tr>
    </w:tbl>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rPr>
          <w:rFonts w:ascii="Times New Roman" w:eastAsia="Times New Roman" w:hAnsi="Times New Roman"/>
          <w:sz w:val="28"/>
          <w:szCs w:val="28"/>
          <w:lang w:eastAsia="en-IN"/>
        </w:rPr>
      </w:pPr>
    </w:p>
    <w:p w:rsidR="001D11DA" w:rsidRPr="001D11DA" w:rsidRDefault="001D11DA" w:rsidP="001D11DA">
      <w:pPr>
        <w:pStyle w:val="ConsPlusNormal"/>
        <w:jc w:val="right"/>
        <w:outlineLvl w:val="0"/>
        <w:rPr>
          <w:b/>
          <w:sz w:val="24"/>
          <w:szCs w:val="24"/>
        </w:rPr>
      </w:pPr>
      <w:r>
        <w:rPr>
          <w:b/>
          <w:sz w:val="24"/>
          <w:szCs w:val="24"/>
        </w:rPr>
        <w:t>Приложение № 2</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167A01" w:rsidRDefault="00167A01" w:rsidP="00167A01">
      <w:pPr>
        <w:pStyle w:val="ConsPlusNormal"/>
        <w:jc w:val="right"/>
        <w:outlineLvl w:val="0"/>
        <w:rPr>
          <w:b/>
          <w:sz w:val="24"/>
          <w:szCs w:val="24"/>
        </w:rPr>
      </w:pPr>
    </w:p>
    <w:p w:rsidR="00167A01" w:rsidRPr="00731446" w:rsidRDefault="00167A01" w:rsidP="00167A01">
      <w:pPr>
        <w:pStyle w:val="ConsPlusNormal"/>
        <w:jc w:val="right"/>
        <w:outlineLvl w:val="0"/>
        <w:rPr>
          <w:b/>
          <w:sz w:val="24"/>
          <w:szCs w:val="24"/>
        </w:rPr>
      </w:pPr>
    </w:p>
    <w:p w:rsidR="00167A01" w:rsidRPr="00F51C30" w:rsidRDefault="00167A01" w:rsidP="00167A01">
      <w:pPr>
        <w:jc w:val="center"/>
        <w:rPr>
          <w:rFonts w:ascii="Times New Roman" w:hAnsi="Times New Roman"/>
          <w:b/>
          <w:sz w:val="28"/>
          <w:szCs w:val="28"/>
        </w:rPr>
      </w:pPr>
      <w:r w:rsidRPr="00F51C30">
        <w:rPr>
          <w:rFonts w:ascii="Times New Roman" w:hAnsi="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167A01" w:rsidRPr="00F51C30" w:rsidTr="00167A01">
        <w:tc>
          <w:tcPr>
            <w:tcW w:w="2802" w:type="dxa"/>
          </w:tcPr>
          <w:p w:rsidR="00167A01" w:rsidRPr="00F51C30" w:rsidRDefault="00167A01" w:rsidP="00167A01">
            <w:pPr>
              <w:jc w:val="center"/>
              <w:rPr>
                <w:rFonts w:ascii="Times New Roman" w:hAnsi="Times New Roman"/>
              </w:rPr>
            </w:pPr>
            <w:r w:rsidRPr="00F51C30">
              <w:rPr>
                <w:rFonts w:ascii="Times New Roman" w:hAnsi="Times New Roman"/>
              </w:rPr>
              <w:t>Наименование МФЦ</w:t>
            </w:r>
          </w:p>
        </w:tc>
        <w:tc>
          <w:tcPr>
            <w:tcW w:w="2444" w:type="dxa"/>
          </w:tcPr>
          <w:p w:rsidR="00167A01" w:rsidRPr="00F51C30" w:rsidRDefault="00167A01" w:rsidP="00167A01">
            <w:pPr>
              <w:jc w:val="center"/>
              <w:rPr>
                <w:rFonts w:ascii="Times New Roman" w:hAnsi="Times New Roman"/>
              </w:rPr>
            </w:pPr>
            <w:r w:rsidRPr="00F51C30">
              <w:rPr>
                <w:rFonts w:ascii="Times New Roman" w:hAnsi="Times New Roman"/>
              </w:rPr>
              <w:t xml:space="preserve">Адрес, </w:t>
            </w:r>
          </w:p>
          <w:p w:rsidR="00167A01" w:rsidRPr="00F51C30" w:rsidRDefault="00167A01" w:rsidP="00167A01">
            <w:pPr>
              <w:jc w:val="center"/>
              <w:rPr>
                <w:rFonts w:ascii="Times New Roman" w:hAnsi="Times New Roman"/>
              </w:rPr>
            </w:pPr>
            <w:r w:rsidRPr="00F51C30">
              <w:rPr>
                <w:rFonts w:ascii="Times New Roman" w:hAnsi="Times New Roman"/>
              </w:rPr>
              <w:t>телефон</w:t>
            </w:r>
          </w:p>
        </w:tc>
        <w:tc>
          <w:tcPr>
            <w:tcW w:w="2551" w:type="dxa"/>
          </w:tcPr>
          <w:p w:rsidR="00167A01" w:rsidRPr="00F51C30" w:rsidRDefault="00167A01" w:rsidP="00167A01">
            <w:pPr>
              <w:jc w:val="center"/>
              <w:rPr>
                <w:rFonts w:ascii="Times New Roman" w:hAnsi="Times New Roman"/>
              </w:rPr>
            </w:pPr>
            <w:r w:rsidRPr="00F51C30">
              <w:rPr>
                <w:rFonts w:ascii="Times New Roman" w:hAnsi="Times New Roman"/>
              </w:rPr>
              <w:t xml:space="preserve">Электронный </w:t>
            </w:r>
          </w:p>
          <w:p w:rsidR="00167A01" w:rsidRPr="00F51C30" w:rsidRDefault="00167A01" w:rsidP="00167A01">
            <w:pPr>
              <w:jc w:val="center"/>
              <w:rPr>
                <w:rFonts w:ascii="Times New Roman" w:hAnsi="Times New Roman"/>
              </w:rPr>
            </w:pPr>
            <w:r w:rsidRPr="00F51C30">
              <w:rPr>
                <w:rFonts w:ascii="Times New Roman" w:hAnsi="Times New Roman"/>
              </w:rPr>
              <w:t xml:space="preserve">адрес, </w:t>
            </w:r>
          </w:p>
          <w:p w:rsidR="00167A01" w:rsidRPr="00F51C30" w:rsidRDefault="00167A01" w:rsidP="00167A01">
            <w:pPr>
              <w:jc w:val="center"/>
              <w:rPr>
                <w:rFonts w:ascii="Times New Roman" w:hAnsi="Times New Roman"/>
              </w:rPr>
            </w:pPr>
            <w:r w:rsidRPr="00F51C30">
              <w:rPr>
                <w:rFonts w:ascii="Times New Roman" w:hAnsi="Times New Roman"/>
              </w:rPr>
              <w:t>официальный сайт</w:t>
            </w:r>
          </w:p>
        </w:tc>
        <w:tc>
          <w:tcPr>
            <w:tcW w:w="1985" w:type="dxa"/>
          </w:tcPr>
          <w:p w:rsidR="00167A01" w:rsidRPr="00F51C30" w:rsidRDefault="00167A01" w:rsidP="00167A01">
            <w:pPr>
              <w:jc w:val="center"/>
              <w:rPr>
                <w:rFonts w:ascii="Times New Roman" w:hAnsi="Times New Roman"/>
              </w:rPr>
            </w:pPr>
            <w:r w:rsidRPr="00F51C30">
              <w:rPr>
                <w:rFonts w:ascii="Times New Roman" w:hAnsi="Times New Roman"/>
              </w:rPr>
              <w:t>График</w:t>
            </w:r>
          </w:p>
          <w:p w:rsidR="00167A01" w:rsidRPr="00F51C30" w:rsidRDefault="00167A01" w:rsidP="00167A01">
            <w:pPr>
              <w:jc w:val="center"/>
              <w:rPr>
                <w:rFonts w:ascii="Times New Roman" w:hAnsi="Times New Roman"/>
              </w:rPr>
            </w:pPr>
            <w:r w:rsidRPr="00F51C30">
              <w:rPr>
                <w:rFonts w:ascii="Times New Roman" w:hAnsi="Times New Roman"/>
              </w:rPr>
              <w:t>работы</w:t>
            </w:r>
          </w:p>
        </w:tc>
      </w:tr>
      <w:tr w:rsidR="00167A01" w:rsidRPr="00F51C30" w:rsidTr="00167A01">
        <w:tc>
          <w:tcPr>
            <w:tcW w:w="9782" w:type="dxa"/>
            <w:gridSpan w:val="4"/>
          </w:tcPr>
          <w:p w:rsidR="00167A01" w:rsidRPr="00F51C30" w:rsidRDefault="00167A01" w:rsidP="00167A01">
            <w:pPr>
              <w:jc w:val="center"/>
              <w:rPr>
                <w:rFonts w:ascii="Times New Roman" w:hAnsi="Times New Roman"/>
              </w:rPr>
            </w:pPr>
            <w:r w:rsidRPr="00F51C30">
              <w:rPr>
                <w:rFonts w:ascii="Times New Roman" w:hAnsi="Times New Roman"/>
              </w:rPr>
              <w:t>Городские округа Самарской области</w:t>
            </w:r>
          </w:p>
        </w:tc>
      </w:tr>
      <w:tr w:rsidR="00167A01" w:rsidRPr="00F51C30" w:rsidTr="00167A01">
        <w:trPr>
          <w:trHeight w:val="2098"/>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Самара</w:t>
            </w:r>
          </w:p>
          <w:p w:rsidR="00167A01" w:rsidRPr="00F51C30" w:rsidRDefault="00167A01" w:rsidP="00167A01">
            <w:pPr>
              <w:rPr>
                <w:rFonts w:ascii="Times New Roman" w:hAnsi="Times New Roman"/>
              </w:rPr>
            </w:pPr>
            <w:r w:rsidRPr="00F51C30">
              <w:rPr>
                <w:rFonts w:ascii="Times New Roman" w:hAnsi="Times New Roman"/>
              </w:rPr>
              <w:t>Центральный офис</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Самара, </w:t>
            </w:r>
          </w:p>
          <w:p w:rsidR="00167A01" w:rsidRPr="00F51C30" w:rsidRDefault="00167A01" w:rsidP="00167A01">
            <w:pPr>
              <w:rPr>
                <w:rFonts w:ascii="Times New Roman" w:hAnsi="Times New Roman"/>
              </w:rPr>
            </w:pPr>
            <w:r w:rsidRPr="00F51C30">
              <w:rPr>
                <w:rFonts w:ascii="Times New Roman" w:hAnsi="Times New Roman"/>
              </w:rPr>
              <w:t>Московское шоссе, литер</w:t>
            </w:r>
            <w:proofErr w:type="gramStart"/>
            <w:r w:rsidRPr="00F51C30">
              <w:rPr>
                <w:rFonts w:ascii="Times New Roman" w:hAnsi="Times New Roman"/>
              </w:rPr>
              <w:t xml:space="preserve"> Д</w:t>
            </w:r>
            <w:proofErr w:type="gramEnd"/>
            <w:r w:rsidRPr="00F51C30">
              <w:rPr>
                <w:rFonts w:ascii="Times New Roman" w:hAnsi="Times New Roman"/>
              </w:rPr>
              <w:t>, корпус 28А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2000123</w:t>
            </w:r>
          </w:p>
          <w:p w:rsidR="00167A01" w:rsidRPr="00F51C30" w:rsidRDefault="00167A01" w:rsidP="00167A01">
            <w:pPr>
              <w:rPr>
                <w:rFonts w:ascii="Times New Roman" w:hAnsi="Times New Roman"/>
              </w:rPr>
            </w:pPr>
            <w:r w:rsidRPr="00F51C30">
              <w:rPr>
                <w:rFonts w:ascii="Times New Roman" w:hAnsi="Times New Roman"/>
              </w:rPr>
              <w:t>2057158</w:t>
            </w:r>
          </w:p>
        </w:tc>
        <w:tc>
          <w:tcPr>
            <w:tcW w:w="2551" w:type="dxa"/>
          </w:tcPr>
          <w:p w:rsidR="00167A01" w:rsidRPr="00F51C30" w:rsidRDefault="008B55DE" w:rsidP="00167A01">
            <w:pPr>
              <w:pStyle w:val="af6"/>
              <w:spacing w:after="0"/>
              <w:rPr>
                <w:rStyle w:val="af5"/>
                <w:rFonts w:eastAsiaTheme="majorEastAsia"/>
                <w:b w:val="0"/>
              </w:rPr>
            </w:pPr>
            <w:hyperlink r:id="rId31" w:history="1">
              <w:r w:rsidR="00167A01" w:rsidRPr="00F51C30">
                <w:rPr>
                  <w:rStyle w:val="af5"/>
                  <w:rFonts w:eastAsiaTheme="majorEastAsia"/>
                </w:rPr>
                <w:t>info@mfc-samara.ru</w:t>
              </w:r>
            </w:hyperlink>
          </w:p>
          <w:p w:rsidR="00167A01" w:rsidRPr="00F51C30" w:rsidRDefault="008B55DE" w:rsidP="00167A01">
            <w:pPr>
              <w:pStyle w:val="af6"/>
              <w:spacing w:after="0"/>
              <w:rPr>
                <w:b/>
              </w:rPr>
            </w:pPr>
            <w:hyperlink r:id="rId32" w:history="1">
              <w:r w:rsidR="00167A01" w:rsidRPr="00F51C30">
                <w:rPr>
                  <w:rStyle w:val="af5"/>
                  <w:rFonts w:eastAsiaTheme="majorEastAsia"/>
                </w:rPr>
                <w:t>www.mfc-samara.ru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 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10.00-15.00,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972"/>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Самара</w:t>
            </w:r>
          </w:p>
          <w:p w:rsidR="00167A01" w:rsidRPr="00F51C30" w:rsidRDefault="00167A01" w:rsidP="00167A01">
            <w:pPr>
              <w:rPr>
                <w:rFonts w:ascii="Times New Roman" w:hAnsi="Times New Roman"/>
              </w:rPr>
            </w:pPr>
            <w:r w:rsidRPr="00F51C30">
              <w:rPr>
                <w:rFonts w:ascii="Times New Roman" w:hAnsi="Times New Roman"/>
              </w:rPr>
              <w:t>Отделение Кировского района</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г. Самара,</w:t>
            </w:r>
          </w:p>
          <w:p w:rsidR="00167A01" w:rsidRPr="00F51C30" w:rsidRDefault="00167A01" w:rsidP="00167A01">
            <w:pPr>
              <w:rPr>
                <w:rFonts w:ascii="Times New Roman" w:hAnsi="Times New Roman"/>
              </w:rPr>
            </w:pPr>
            <w:r w:rsidRPr="00F51C30">
              <w:rPr>
                <w:rFonts w:ascii="Times New Roman" w:hAnsi="Times New Roman"/>
              </w:rPr>
              <w:t>ул. Свободы, 192/</w:t>
            </w:r>
          </w:p>
          <w:p w:rsidR="00167A01" w:rsidRPr="00F51C30" w:rsidRDefault="00167A01" w:rsidP="00167A01">
            <w:pPr>
              <w:rPr>
                <w:rFonts w:ascii="Times New Roman" w:hAnsi="Times New Roman"/>
              </w:rPr>
            </w:pPr>
            <w:r w:rsidRPr="00F51C30">
              <w:rPr>
                <w:rFonts w:ascii="Times New Roman" w:hAnsi="Times New Roman"/>
              </w:rPr>
              <w:t>ул. Елизарова, 32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2000123</w:t>
            </w:r>
          </w:p>
          <w:p w:rsidR="00167A01" w:rsidRPr="00F51C30" w:rsidRDefault="00167A01" w:rsidP="00167A01">
            <w:pPr>
              <w:rPr>
                <w:rFonts w:ascii="Times New Roman" w:hAnsi="Times New Roman"/>
              </w:rPr>
            </w:pPr>
            <w:r w:rsidRPr="00F51C30">
              <w:rPr>
                <w:rFonts w:ascii="Times New Roman" w:hAnsi="Times New Roman"/>
              </w:rPr>
              <w:t>2057158</w:t>
            </w:r>
          </w:p>
        </w:tc>
        <w:tc>
          <w:tcPr>
            <w:tcW w:w="2551" w:type="dxa"/>
          </w:tcPr>
          <w:p w:rsidR="00167A01" w:rsidRPr="00F51C30" w:rsidRDefault="008B55DE" w:rsidP="00167A01">
            <w:pPr>
              <w:pStyle w:val="af6"/>
              <w:spacing w:after="0"/>
              <w:rPr>
                <w:rStyle w:val="af5"/>
                <w:rFonts w:eastAsiaTheme="majorEastAsia"/>
                <w:b w:val="0"/>
              </w:rPr>
            </w:pPr>
            <w:hyperlink r:id="rId33" w:history="1">
              <w:r w:rsidR="00167A01" w:rsidRPr="00F51C30">
                <w:rPr>
                  <w:rStyle w:val="af5"/>
                  <w:rFonts w:eastAsiaTheme="majorEastAsia"/>
                </w:rPr>
                <w:t>info@mfc-samara.ru</w:t>
              </w:r>
            </w:hyperlink>
          </w:p>
          <w:p w:rsidR="00167A01" w:rsidRPr="00F51C30" w:rsidRDefault="008B55DE" w:rsidP="00167A01">
            <w:pPr>
              <w:pStyle w:val="af6"/>
              <w:spacing w:after="0"/>
              <w:rPr>
                <w:b/>
              </w:rPr>
            </w:pPr>
            <w:hyperlink r:id="rId34" w:history="1">
              <w:r w:rsidR="00167A01" w:rsidRPr="00F51C30">
                <w:rPr>
                  <w:rStyle w:val="af5"/>
                  <w:rFonts w:eastAsiaTheme="majorEastAsia"/>
                </w:rPr>
                <w:t>www.mfc-samara.ru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10.00-15.00,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021"/>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xml:space="preserve">. Тольятти </w:t>
            </w:r>
          </w:p>
          <w:p w:rsidR="00167A01" w:rsidRPr="00F51C30" w:rsidRDefault="00167A01" w:rsidP="00167A01">
            <w:pPr>
              <w:rPr>
                <w:rFonts w:ascii="Times New Roman" w:hAnsi="Times New Roman"/>
              </w:rPr>
            </w:pPr>
            <w:r w:rsidRPr="00F51C30">
              <w:rPr>
                <w:rFonts w:ascii="Times New Roman" w:hAnsi="Times New Roman"/>
              </w:rPr>
              <w:t xml:space="preserve">Отделение  по Центральному району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Тольятти, </w:t>
            </w:r>
          </w:p>
          <w:p w:rsidR="00167A01" w:rsidRPr="00F51C30" w:rsidRDefault="00167A01" w:rsidP="00167A01">
            <w:pPr>
              <w:rPr>
                <w:rFonts w:ascii="Times New Roman" w:hAnsi="Times New Roman"/>
              </w:rPr>
            </w:pPr>
            <w:r w:rsidRPr="00F51C30">
              <w:rPr>
                <w:rFonts w:ascii="Times New Roman" w:hAnsi="Times New Roman"/>
              </w:rPr>
              <w:t>ул. Мира, 84,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 xml:space="preserve">8(8482) 512121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lang w:val="en-US"/>
              </w:rPr>
            </w:pPr>
          </w:p>
        </w:tc>
        <w:tc>
          <w:tcPr>
            <w:tcW w:w="2551" w:type="dxa"/>
          </w:tcPr>
          <w:p w:rsidR="00167A01" w:rsidRPr="00F51C30" w:rsidRDefault="008B55DE" w:rsidP="00167A01">
            <w:pPr>
              <w:rPr>
                <w:rFonts w:ascii="Times New Roman" w:hAnsi="Times New Roman"/>
              </w:rPr>
            </w:pPr>
            <w:hyperlink r:id="rId35"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461DE5">
        <w:trPr>
          <w:trHeight w:val="1817"/>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Тольятти</w:t>
            </w:r>
          </w:p>
          <w:p w:rsidR="00167A01" w:rsidRPr="00F51C30" w:rsidRDefault="00167A01" w:rsidP="00167A01">
            <w:pPr>
              <w:rPr>
                <w:rFonts w:ascii="Times New Roman" w:hAnsi="Times New Roman"/>
              </w:rPr>
            </w:pPr>
            <w:r w:rsidRPr="00F51C30">
              <w:rPr>
                <w:rFonts w:ascii="Times New Roman" w:hAnsi="Times New Roman"/>
              </w:rPr>
              <w:t>Отделение по Комсомольскому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 xml:space="preserve"> ул. Ярославская, 35</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8B55DE" w:rsidP="00167A01">
            <w:pPr>
              <w:rPr>
                <w:rFonts w:ascii="Times New Roman" w:hAnsi="Times New Roman"/>
              </w:rPr>
            </w:pPr>
            <w:hyperlink r:id="rId36"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461DE5">
        <w:trPr>
          <w:trHeight w:val="1695"/>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lastRenderedPageBreak/>
              <w:t>г.о</w:t>
            </w:r>
            <w:proofErr w:type="spellEnd"/>
            <w:r w:rsidRPr="00F51C30">
              <w:rPr>
                <w:rFonts w:ascii="Times New Roman" w:hAnsi="Times New Roman"/>
              </w:rPr>
              <w:t>. Тольятти</w:t>
            </w:r>
          </w:p>
          <w:p w:rsidR="00167A01" w:rsidRPr="00F51C30" w:rsidRDefault="00167A01" w:rsidP="00167A01">
            <w:pPr>
              <w:rPr>
                <w:rFonts w:ascii="Times New Roman" w:hAnsi="Times New Roman"/>
              </w:rPr>
            </w:pPr>
            <w:r w:rsidRPr="00F51C30">
              <w:rPr>
                <w:rFonts w:ascii="Times New Roman" w:hAnsi="Times New Roman"/>
              </w:rPr>
              <w:t>Отделение по Автозаводскому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 xml:space="preserve"> ул. Юбилейная, 4</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lang w:val="en-US"/>
              </w:rPr>
            </w:pPr>
          </w:p>
        </w:tc>
        <w:tc>
          <w:tcPr>
            <w:tcW w:w="2551" w:type="dxa"/>
          </w:tcPr>
          <w:p w:rsidR="00167A01" w:rsidRPr="00F51C30" w:rsidRDefault="008B55DE" w:rsidP="00167A01">
            <w:pPr>
              <w:rPr>
                <w:rFonts w:ascii="Times New Roman" w:hAnsi="Times New Roman"/>
              </w:rPr>
            </w:pPr>
            <w:hyperlink r:id="rId37"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80"/>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Тольятти</w:t>
            </w:r>
          </w:p>
          <w:p w:rsidR="00167A01" w:rsidRPr="00F51C30" w:rsidRDefault="00167A01" w:rsidP="00167A01">
            <w:pPr>
              <w:rPr>
                <w:rFonts w:ascii="Times New Roman" w:hAnsi="Times New Roman"/>
              </w:rPr>
            </w:pPr>
            <w:r w:rsidRPr="00F51C30">
              <w:rPr>
                <w:rFonts w:ascii="Times New Roman" w:hAnsi="Times New Roman"/>
              </w:rPr>
              <w:t>Отделение № 2 по Автозаводскому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ул. Автостроителей, 5</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8B55DE" w:rsidP="00167A01">
            <w:pPr>
              <w:rPr>
                <w:rFonts w:ascii="Times New Roman" w:hAnsi="Times New Roman"/>
              </w:rPr>
            </w:pPr>
            <w:hyperlink r:id="rId38"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80"/>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Сызрань</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Сызрань, </w:t>
            </w:r>
          </w:p>
          <w:p w:rsidR="00167A01" w:rsidRPr="00F51C30" w:rsidRDefault="00167A01" w:rsidP="00167A01">
            <w:pPr>
              <w:rPr>
                <w:rFonts w:ascii="Times New Roman" w:hAnsi="Times New Roman"/>
              </w:rPr>
            </w:pPr>
            <w:r w:rsidRPr="00F51C30">
              <w:rPr>
                <w:rFonts w:ascii="Times New Roman" w:hAnsi="Times New Roman"/>
              </w:rPr>
              <w:t>пр. 50 лет Октября, 28</w:t>
            </w:r>
            <w:proofErr w:type="gramStart"/>
            <w:r w:rsidRPr="00F51C30">
              <w:rPr>
                <w:rFonts w:ascii="Times New Roman" w:hAnsi="Times New Roman"/>
              </w:rPr>
              <w:t xml:space="preserve"> А</w:t>
            </w:r>
            <w:proofErr w:type="gramEnd"/>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8(8464) 916222</w:t>
            </w:r>
          </w:p>
        </w:tc>
        <w:tc>
          <w:tcPr>
            <w:tcW w:w="2551" w:type="dxa"/>
          </w:tcPr>
          <w:p w:rsidR="00167A01" w:rsidRPr="00F51C30" w:rsidRDefault="00167A01" w:rsidP="00167A01">
            <w:pPr>
              <w:rPr>
                <w:rFonts w:ascii="Times New Roman" w:hAnsi="Times New Roman"/>
              </w:rPr>
            </w:pPr>
            <w:r w:rsidRPr="00F51C30">
              <w:rPr>
                <w:rFonts w:ascii="Times New Roman" w:hAnsi="Times New Roman"/>
              </w:rPr>
              <w:t>syzran-mfc@mail.ru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вторник –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10.00-20.00;</w:t>
            </w:r>
          </w:p>
          <w:p w:rsidR="00167A01" w:rsidRPr="00F51C30" w:rsidRDefault="00167A01" w:rsidP="00167A01">
            <w:pPr>
              <w:rPr>
                <w:rFonts w:ascii="Times New Roman" w:hAnsi="Times New Roman"/>
              </w:rPr>
            </w:pPr>
            <w:r w:rsidRPr="00F51C30">
              <w:rPr>
                <w:rFonts w:ascii="Times New Roman" w:hAnsi="Times New Roman"/>
              </w:rPr>
              <w:t xml:space="preserve">выходные: </w:t>
            </w:r>
          </w:p>
          <w:p w:rsidR="00167A01" w:rsidRPr="00F51C30" w:rsidRDefault="00167A01" w:rsidP="00167A01">
            <w:pPr>
              <w:rPr>
                <w:rFonts w:ascii="Times New Roman" w:hAnsi="Times New Roman"/>
              </w:rPr>
            </w:pPr>
            <w:r w:rsidRPr="00F51C30">
              <w:rPr>
                <w:rFonts w:ascii="Times New Roman" w:hAnsi="Times New Roman"/>
              </w:rPr>
              <w:t>воскресенье, понедельник</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xml:space="preserve">. Новокуйбышевск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г. Новокуйбышевск, ул. Свердлова, 23а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8(84635)74081,</w:t>
            </w:r>
          </w:p>
          <w:p w:rsidR="00167A01" w:rsidRPr="00F51C30" w:rsidRDefault="00167A01" w:rsidP="00167A01">
            <w:pPr>
              <w:rPr>
                <w:rFonts w:ascii="Times New Roman" w:hAnsi="Times New Roman"/>
              </w:rPr>
            </w:pPr>
            <w:r w:rsidRPr="00F51C30">
              <w:rPr>
                <w:rFonts w:ascii="Times New Roman" w:hAnsi="Times New Roman"/>
              </w:rPr>
              <w:t>факс   8(84635) 74271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8B55DE" w:rsidP="00167A01">
            <w:pPr>
              <w:rPr>
                <w:rFonts w:ascii="Times New Roman" w:hAnsi="Times New Roman"/>
              </w:rPr>
            </w:pPr>
            <w:hyperlink r:id="rId39" w:history="1">
              <w:r w:rsidR="00167A01" w:rsidRPr="00F51C30">
                <w:rPr>
                  <w:rStyle w:val="af"/>
                  <w:rFonts w:ascii="Times New Roman" w:hAnsi="Times New Roman"/>
                  <w:lang w:val="en-US"/>
                </w:rPr>
                <w:t>mfc</w:t>
              </w:r>
              <w:r w:rsidR="00167A01" w:rsidRPr="00F51C30">
                <w:rPr>
                  <w:rStyle w:val="af"/>
                  <w:rFonts w:ascii="Times New Roman" w:hAnsi="Times New Roman"/>
                </w:rPr>
                <w:t>.</w:t>
              </w:r>
              <w:r w:rsidR="00167A01" w:rsidRPr="00F51C30">
                <w:rPr>
                  <w:rStyle w:val="af"/>
                  <w:rFonts w:ascii="Times New Roman" w:hAnsi="Times New Roman"/>
                  <w:lang w:val="en-US"/>
                </w:rPr>
                <w:t>nvkb</w:t>
              </w:r>
              <w:r w:rsidR="00167A01" w:rsidRPr="00F51C30">
                <w:rPr>
                  <w:rStyle w:val="af"/>
                  <w:rFonts w:ascii="Times New Roman" w:hAnsi="Times New Roman"/>
                </w:rPr>
                <w:t>@</w:t>
              </w:r>
              <w:r w:rsidR="00167A01" w:rsidRPr="00F51C30">
                <w:rPr>
                  <w:rStyle w:val="af"/>
                  <w:rFonts w:ascii="Times New Roman" w:hAnsi="Times New Roman"/>
                  <w:lang w:val="en-US"/>
                </w:rPr>
                <w:t>mail</w:t>
              </w:r>
            </w:hyperlink>
            <w:r w:rsidR="00167A01" w:rsidRPr="00F51C30">
              <w:rPr>
                <w:rFonts w:ascii="Times New Roman" w:hAnsi="Times New Roman"/>
              </w:rPr>
              <w:t>.</w:t>
            </w:r>
            <w:r w:rsidR="00167A01"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Администрация МФЦ:</w:t>
            </w:r>
          </w:p>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09.00 – 18.00</w:t>
            </w:r>
          </w:p>
          <w:p w:rsidR="00167A01" w:rsidRPr="00F51C30" w:rsidRDefault="00167A01" w:rsidP="00167A01">
            <w:pPr>
              <w:rPr>
                <w:rFonts w:ascii="Times New Roman" w:hAnsi="Times New Roman"/>
              </w:rPr>
            </w:pPr>
            <w:r w:rsidRPr="00F51C30">
              <w:rPr>
                <w:rFonts w:ascii="Times New Roman" w:hAnsi="Times New Roman"/>
              </w:rPr>
              <w:t>13.00 – 14.00 обед</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 воскресенье</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Специалисты по приему и выдаче документов:</w:t>
            </w:r>
          </w:p>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lastRenderedPageBreak/>
              <w:t>выходной: воскресенье</w:t>
            </w:r>
          </w:p>
        </w:tc>
      </w:tr>
      <w:tr w:rsidR="00167A01" w:rsidRPr="00F51C30" w:rsidTr="00461DE5">
        <w:trPr>
          <w:trHeight w:val="416"/>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lastRenderedPageBreak/>
              <w:t>г.о</w:t>
            </w:r>
            <w:proofErr w:type="spellEnd"/>
            <w:r w:rsidRPr="00F51C30">
              <w:rPr>
                <w:rFonts w:ascii="Times New Roman" w:hAnsi="Times New Roman"/>
              </w:rPr>
              <w:t>. Чапаевск</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Чапаевск, </w:t>
            </w:r>
          </w:p>
          <w:p w:rsidR="00167A01" w:rsidRPr="00F51C30" w:rsidRDefault="00167A01" w:rsidP="00167A01">
            <w:pPr>
              <w:rPr>
                <w:rFonts w:ascii="Times New Roman" w:hAnsi="Times New Roman"/>
              </w:rPr>
            </w:pPr>
            <w:r w:rsidRPr="00F51C30">
              <w:rPr>
                <w:rFonts w:ascii="Times New Roman" w:hAnsi="Times New Roman"/>
              </w:rPr>
              <w:t>ул. Пролетарская, д.5А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(84639)23372</w:t>
            </w:r>
          </w:p>
        </w:tc>
        <w:tc>
          <w:tcPr>
            <w:tcW w:w="2551" w:type="dxa"/>
          </w:tcPr>
          <w:p w:rsidR="00167A01" w:rsidRPr="00F51C30" w:rsidRDefault="00167A01" w:rsidP="00167A01">
            <w:pPr>
              <w:rPr>
                <w:rFonts w:ascii="Times New Roman" w:hAnsi="Times New Roman"/>
              </w:rPr>
            </w:pPr>
            <w:proofErr w:type="spellStart"/>
            <w:r w:rsidRPr="00F51C30">
              <w:rPr>
                <w:rFonts w:ascii="Times New Roman" w:hAnsi="Times New Roman"/>
                <w:lang w:val="en-US"/>
              </w:rPr>
              <w:t>mfc</w:t>
            </w:r>
            <w:proofErr w:type="spellEnd"/>
            <w:r w:rsidRPr="00F51C30">
              <w:rPr>
                <w:rFonts w:ascii="Times New Roman" w:hAnsi="Times New Roman"/>
              </w:rPr>
              <w:t>-</w:t>
            </w:r>
            <w:proofErr w:type="spellStart"/>
            <w:r w:rsidRPr="00F51C30">
              <w:rPr>
                <w:rFonts w:ascii="Times New Roman" w:hAnsi="Times New Roman"/>
                <w:lang w:val="en-US"/>
              </w:rPr>
              <w:t>hapaevsk</w:t>
            </w:r>
            <w:proofErr w:type="spellEnd"/>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proofErr w:type="spellStart"/>
            <w:r w:rsidRPr="00F51C30">
              <w:rPr>
                <w:rFonts w:ascii="Times New Roman" w:hAnsi="Times New Roman"/>
                <w:lang w:val="en-US"/>
              </w:rPr>
              <w:t>ru</w:t>
            </w:r>
            <w:proofErr w:type="spellEnd"/>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Жигулевск</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Жигулевск, </w:t>
            </w:r>
          </w:p>
          <w:p w:rsidR="00167A01" w:rsidRPr="00F51C30" w:rsidRDefault="00167A01" w:rsidP="00167A01">
            <w:pPr>
              <w:rPr>
                <w:rFonts w:ascii="Times New Roman" w:hAnsi="Times New Roman"/>
              </w:rPr>
            </w:pPr>
            <w:r w:rsidRPr="00F51C30">
              <w:rPr>
                <w:rFonts w:ascii="Times New Roman" w:hAnsi="Times New Roman"/>
              </w:rPr>
              <w:t>ул. Комсомольская,</w:t>
            </w:r>
          </w:p>
          <w:p w:rsidR="00167A01" w:rsidRPr="00F51C30" w:rsidRDefault="00167A01" w:rsidP="00167A01">
            <w:pPr>
              <w:rPr>
                <w:rFonts w:ascii="Times New Roman" w:hAnsi="Times New Roman"/>
              </w:rPr>
            </w:pPr>
            <w:r w:rsidRPr="00F51C30">
              <w:rPr>
                <w:rFonts w:ascii="Times New Roman" w:hAnsi="Times New Roman"/>
              </w:rPr>
              <w:t xml:space="preserve"> д. 31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8(84862)20001</w:t>
            </w:r>
          </w:p>
        </w:tc>
        <w:tc>
          <w:tcPr>
            <w:tcW w:w="2551" w:type="dxa"/>
          </w:tcPr>
          <w:p w:rsidR="00167A01" w:rsidRPr="00F51C30" w:rsidRDefault="008B55DE" w:rsidP="00167A01">
            <w:pPr>
              <w:rPr>
                <w:rFonts w:ascii="Times New Roman" w:hAnsi="Times New Roman"/>
              </w:rPr>
            </w:pPr>
            <w:hyperlink r:id="rId40" w:history="1">
              <w:r w:rsidR="00167A01" w:rsidRPr="00F51C30">
                <w:rPr>
                  <w:rStyle w:val="af"/>
                  <w:rFonts w:ascii="Times New Roman" w:hAnsi="Times New Roman"/>
                  <w:lang w:val="en-US"/>
                </w:rPr>
                <w:t>http://mfc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15.00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Отрадный</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Отрадный, </w:t>
            </w:r>
          </w:p>
          <w:p w:rsidR="00167A01" w:rsidRPr="00F51C30" w:rsidRDefault="00167A01" w:rsidP="00167A01">
            <w:pPr>
              <w:rPr>
                <w:rFonts w:ascii="Times New Roman" w:hAnsi="Times New Roman"/>
              </w:rPr>
            </w:pPr>
            <w:r w:rsidRPr="00F51C30">
              <w:rPr>
                <w:rFonts w:ascii="Times New Roman" w:hAnsi="Times New Roman"/>
              </w:rPr>
              <w:t xml:space="preserve">ул. Ленинградская, </w:t>
            </w:r>
          </w:p>
          <w:p w:rsidR="00167A01" w:rsidRPr="00F51C30" w:rsidRDefault="00167A01" w:rsidP="00167A01">
            <w:pPr>
              <w:rPr>
                <w:rFonts w:ascii="Times New Roman" w:hAnsi="Times New Roman"/>
              </w:rPr>
            </w:pPr>
            <w:r w:rsidRPr="00F51C30">
              <w:rPr>
                <w:rFonts w:ascii="Times New Roman" w:hAnsi="Times New Roman"/>
              </w:rPr>
              <w:t>д. 26</w:t>
            </w:r>
          </w:p>
          <w:p w:rsidR="00167A01" w:rsidRPr="00F51C30" w:rsidRDefault="00167A01" w:rsidP="00167A01">
            <w:pPr>
              <w:rPr>
                <w:rFonts w:ascii="Times New Roman" w:hAnsi="Times New Roman"/>
              </w:rPr>
            </w:pPr>
            <w:r w:rsidRPr="00F51C30">
              <w:rPr>
                <w:rFonts w:ascii="Times New Roman" w:hAnsi="Times New Roman"/>
              </w:rPr>
              <w:t xml:space="preserve">8(84661) 4-08-65, </w:t>
            </w:r>
          </w:p>
          <w:p w:rsidR="00167A01" w:rsidRPr="00F51C30" w:rsidRDefault="00167A01" w:rsidP="00167A01">
            <w:pPr>
              <w:rPr>
                <w:rFonts w:ascii="Times New Roman" w:hAnsi="Times New Roman"/>
              </w:rPr>
            </w:pPr>
            <w:r w:rsidRPr="00F51C30">
              <w:rPr>
                <w:rFonts w:ascii="Times New Roman" w:hAnsi="Times New Roman"/>
              </w:rPr>
              <w:t>8(84661) 4-06-59, 8(84661) 4-06-58</w:t>
            </w:r>
          </w:p>
        </w:tc>
        <w:tc>
          <w:tcPr>
            <w:tcW w:w="2551" w:type="dxa"/>
          </w:tcPr>
          <w:p w:rsidR="00167A01" w:rsidRPr="00F51C30" w:rsidRDefault="008B55DE" w:rsidP="00167A01">
            <w:pPr>
              <w:rPr>
                <w:rFonts w:ascii="Times New Roman" w:hAnsi="Times New Roman"/>
              </w:rPr>
            </w:pPr>
            <w:hyperlink r:id="rId41" w:history="1">
              <w:r w:rsidR="00167A01" w:rsidRPr="00F51C30">
                <w:rPr>
                  <w:rStyle w:val="af"/>
                  <w:rFonts w:ascii="Times New Roman" w:hAnsi="Times New Roman"/>
                  <w:lang w:val="en-US"/>
                </w:rPr>
                <w:t>mfc4@otradny.ru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15.00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xml:space="preserve">. Похвистнево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Похвистнево, </w:t>
            </w:r>
          </w:p>
          <w:p w:rsidR="00167A01" w:rsidRPr="00F51C30" w:rsidRDefault="00167A01" w:rsidP="00167A01">
            <w:pPr>
              <w:rPr>
                <w:rFonts w:ascii="Times New Roman" w:hAnsi="Times New Roman"/>
              </w:rPr>
            </w:pPr>
            <w:r w:rsidRPr="00F51C30">
              <w:rPr>
                <w:rFonts w:ascii="Times New Roman" w:hAnsi="Times New Roman"/>
              </w:rPr>
              <w:t>ул. Лермонтова, д. 2а</w:t>
            </w:r>
          </w:p>
          <w:p w:rsidR="00167A01" w:rsidRPr="00F51C30" w:rsidRDefault="00167A01" w:rsidP="00167A01">
            <w:pPr>
              <w:rPr>
                <w:rFonts w:ascii="Times New Roman" w:hAnsi="Times New Roman"/>
              </w:rPr>
            </w:pPr>
            <w:r w:rsidRPr="00F51C30">
              <w:rPr>
                <w:rFonts w:ascii="Times New Roman" w:hAnsi="Times New Roman"/>
              </w:rPr>
              <w:t>8(84656) 2-23-33</w:t>
            </w:r>
          </w:p>
          <w:p w:rsidR="00167A01" w:rsidRPr="00F51C30" w:rsidRDefault="00167A01" w:rsidP="00167A01">
            <w:pPr>
              <w:rPr>
                <w:rFonts w:ascii="Times New Roman" w:hAnsi="Times New Roman"/>
              </w:rPr>
            </w:pPr>
            <w:r w:rsidRPr="00F51C30">
              <w:rPr>
                <w:rFonts w:ascii="Times New Roman" w:hAnsi="Times New Roman"/>
              </w:rPr>
              <w:t xml:space="preserve"> </w:t>
            </w:r>
          </w:p>
        </w:tc>
        <w:tc>
          <w:tcPr>
            <w:tcW w:w="2551" w:type="dxa"/>
          </w:tcPr>
          <w:p w:rsidR="00167A01" w:rsidRPr="00F51C30" w:rsidRDefault="00167A01" w:rsidP="00167A01">
            <w:pPr>
              <w:rPr>
                <w:rFonts w:ascii="Times New Roman" w:hAnsi="Times New Roman"/>
              </w:rPr>
            </w:pPr>
            <w:proofErr w:type="spellStart"/>
            <w:r w:rsidRPr="00F51C30">
              <w:rPr>
                <w:rFonts w:ascii="Times New Roman" w:hAnsi="Times New Roman"/>
                <w:lang w:val="en-US"/>
              </w:rPr>
              <w:t>pohgor</w:t>
            </w:r>
            <w:proofErr w:type="spellEnd"/>
            <w:r w:rsidRPr="00F51C30">
              <w:rPr>
                <w:rFonts w:ascii="Times New Roman" w:hAnsi="Times New Roman"/>
              </w:rPr>
              <w:t>-</w:t>
            </w:r>
            <w:proofErr w:type="spellStart"/>
            <w:r w:rsidRPr="00F51C30">
              <w:rPr>
                <w:rFonts w:ascii="Times New Roman" w:hAnsi="Times New Roman"/>
                <w:lang w:val="en-US"/>
              </w:rPr>
              <w:t>mfs</w:t>
            </w:r>
            <w:proofErr w:type="spellEnd"/>
            <w:r w:rsidRPr="00F51C30">
              <w:rPr>
                <w:rFonts w:ascii="Times New Roman" w:hAnsi="Times New Roman"/>
              </w:rPr>
              <w:t>@</w:t>
            </w:r>
            <w:proofErr w:type="spellStart"/>
            <w:r w:rsidRPr="00F51C30">
              <w:rPr>
                <w:rFonts w:ascii="Times New Roman" w:hAnsi="Times New Roman"/>
                <w:lang w:val="en-US"/>
              </w:rPr>
              <w:t>yandex</w:t>
            </w:r>
            <w:proofErr w:type="spellEnd"/>
            <w:r w:rsidRPr="00F51C30">
              <w:rPr>
                <w:rFonts w:ascii="Times New Roman" w:hAnsi="Times New Roman"/>
              </w:rPr>
              <w:t>.</w:t>
            </w:r>
            <w:proofErr w:type="spellStart"/>
            <w:r w:rsidRPr="00F51C30">
              <w:rPr>
                <w:rFonts w:ascii="Times New Roman" w:hAnsi="Times New Roman"/>
                <w:lang w:val="en-US"/>
              </w:rPr>
              <w:t>ru</w:t>
            </w:r>
            <w:proofErr w:type="spellEnd"/>
          </w:p>
          <w:p w:rsidR="00167A01" w:rsidRPr="00F51C30" w:rsidRDefault="00167A01" w:rsidP="00167A01">
            <w:pPr>
              <w:rPr>
                <w:rFonts w:ascii="Times New Roman" w:hAnsi="Times New Roman"/>
              </w:rPr>
            </w:pPr>
          </w:p>
          <w:p w:rsidR="00167A01" w:rsidRPr="00F51C30" w:rsidRDefault="008B55DE" w:rsidP="00167A01">
            <w:pPr>
              <w:rPr>
                <w:rFonts w:ascii="Times New Roman" w:hAnsi="Times New Roman"/>
              </w:rPr>
            </w:pPr>
            <w:hyperlink r:id="rId42" w:history="1">
              <w:r w:rsidR="00167A01" w:rsidRPr="00F51C30">
                <w:rPr>
                  <w:rStyle w:val="af"/>
                  <w:rFonts w:ascii="Times New Roman" w:hAnsi="Times New Roman"/>
                  <w:lang w:val="en-US"/>
                </w:rPr>
                <w:t>http</w:t>
              </w:r>
              <w:r w:rsidR="00167A01" w:rsidRPr="00F51C30">
                <w:rPr>
                  <w:rStyle w:val="af"/>
                  <w:rFonts w:ascii="Times New Roman" w:hAnsi="Times New Roman"/>
                </w:rPr>
                <w:t>://</w:t>
              </w:r>
              <w:proofErr w:type="spellStart"/>
              <w:r w:rsidR="00167A01" w:rsidRPr="00F51C30">
                <w:rPr>
                  <w:rStyle w:val="af"/>
                  <w:rFonts w:ascii="Times New Roman" w:hAnsi="Times New Roman"/>
                  <w:lang w:val="en-US"/>
                </w:rPr>
                <w:t>mfc</w:t>
              </w:r>
              <w:proofErr w:type="spellEnd"/>
              <w:r w:rsidR="00167A01" w:rsidRPr="00F51C30">
                <w:rPr>
                  <w:rStyle w:val="af"/>
                  <w:rFonts w:ascii="Times New Roman" w:hAnsi="Times New Roman"/>
                </w:rPr>
                <w:t>63.</w:t>
              </w:r>
              <w:proofErr w:type="spellStart"/>
              <w:r w:rsidR="00167A01" w:rsidRPr="00F51C30">
                <w:rPr>
                  <w:rStyle w:val="af"/>
                  <w:rFonts w:ascii="Times New Roman" w:hAnsi="Times New Roman"/>
                  <w:lang w:val="en-US"/>
                </w:rPr>
                <w:t>ru</w:t>
              </w:r>
              <w:proofErr w:type="spellEnd"/>
              <w:r w:rsidR="00167A01" w:rsidRPr="00F51C30">
                <w:rPr>
                  <w:rStyle w:val="af"/>
                  <w:rFonts w:ascii="Times New Roman" w:hAnsi="Times New Roman"/>
                </w:rPr>
                <w:t>/</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9.00 – 14.00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г.о</w:t>
            </w:r>
            <w:proofErr w:type="spellEnd"/>
            <w:r w:rsidRPr="00F51C30">
              <w:rPr>
                <w:rFonts w:ascii="Times New Roman" w:hAnsi="Times New Roman"/>
              </w:rPr>
              <w:t xml:space="preserve">. </w:t>
            </w:r>
            <w:proofErr w:type="spellStart"/>
            <w:r w:rsidRPr="00F51C30">
              <w:rPr>
                <w:rFonts w:ascii="Times New Roman" w:hAnsi="Times New Roman"/>
              </w:rPr>
              <w:t>Кинель</w:t>
            </w:r>
            <w:proofErr w:type="spellEnd"/>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w:t>
            </w:r>
            <w:proofErr w:type="spellStart"/>
            <w:r w:rsidRPr="00F51C30">
              <w:rPr>
                <w:rFonts w:ascii="Times New Roman" w:hAnsi="Times New Roman"/>
              </w:rPr>
              <w:t>Кинель</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proofErr w:type="spellStart"/>
            <w:r w:rsidRPr="00F51C30">
              <w:rPr>
                <w:rFonts w:ascii="Times New Roman" w:hAnsi="Times New Roman"/>
              </w:rPr>
              <w:t>ул</w:t>
            </w:r>
            <w:proofErr w:type="gramStart"/>
            <w:r w:rsidRPr="00F51C30">
              <w:rPr>
                <w:rFonts w:ascii="Times New Roman" w:hAnsi="Times New Roman"/>
              </w:rPr>
              <w:t>.М</w:t>
            </w:r>
            <w:proofErr w:type="gramEnd"/>
            <w:r w:rsidRPr="00F51C30">
              <w:rPr>
                <w:rFonts w:ascii="Times New Roman" w:hAnsi="Times New Roman"/>
              </w:rPr>
              <w:t>аяковского</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д. 80А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 63) 6 -12- 21</w:t>
            </w:r>
          </w:p>
        </w:tc>
        <w:tc>
          <w:tcPr>
            <w:tcW w:w="2551" w:type="dxa"/>
          </w:tcPr>
          <w:p w:rsidR="00167A01" w:rsidRPr="00F51C30" w:rsidRDefault="008B55DE" w:rsidP="00167A01">
            <w:pPr>
              <w:rPr>
                <w:rFonts w:ascii="Times New Roman" w:hAnsi="Times New Roman"/>
              </w:rPr>
            </w:pPr>
            <w:hyperlink r:id="rId43" w:history="1">
              <w:r w:rsidR="00167A01" w:rsidRPr="00F51C30">
                <w:rPr>
                  <w:rStyle w:val="af"/>
                  <w:rFonts w:ascii="Times New Roman" w:hAnsi="Times New Roman"/>
                </w:rPr>
                <w:t>info@mfckinel.ru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www.mfc63.ru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w:t>
            </w:r>
          </w:p>
          <w:p w:rsidR="00167A01" w:rsidRPr="00F51C30" w:rsidRDefault="00167A01" w:rsidP="00167A01">
            <w:pPr>
              <w:rPr>
                <w:rFonts w:ascii="Times New Roman" w:hAnsi="Times New Roman"/>
              </w:rPr>
            </w:pPr>
            <w:r w:rsidRPr="00F51C30">
              <w:rPr>
                <w:rFonts w:ascii="Times New Roman" w:hAnsi="Times New Roman"/>
              </w:rPr>
              <w:t>вторник:</w:t>
            </w:r>
          </w:p>
          <w:p w:rsidR="00167A01" w:rsidRPr="00F51C30" w:rsidRDefault="00167A01" w:rsidP="00167A01">
            <w:pPr>
              <w:rPr>
                <w:rFonts w:ascii="Times New Roman" w:hAnsi="Times New Roman"/>
              </w:rPr>
            </w:pPr>
            <w:r w:rsidRPr="00F51C30">
              <w:rPr>
                <w:rFonts w:ascii="Times New Roman" w:hAnsi="Times New Roman"/>
              </w:rPr>
              <w:t xml:space="preserve"> 08.00 – 17.00</w:t>
            </w:r>
          </w:p>
          <w:p w:rsidR="00167A01" w:rsidRPr="00F51C30" w:rsidRDefault="00167A01" w:rsidP="00167A01">
            <w:pPr>
              <w:rPr>
                <w:rFonts w:ascii="Times New Roman" w:hAnsi="Times New Roman"/>
              </w:rPr>
            </w:pPr>
            <w:r w:rsidRPr="00F51C30">
              <w:rPr>
                <w:rFonts w:ascii="Times New Roman" w:hAnsi="Times New Roman"/>
              </w:rPr>
              <w:t>Среда: 08.00 – 20.00</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 xml:space="preserve">пятница: </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Суббота: 09.00 – 14.00</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9782" w:type="dxa"/>
            <w:gridSpan w:val="4"/>
          </w:tcPr>
          <w:p w:rsidR="00167A01" w:rsidRPr="00F51C30" w:rsidRDefault="00167A01" w:rsidP="00167A01">
            <w:pPr>
              <w:jc w:val="center"/>
              <w:rPr>
                <w:rFonts w:ascii="Times New Roman" w:hAnsi="Times New Roman"/>
              </w:rPr>
            </w:pPr>
            <w:r w:rsidRPr="00F51C30">
              <w:rPr>
                <w:rFonts w:ascii="Times New Roman" w:hAnsi="Times New Roman"/>
              </w:rPr>
              <w:t>Муниципальные районы Самарской области</w:t>
            </w:r>
          </w:p>
        </w:tc>
      </w:tr>
      <w:tr w:rsidR="00167A01" w:rsidRPr="00F51C30" w:rsidTr="00167A01">
        <w:trPr>
          <w:trHeight w:val="1883"/>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Исаклинский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lang w:val="en-US"/>
              </w:rPr>
              <w:t>c</w:t>
            </w:r>
            <w:r w:rsidRPr="00F51C30">
              <w:rPr>
                <w:rFonts w:ascii="Times New Roman" w:hAnsi="Times New Roman"/>
              </w:rPr>
              <w:t xml:space="preserve">. </w:t>
            </w:r>
            <w:proofErr w:type="spellStart"/>
            <w:r w:rsidRPr="00F51C30">
              <w:rPr>
                <w:rFonts w:ascii="Times New Roman" w:hAnsi="Times New Roman"/>
              </w:rPr>
              <w:t>Исаклы</w:t>
            </w:r>
            <w:proofErr w:type="spellEnd"/>
            <w:r w:rsidRPr="00F51C30">
              <w:rPr>
                <w:rFonts w:ascii="Times New Roman" w:hAnsi="Times New Roman"/>
              </w:rPr>
              <w:t>,</w:t>
            </w:r>
          </w:p>
          <w:p w:rsidR="00167A01" w:rsidRPr="00F51C30" w:rsidRDefault="00167A01" w:rsidP="00167A01">
            <w:pPr>
              <w:rPr>
                <w:rFonts w:ascii="Times New Roman" w:hAnsi="Times New Roman"/>
              </w:rPr>
            </w:pPr>
            <w:r w:rsidRPr="00F51C30">
              <w:rPr>
                <w:rFonts w:ascii="Times New Roman" w:hAnsi="Times New Roman"/>
              </w:rPr>
              <w:t>ул. Куйбышевская, 96</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 (846 54) 22349</w:t>
            </w:r>
          </w:p>
        </w:tc>
        <w:tc>
          <w:tcPr>
            <w:tcW w:w="2551" w:type="dxa"/>
          </w:tcPr>
          <w:p w:rsidR="00167A01" w:rsidRPr="00F51C30" w:rsidRDefault="008B55DE" w:rsidP="00167A01">
            <w:pPr>
              <w:rPr>
                <w:rFonts w:ascii="Times New Roman" w:hAnsi="Times New Roman"/>
                <w:lang w:val="en-US"/>
              </w:rPr>
            </w:pPr>
            <w:hyperlink r:id="rId44" w:history="1">
              <w:r w:rsidR="00167A01" w:rsidRPr="00F51C30">
                <w:rPr>
                  <w:rStyle w:val="af"/>
                  <w:rFonts w:ascii="Times New Roman" w:hAnsi="Times New Roman"/>
                  <w:lang w:val="en-US"/>
                </w:rPr>
                <w:t>mfcisakly@gmail.com</w:t>
              </w:r>
            </w:hyperlink>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09.00 - 18.00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532"/>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lastRenderedPageBreak/>
              <w:t>Челно-Вершинский</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район</w:t>
            </w:r>
          </w:p>
          <w:p w:rsidR="00167A01" w:rsidRPr="00F51C30" w:rsidRDefault="00167A01" w:rsidP="00167A01">
            <w:pPr>
              <w:rPr>
                <w:rFonts w:ascii="Times New Roman" w:hAnsi="Times New Roman"/>
              </w:rPr>
            </w:pPr>
            <w:r w:rsidRPr="00F51C30">
              <w:rPr>
                <w:rFonts w:ascii="Times New Roman" w:hAnsi="Times New Roman"/>
              </w:rPr>
              <w:t xml:space="preserve">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Челно-Вершины, ул. </w:t>
            </w:r>
            <w:proofErr w:type="gramStart"/>
            <w:r w:rsidRPr="00F51C30">
              <w:rPr>
                <w:rFonts w:ascii="Times New Roman" w:hAnsi="Times New Roman"/>
              </w:rPr>
              <w:t>Советская</w:t>
            </w:r>
            <w:proofErr w:type="gramEnd"/>
            <w:r w:rsidRPr="00F51C30">
              <w:rPr>
                <w:rFonts w:ascii="Times New Roman" w:hAnsi="Times New Roman"/>
              </w:rPr>
              <w:t>, д.12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 xml:space="preserve"> 8(84651) 22221</w:t>
            </w:r>
          </w:p>
          <w:p w:rsidR="00167A01" w:rsidRPr="00F51C30" w:rsidRDefault="00167A01" w:rsidP="00167A01">
            <w:pPr>
              <w:rPr>
                <w:rFonts w:ascii="Times New Roman" w:hAnsi="Times New Roman"/>
              </w:rPr>
            </w:pPr>
            <w:r w:rsidRPr="00F51C30">
              <w:rPr>
                <w:rFonts w:ascii="Times New Roman" w:hAnsi="Times New Roman"/>
              </w:rPr>
              <w:t xml:space="preserve"> 8(84651) 23002</w:t>
            </w:r>
          </w:p>
        </w:tc>
        <w:tc>
          <w:tcPr>
            <w:tcW w:w="2551" w:type="dxa"/>
          </w:tcPr>
          <w:p w:rsidR="00167A01" w:rsidRPr="00F51C30" w:rsidRDefault="008B55DE" w:rsidP="00167A01">
            <w:pPr>
              <w:rPr>
                <w:rFonts w:ascii="Times New Roman" w:hAnsi="Times New Roman"/>
              </w:rPr>
            </w:pPr>
            <w:hyperlink r:id="rId45" w:history="1">
              <w:r w:rsidR="00167A01" w:rsidRPr="00F51C30">
                <w:rPr>
                  <w:rStyle w:val="af"/>
                  <w:rFonts w:ascii="Times New Roman" w:hAnsi="Times New Roman"/>
                  <w:lang w:val="en-US"/>
                </w:rPr>
                <w:t>chvmfc</w:t>
              </w:r>
              <w:r w:rsidR="00167A01" w:rsidRPr="00F51C30">
                <w:rPr>
                  <w:rStyle w:val="af"/>
                  <w:rFonts w:ascii="Times New Roman" w:hAnsi="Times New Roman"/>
                </w:rPr>
                <w:t>@</w:t>
              </w:r>
              <w:r w:rsidR="00167A01" w:rsidRPr="00F51C30">
                <w:rPr>
                  <w:rStyle w:val="af"/>
                  <w:rFonts w:ascii="Times New Roman" w:hAnsi="Times New Roman"/>
                  <w:lang w:val="en-US"/>
                </w:rPr>
                <w:t>mail</w:t>
              </w:r>
              <w:r w:rsidR="00167A01" w:rsidRPr="00F51C30">
                <w:rPr>
                  <w:rStyle w:val="af"/>
                  <w:rFonts w:ascii="Times New Roman" w:hAnsi="Times New Roman"/>
                </w:rPr>
                <w:t>.</w:t>
              </w:r>
              <w:proofErr w:type="spellStart"/>
              <w:r w:rsidR="00167A01" w:rsidRPr="00F51C30">
                <w:rPr>
                  <w:rStyle w:val="af"/>
                  <w:rFonts w:ascii="Times New Roman" w:hAnsi="Times New Roman"/>
                  <w:lang w:val="en-US"/>
                </w:rPr>
                <w:t>ru</w:t>
              </w:r>
              <w:proofErr w:type="spellEnd"/>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roofErr w:type="spellStart"/>
            <w:r w:rsidRPr="00F51C30">
              <w:rPr>
                <w:rFonts w:ascii="Times New Roman" w:hAnsi="Times New Roman"/>
                <w:lang w:val="en-US"/>
              </w:rPr>
              <w:t>mfc</w:t>
            </w:r>
            <w:proofErr w:type="spellEnd"/>
            <w:r w:rsidRPr="00F51C30">
              <w:rPr>
                <w:rFonts w:ascii="Times New Roman" w:hAnsi="Times New Roman"/>
              </w:rPr>
              <w:t>63.</w:t>
            </w:r>
            <w:proofErr w:type="spellStart"/>
            <w:r w:rsidRPr="00F51C30">
              <w:rPr>
                <w:rFonts w:ascii="Times New Roman" w:hAnsi="Times New Roman"/>
                <w:lang w:val="en-US"/>
              </w:rPr>
              <w:t>ru</w:t>
            </w:r>
            <w:proofErr w:type="spellEnd"/>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Пестравский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rPr>
            </w:pPr>
            <w:proofErr w:type="gramStart"/>
            <w:r w:rsidRPr="00F51C30">
              <w:rPr>
                <w:rFonts w:ascii="Times New Roman" w:hAnsi="Times New Roman"/>
              </w:rPr>
              <w:t>с</w:t>
            </w:r>
            <w:proofErr w:type="gramEnd"/>
            <w:r w:rsidRPr="00F51C30">
              <w:rPr>
                <w:rFonts w:ascii="Times New Roman" w:hAnsi="Times New Roman"/>
              </w:rPr>
              <w:t xml:space="preserve">. </w:t>
            </w:r>
            <w:proofErr w:type="gramStart"/>
            <w:r w:rsidRPr="00F51C30">
              <w:rPr>
                <w:rFonts w:ascii="Times New Roman" w:hAnsi="Times New Roman"/>
              </w:rPr>
              <w:t>Пестравка</w:t>
            </w:r>
            <w:proofErr w:type="gramEnd"/>
            <w:r w:rsidRPr="00F51C30">
              <w:rPr>
                <w:rFonts w:ascii="Times New Roman" w:hAnsi="Times New Roman"/>
              </w:rPr>
              <w:t xml:space="preserve">, ул.50 лет Октября, д.57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8(84670) 20021</w:t>
            </w:r>
          </w:p>
          <w:p w:rsidR="00167A01" w:rsidRPr="00F51C30" w:rsidRDefault="00167A01" w:rsidP="00167A01">
            <w:pPr>
              <w:rPr>
                <w:rFonts w:ascii="Times New Roman" w:hAnsi="Times New Roman"/>
              </w:rPr>
            </w:pPr>
            <w:r w:rsidRPr="00F51C30">
              <w:rPr>
                <w:rFonts w:ascii="Times New Roman" w:hAnsi="Times New Roman"/>
              </w:rPr>
              <w:t>8(84670) 20022</w:t>
            </w:r>
          </w:p>
        </w:tc>
        <w:tc>
          <w:tcPr>
            <w:tcW w:w="2551" w:type="dxa"/>
          </w:tcPr>
          <w:p w:rsidR="00167A01" w:rsidRPr="00F51C30" w:rsidRDefault="00167A01" w:rsidP="00167A01">
            <w:pPr>
              <w:rPr>
                <w:rFonts w:ascii="Times New Roman" w:hAnsi="Times New Roman"/>
              </w:rPr>
            </w:pPr>
            <w:proofErr w:type="spellStart"/>
            <w:r w:rsidRPr="00F51C30">
              <w:rPr>
                <w:rFonts w:ascii="Times New Roman" w:hAnsi="Times New Roman"/>
                <w:lang w:val="en-US"/>
              </w:rPr>
              <w:t>pestr</w:t>
            </w:r>
            <w:proofErr w:type="spellEnd"/>
            <w:r w:rsidRPr="00F51C30">
              <w:rPr>
                <w:rFonts w:ascii="Times New Roman" w:hAnsi="Times New Roman"/>
              </w:rPr>
              <w:t>-</w:t>
            </w:r>
            <w:proofErr w:type="spellStart"/>
            <w:r w:rsidRPr="00F51C30">
              <w:rPr>
                <w:rFonts w:ascii="Times New Roman" w:hAnsi="Times New Roman"/>
                <w:lang w:val="en-US"/>
              </w:rPr>
              <w:t>mfc</w:t>
            </w:r>
            <w:proofErr w:type="spellEnd"/>
            <w:r w:rsidRPr="00F51C30">
              <w:rPr>
                <w:rFonts w:ascii="Times New Roman" w:hAnsi="Times New Roman"/>
              </w:rPr>
              <w:t>@</w:t>
            </w:r>
            <w:proofErr w:type="spellStart"/>
            <w:r w:rsidRPr="00F51C30">
              <w:rPr>
                <w:rFonts w:ascii="Times New Roman" w:hAnsi="Times New Roman"/>
                <w:lang w:val="en-US"/>
              </w:rPr>
              <w:t>yandex</w:t>
            </w:r>
            <w:proofErr w:type="spellEnd"/>
            <w:r w:rsidRPr="00F51C30">
              <w:rPr>
                <w:rFonts w:ascii="Times New Roman" w:hAnsi="Times New Roman"/>
              </w:rPr>
              <w:t>.</w:t>
            </w:r>
            <w:proofErr w:type="spellStart"/>
            <w:r w:rsidRPr="00F51C30">
              <w:rPr>
                <w:rFonts w:ascii="Times New Roman" w:hAnsi="Times New Roman"/>
                <w:lang w:val="en-US"/>
              </w:rPr>
              <w:t>ru</w:t>
            </w:r>
            <w:proofErr w:type="spellEnd"/>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outlineLvl w:val="0"/>
              <w:rPr>
                <w:rFonts w:ascii="Times New Roman" w:hAnsi="Times New Roman"/>
              </w:rPr>
            </w:pPr>
            <w:r w:rsidRPr="00F51C30">
              <w:rPr>
                <w:rFonts w:ascii="Times New Roman" w:hAnsi="Times New Roman"/>
                <w:bCs/>
                <w:kern w:val="36"/>
              </w:rPr>
              <w:t xml:space="preserve"> Волжский район </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Самара, ул. Дыбенко, д.12 «в»</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2608565</w:t>
            </w:r>
          </w:p>
        </w:tc>
        <w:tc>
          <w:tcPr>
            <w:tcW w:w="2551" w:type="dxa"/>
          </w:tcPr>
          <w:p w:rsidR="00167A01" w:rsidRPr="00F51C30" w:rsidRDefault="00167A01" w:rsidP="00167A01">
            <w:pPr>
              <w:rPr>
                <w:rFonts w:ascii="Times New Roman" w:hAnsi="Times New Roman"/>
              </w:rPr>
            </w:pPr>
            <w:r w:rsidRPr="00F51C30">
              <w:rPr>
                <w:rFonts w:ascii="Times New Roman" w:hAnsi="Times New Roman"/>
              </w:rPr>
              <w:t>info-mfcvr@mail.ru</w:t>
            </w:r>
          </w:p>
          <w:p w:rsidR="00167A01" w:rsidRPr="00F51C30" w:rsidRDefault="00167A01" w:rsidP="00167A01">
            <w:pPr>
              <w:rPr>
                <w:rFonts w:ascii="Times New Roman" w:hAnsi="Times New Roman"/>
              </w:rPr>
            </w:pPr>
          </w:p>
          <w:p w:rsidR="00167A01" w:rsidRPr="00F51C30" w:rsidRDefault="008B55DE" w:rsidP="00167A01">
            <w:pPr>
              <w:autoSpaceDE w:val="0"/>
              <w:autoSpaceDN w:val="0"/>
              <w:adjustRightInd w:val="0"/>
              <w:rPr>
                <w:rFonts w:ascii="Times New Roman" w:hAnsi="Times New Roman"/>
              </w:rPr>
            </w:pPr>
            <w:hyperlink r:id="rId46" w:history="1">
              <w:r w:rsidR="00167A01" w:rsidRPr="00F51C30">
                <w:rPr>
                  <w:rStyle w:val="af"/>
                  <w:rFonts w:ascii="Times New Roman" w:hAnsi="Times New Roman"/>
                </w:rPr>
                <w:t>http://v-adm63</w:t>
              </w:r>
            </w:hyperlink>
            <w:r w:rsidR="00167A01" w:rsidRPr="00F51C30">
              <w:rPr>
                <w:rFonts w:ascii="Times New Roman" w:hAnsi="Times New Roman"/>
              </w:rPr>
              <w:t>.ru/mfc/</w:t>
            </w: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997"/>
        </w:trPr>
        <w:tc>
          <w:tcPr>
            <w:tcW w:w="2802" w:type="dxa"/>
          </w:tcPr>
          <w:p w:rsidR="00167A01" w:rsidRPr="00F51C30" w:rsidRDefault="00167A01" w:rsidP="00167A01">
            <w:pPr>
              <w:rPr>
                <w:rFonts w:ascii="Times New Roman" w:hAnsi="Times New Roman"/>
              </w:rPr>
            </w:pPr>
            <w:r w:rsidRPr="00F51C30">
              <w:rPr>
                <w:rFonts w:ascii="Times New Roman" w:hAnsi="Times New Roman"/>
              </w:rPr>
              <w:t>Красноярский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Красный Яр, </w:t>
            </w:r>
          </w:p>
          <w:p w:rsidR="00167A01" w:rsidRPr="00F51C30" w:rsidRDefault="00167A01" w:rsidP="00167A01">
            <w:pPr>
              <w:rPr>
                <w:rFonts w:ascii="Times New Roman" w:hAnsi="Times New Roman"/>
              </w:rPr>
            </w:pPr>
            <w:r w:rsidRPr="00F51C30">
              <w:rPr>
                <w:rFonts w:ascii="Times New Roman" w:hAnsi="Times New Roman"/>
              </w:rPr>
              <w:t>ул. Тополиная, д. 5</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8(84675)21760</w:t>
            </w:r>
          </w:p>
          <w:p w:rsidR="00167A01" w:rsidRPr="00F51C30" w:rsidRDefault="00167A01" w:rsidP="00167A01">
            <w:pPr>
              <w:rPr>
                <w:rFonts w:ascii="Times New Roman" w:hAnsi="Times New Roman"/>
              </w:rPr>
            </w:pPr>
            <w:r w:rsidRPr="00F51C30">
              <w:rPr>
                <w:rFonts w:ascii="Times New Roman" w:hAnsi="Times New Roman"/>
              </w:rPr>
              <w:t>8(84675)20145</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Mfckrasiyyar@gmail.com</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rPr>
          <w:trHeight w:val="2043"/>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Клявлинский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ст. Клявлино</w:t>
            </w:r>
          </w:p>
          <w:p w:rsidR="00167A01" w:rsidRPr="00F51C30" w:rsidRDefault="00167A01" w:rsidP="00167A01">
            <w:pPr>
              <w:rPr>
                <w:rFonts w:ascii="Times New Roman" w:hAnsi="Times New Roman"/>
              </w:rPr>
            </w:pPr>
            <w:r w:rsidRPr="00F51C30">
              <w:rPr>
                <w:rFonts w:ascii="Times New Roman" w:hAnsi="Times New Roman"/>
              </w:rPr>
              <w:t>пр. Ленина, д. 9</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8(84653) 21977,</w:t>
            </w:r>
          </w:p>
          <w:p w:rsidR="00167A01" w:rsidRPr="00F51C30" w:rsidRDefault="00167A01" w:rsidP="00167A01">
            <w:pPr>
              <w:rPr>
                <w:rFonts w:ascii="Times New Roman" w:hAnsi="Times New Roman"/>
              </w:rPr>
            </w:pPr>
            <w:r w:rsidRPr="00F51C30">
              <w:rPr>
                <w:rFonts w:ascii="Times New Roman" w:hAnsi="Times New Roman"/>
              </w:rPr>
              <w:t>8(84653) 21777,</w:t>
            </w:r>
          </w:p>
          <w:p w:rsidR="00167A01" w:rsidRPr="00F51C30" w:rsidRDefault="00167A01" w:rsidP="00167A01">
            <w:pPr>
              <w:rPr>
                <w:rFonts w:ascii="Times New Roman" w:hAnsi="Times New Roman"/>
              </w:rPr>
            </w:pPr>
            <w:r w:rsidRPr="00F51C30">
              <w:rPr>
                <w:rFonts w:ascii="Times New Roman" w:hAnsi="Times New Roman"/>
              </w:rPr>
              <w:t xml:space="preserve"> 8(84653) 21066</w:t>
            </w:r>
          </w:p>
        </w:tc>
        <w:tc>
          <w:tcPr>
            <w:tcW w:w="2551" w:type="dxa"/>
          </w:tcPr>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525"/>
        </w:trPr>
        <w:tc>
          <w:tcPr>
            <w:tcW w:w="2802" w:type="dxa"/>
          </w:tcPr>
          <w:p w:rsidR="00167A01" w:rsidRPr="00F51C30" w:rsidRDefault="00167A01" w:rsidP="00167A01">
            <w:pPr>
              <w:rPr>
                <w:rFonts w:ascii="Times New Roman" w:hAnsi="Times New Roman"/>
              </w:rPr>
            </w:pPr>
            <w:r w:rsidRPr="00F51C30">
              <w:rPr>
                <w:rFonts w:ascii="Times New Roman" w:hAnsi="Times New Roman"/>
              </w:rPr>
              <w:t>Ставропольский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proofErr w:type="spellStart"/>
            <w:r w:rsidRPr="00F51C30">
              <w:rPr>
                <w:rFonts w:ascii="Times New Roman" w:hAnsi="Times New Roman"/>
              </w:rPr>
              <w:t>г</w:t>
            </w:r>
            <w:proofErr w:type="gramStart"/>
            <w:r w:rsidRPr="00F51C30">
              <w:rPr>
                <w:rFonts w:ascii="Times New Roman" w:hAnsi="Times New Roman"/>
              </w:rPr>
              <w:t>.Т</w:t>
            </w:r>
            <w:proofErr w:type="gramEnd"/>
            <w:r w:rsidRPr="00F51C30">
              <w:rPr>
                <w:rFonts w:ascii="Times New Roman" w:hAnsi="Times New Roman"/>
              </w:rPr>
              <w:t>ольятти</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 xml:space="preserve">ул. Карла  Маркса, </w:t>
            </w:r>
          </w:p>
          <w:p w:rsidR="00167A01" w:rsidRPr="00F51C30" w:rsidRDefault="00167A01" w:rsidP="00167A01">
            <w:pPr>
              <w:rPr>
                <w:rFonts w:ascii="Times New Roman" w:hAnsi="Times New Roman"/>
              </w:rPr>
            </w:pPr>
            <w:r w:rsidRPr="00F51C30">
              <w:rPr>
                <w:rFonts w:ascii="Times New Roman" w:hAnsi="Times New Roman"/>
              </w:rPr>
              <w:t>д. 33 «б»</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8(8482)280387,</w:t>
            </w:r>
          </w:p>
          <w:p w:rsidR="00167A01" w:rsidRPr="00F51C30" w:rsidRDefault="00167A01" w:rsidP="00167A01">
            <w:pPr>
              <w:rPr>
                <w:rFonts w:ascii="Times New Roman" w:hAnsi="Times New Roman"/>
              </w:rPr>
            </w:pPr>
            <w:r w:rsidRPr="00F51C30">
              <w:rPr>
                <w:rFonts w:ascii="Times New Roman" w:hAnsi="Times New Roman"/>
              </w:rPr>
              <w:t xml:space="preserve">8 (8482)280416, </w:t>
            </w:r>
          </w:p>
          <w:p w:rsidR="00167A01" w:rsidRPr="00F51C30" w:rsidRDefault="00167A01" w:rsidP="00167A01">
            <w:pPr>
              <w:rPr>
                <w:rFonts w:ascii="Times New Roman" w:hAnsi="Times New Roman"/>
              </w:rPr>
            </w:pPr>
            <w:r w:rsidRPr="00F51C30">
              <w:rPr>
                <w:rFonts w:ascii="Times New Roman" w:hAnsi="Times New Roman"/>
              </w:rPr>
              <w:t>8(8482)281057, 8(8482)283057</w:t>
            </w:r>
          </w:p>
        </w:tc>
        <w:tc>
          <w:tcPr>
            <w:tcW w:w="2551" w:type="dxa"/>
          </w:tcPr>
          <w:p w:rsidR="00167A01" w:rsidRPr="00F51C30" w:rsidRDefault="008B55DE" w:rsidP="00167A01">
            <w:pPr>
              <w:rPr>
                <w:rFonts w:ascii="Times New Roman" w:hAnsi="Times New Roman"/>
              </w:rPr>
            </w:pPr>
            <w:hyperlink r:id="rId47" w:history="1">
              <w:r w:rsidR="00167A01" w:rsidRPr="00F51C30">
                <w:rPr>
                  <w:rStyle w:val="af"/>
                  <w:rFonts w:ascii="Times New Roman" w:hAnsi="Times New Roman"/>
                  <w:lang w:val="en-US"/>
                </w:rPr>
                <w:t>stavr</w:t>
              </w:r>
              <w:r w:rsidR="00167A01" w:rsidRPr="00F51C30">
                <w:rPr>
                  <w:rStyle w:val="af"/>
                  <w:rFonts w:ascii="Times New Roman" w:hAnsi="Times New Roman"/>
                </w:rPr>
                <w:t>-</w:t>
              </w:r>
              <w:r w:rsidR="00167A01" w:rsidRPr="00F51C30">
                <w:rPr>
                  <w:rStyle w:val="af"/>
                  <w:rFonts w:ascii="Times New Roman" w:hAnsi="Times New Roman"/>
                  <w:lang w:val="en-US"/>
                </w:rPr>
                <w:t>mfc</w:t>
              </w:r>
              <w:r w:rsidR="00167A01" w:rsidRPr="00F51C30">
                <w:rPr>
                  <w:rStyle w:val="af"/>
                  <w:rFonts w:ascii="Times New Roman" w:hAnsi="Times New Roman"/>
                </w:rPr>
                <w:t>63@</w:t>
              </w:r>
              <w:r w:rsidR="00167A01" w:rsidRPr="00F51C30">
                <w:rPr>
                  <w:rStyle w:val="af"/>
                  <w:rFonts w:ascii="Times New Roman" w:hAnsi="Times New Roman"/>
                  <w:lang w:val="en-US"/>
                </w:rPr>
                <w:t>mail</w:t>
              </w:r>
              <w:r w:rsidR="00167A01" w:rsidRPr="00F51C30">
                <w:rPr>
                  <w:rStyle w:val="af"/>
                  <w:rFonts w:ascii="Times New Roman" w:hAnsi="Times New Roman"/>
                </w:rPr>
                <w:t>.</w:t>
              </w:r>
              <w:proofErr w:type="spellStart"/>
              <w:r w:rsidR="00167A01" w:rsidRPr="00F51C30">
                <w:rPr>
                  <w:rStyle w:val="af"/>
                  <w:rFonts w:ascii="Times New Roman" w:hAnsi="Times New Roman"/>
                  <w:lang w:val="en-US"/>
                </w:rPr>
                <w:t>ru</w:t>
              </w:r>
              <w:proofErr w:type="spellEnd"/>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10.00 - 16.00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Камышлинский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proofErr w:type="gramStart"/>
            <w:r w:rsidRPr="00F51C30">
              <w:rPr>
                <w:rFonts w:ascii="Times New Roman" w:hAnsi="Times New Roman"/>
              </w:rPr>
              <w:t>с</w:t>
            </w:r>
            <w:proofErr w:type="gramEnd"/>
            <w:r w:rsidRPr="00F51C30">
              <w:rPr>
                <w:rFonts w:ascii="Times New Roman" w:hAnsi="Times New Roman"/>
              </w:rPr>
              <w:t xml:space="preserve">. Камышла, </w:t>
            </w:r>
          </w:p>
          <w:p w:rsidR="00167A01" w:rsidRPr="00F51C30" w:rsidRDefault="00167A01" w:rsidP="00167A01">
            <w:pPr>
              <w:rPr>
                <w:rFonts w:ascii="Times New Roman" w:hAnsi="Times New Roman"/>
              </w:rPr>
            </w:pPr>
            <w:r w:rsidRPr="00F51C30">
              <w:rPr>
                <w:rFonts w:ascii="Times New Roman" w:hAnsi="Times New Roman"/>
              </w:rPr>
              <w:t>ул. Победы, д. 80</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8(84664)33323,</w:t>
            </w:r>
          </w:p>
          <w:p w:rsidR="00167A01" w:rsidRPr="00F51C30" w:rsidRDefault="00167A01" w:rsidP="00167A01">
            <w:pPr>
              <w:rPr>
                <w:rFonts w:ascii="Times New Roman" w:hAnsi="Times New Roman"/>
              </w:rPr>
            </w:pPr>
            <w:r w:rsidRPr="00F51C30">
              <w:rPr>
                <w:rFonts w:ascii="Times New Roman" w:hAnsi="Times New Roman"/>
              </w:rPr>
              <w:t>8(84664)33133</w:t>
            </w:r>
          </w:p>
        </w:tc>
        <w:tc>
          <w:tcPr>
            <w:tcW w:w="2551" w:type="dxa"/>
          </w:tcPr>
          <w:p w:rsidR="00167A01" w:rsidRPr="00F51C30" w:rsidRDefault="00167A01" w:rsidP="00167A01">
            <w:pPr>
              <w:rPr>
                <w:rFonts w:ascii="Times New Roman" w:hAnsi="Times New Roman"/>
              </w:rPr>
            </w:pPr>
            <w:proofErr w:type="spellStart"/>
            <w:r w:rsidRPr="00F51C30">
              <w:rPr>
                <w:rFonts w:ascii="Times New Roman" w:hAnsi="Times New Roman"/>
              </w:rPr>
              <w:t>mfckam</w:t>
            </w:r>
            <w:proofErr w:type="spellEnd"/>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proofErr w:type="spellStart"/>
            <w:r w:rsidRPr="00F51C30">
              <w:rPr>
                <w:rFonts w:ascii="Times New Roman" w:hAnsi="Times New Roman"/>
              </w:rPr>
              <w:t>ru</w:t>
            </w:r>
            <w:proofErr w:type="spellEnd"/>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lastRenderedPageBreak/>
              <w:t>воскресенье</w:t>
            </w:r>
          </w:p>
        </w:tc>
      </w:tr>
      <w:tr w:rsidR="00167A01" w:rsidRPr="00F51C30" w:rsidTr="00167A01">
        <w:trPr>
          <w:trHeight w:val="2765"/>
        </w:trPr>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Большеглушицкий район</w:t>
            </w:r>
          </w:p>
        </w:tc>
        <w:tc>
          <w:tcPr>
            <w:tcW w:w="2444" w:type="dxa"/>
          </w:tcPr>
          <w:p w:rsidR="00167A01" w:rsidRPr="00F51C30" w:rsidRDefault="00167A01" w:rsidP="00167A01">
            <w:pPr>
              <w:rPr>
                <w:rFonts w:ascii="Times New Roman" w:hAnsi="Times New Roman"/>
              </w:rPr>
            </w:pPr>
            <w:proofErr w:type="gramStart"/>
            <w:r w:rsidRPr="00F51C30">
              <w:rPr>
                <w:rFonts w:ascii="Times New Roman" w:hAnsi="Times New Roman"/>
              </w:rPr>
              <w:t>с</w:t>
            </w:r>
            <w:proofErr w:type="gramEnd"/>
            <w:r w:rsidRPr="00F51C30">
              <w:rPr>
                <w:rFonts w:ascii="Times New Roman" w:hAnsi="Times New Roman"/>
              </w:rPr>
              <w:t>. Большая Глушица, ул. Пионерская д.2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8(84673)21333,</w:t>
            </w:r>
          </w:p>
          <w:p w:rsidR="00167A01" w:rsidRPr="00F51C30" w:rsidRDefault="00167A01" w:rsidP="00167A01">
            <w:pPr>
              <w:rPr>
                <w:rFonts w:ascii="Times New Roman" w:hAnsi="Times New Roman"/>
                <w:lang w:val="en-US"/>
              </w:rPr>
            </w:pPr>
            <w:r w:rsidRPr="00F51C30">
              <w:rPr>
                <w:rFonts w:ascii="Times New Roman" w:hAnsi="Times New Roman"/>
                <w:lang w:val="en-US"/>
              </w:rPr>
              <w:t xml:space="preserve"> </w:t>
            </w:r>
            <w:r w:rsidRPr="00F51C30">
              <w:rPr>
                <w:rFonts w:ascii="Times New Roman" w:hAnsi="Times New Roman"/>
              </w:rPr>
              <w:t>8(84673)</w:t>
            </w:r>
            <w:r w:rsidRPr="00F51C30">
              <w:rPr>
                <w:rFonts w:ascii="Times New Roman" w:hAnsi="Times New Roman"/>
                <w:lang w:val="en-US"/>
              </w:rPr>
              <w:t xml:space="preserve">21111, </w:t>
            </w:r>
            <w:r w:rsidRPr="00F51C30">
              <w:rPr>
                <w:rFonts w:ascii="Times New Roman" w:hAnsi="Times New Roman"/>
              </w:rPr>
              <w:t>8(84673)</w:t>
            </w:r>
            <w:r w:rsidRPr="00F51C30">
              <w:rPr>
                <w:rFonts w:ascii="Times New Roman" w:hAnsi="Times New Roman"/>
                <w:lang w:val="en-US"/>
              </w:rPr>
              <w:t>22606</w:t>
            </w:r>
          </w:p>
        </w:tc>
        <w:tc>
          <w:tcPr>
            <w:tcW w:w="2551" w:type="dxa"/>
          </w:tcPr>
          <w:p w:rsidR="00167A01" w:rsidRPr="005F1991" w:rsidRDefault="008B55DE" w:rsidP="00167A01">
            <w:pPr>
              <w:rPr>
                <w:rFonts w:ascii="Times New Roman" w:hAnsi="Times New Roman"/>
                <w:lang w:val="en-US"/>
              </w:rPr>
            </w:pPr>
            <w:hyperlink r:id="rId48" w:history="1">
              <w:r w:rsidR="00167A01" w:rsidRPr="005E4F6E">
                <w:rPr>
                  <w:rStyle w:val="af5"/>
                  <w:rFonts w:ascii="Times New Roman" w:hAnsi="Times New Roman"/>
                  <w:color w:val="0000CC"/>
                  <w:lang w:val="en-US"/>
                </w:rPr>
                <w:t>mfcbg@admbg.org</w:t>
              </w:r>
            </w:hyperlink>
          </w:p>
          <w:p w:rsidR="00167A01" w:rsidRPr="00385468" w:rsidRDefault="008B55DE" w:rsidP="00167A01">
            <w:pPr>
              <w:rPr>
                <w:rStyle w:val="af"/>
                <w:rFonts w:ascii="Times New Roman" w:hAnsi="Times New Roman"/>
                <w:lang w:val="en-US"/>
              </w:rPr>
            </w:pPr>
            <w:hyperlink r:id="rId49" w:history="1">
              <w:r w:rsidR="00167A01" w:rsidRPr="005E4F6E">
                <w:rPr>
                  <w:rStyle w:val="af"/>
                  <w:rFonts w:ascii="Times New Roman" w:hAnsi="Times New Roman"/>
                  <w:lang w:val="en-US"/>
                </w:rPr>
                <w:t>http</w:t>
              </w:r>
              <w:r w:rsidR="00167A01" w:rsidRPr="005F1991">
                <w:rPr>
                  <w:rStyle w:val="af"/>
                  <w:rFonts w:ascii="Times New Roman" w:hAnsi="Times New Roman"/>
                  <w:lang w:val="en-US"/>
                </w:rPr>
                <w:t>://</w:t>
              </w:r>
              <w:r w:rsidR="00167A01" w:rsidRPr="005E4F6E">
                <w:rPr>
                  <w:rStyle w:val="af"/>
                  <w:rFonts w:ascii="Times New Roman" w:hAnsi="Times New Roman"/>
                  <w:lang w:val="en-US"/>
                </w:rPr>
                <w:t>www</w:t>
              </w:r>
              <w:r w:rsidR="00167A01" w:rsidRPr="005F1991">
                <w:rPr>
                  <w:rStyle w:val="af"/>
                  <w:rFonts w:ascii="Times New Roman" w:hAnsi="Times New Roman"/>
                  <w:lang w:val="en-US"/>
                </w:rPr>
                <w:t>.</w:t>
              </w:r>
              <w:r w:rsidR="00167A01" w:rsidRPr="005E4F6E">
                <w:rPr>
                  <w:rStyle w:val="af"/>
                  <w:rFonts w:ascii="Times New Roman" w:hAnsi="Times New Roman"/>
                  <w:lang w:val="en-US"/>
                </w:rPr>
                <w:t>mfc</w:t>
              </w:r>
              <w:r w:rsidR="00167A01" w:rsidRPr="005F1991">
                <w:rPr>
                  <w:rStyle w:val="af"/>
                  <w:rFonts w:ascii="Times New Roman" w:hAnsi="Times New Roman"/>
                  <w:lang w:val="en-US"/>
                </w:rPr>
                <w:t>63.ru</w:t>
              </w:r>
            </w:hyperlink>
          </w:p>
          <w:p w:rsidR="00167A01" w:rsidRPr="005F1991" w:rsidRDefault="00167A01" w:rsidP="00167A01">
            <w:pPr>
              <w:rPr>
                <w:rFonts w:ascii="Times New Roman" w:hAnsi="Times New Roman"/>
                <w:lang w:val="en-US"/>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вторник, среда, пятница: 8-00 - 17-00; </w:t>
            </w:r>
          </w:p>
          <w:p w:rsidR="00167A01" w:rsidRPr="00F51C30" w:rsidRDefault="00167A01" w:rsidP="00167A01">
            <w:pPr>
              <w:rPr>
                <w:rFonts w:ascii="Times New Roman" w:hAnsi="Times New Roman"/>
              </w:rPr>
            </w:pPr>
            <w:r w:rsidRPr="00F51C30">
              <w:rPr>
                <w:rFonts w:ascii="Times New Roman" w:hAnsi="Times New Roman"/>
              </w:rPr>
              <w:t xml:space="preserve">четверг: 8-00 - 20-00; </w:t>
            </w:r>
          </w:p>
          <w:p w:rsidR="00167A01" w:rsidRPr="00F51C30" w:rsidRDefault="00167A01" w:rsidP="00167A01">
            <w:pPr>
              <w:rPr>
                <w:rFonts w:ascii="Times New Roman" w:hAnsi="Times New Roman"/>
              </w:rPr>
            </w:pPr>
            <w:r w:rsidRPr="00F51C30">
              <w:rPr>
                <w:rFonts w:ascii="Times New Roman" w:hAnsi="Times New Roman"/>
              </w:rPr>
              <w:t>суббота: 9-00 - 14-00;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Default="00167A01" w:rsidP="00167A01">
            <w:pPr>
              <w:rPr>
                <w:rFonts w:ascii="Times New Roman" w:hAnsi="Times New Roman"/>
              </w:rPr>
            </w:pPr>
            <w:r w:rsidRPr="00F51C30">
              <w:rPr>
                <w:rFonts w:ascii="Times New Roman" w:hAnsi="Times New Roman"/>
              </w:rPr>
              <w:t>в</w:t>
            </w:r>
            <w:r>
              <w:rPr>
                <w:rFonts w:ascii="Times New Roman" w:hAnsi="Times New Roman"/>
              </w:rPr>
              <w:t>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Большечерниговский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rPr>
            </w:pPr>
            <w:proofErr w:type="gramStart"/>
            <w:r w:rsidRPr="00F51C30">
              <w:rPr>
                <w:rFonts w:ascii="Times New Roman" w:hAnsi="Times New Roman"/>
              </w:rPr>
              <w:t>с</w:t>
            </w:r>
            <w:proofErr w:type="gramEnd"/>
            <w:r w:rsidRPr="00F51C30">
              <w:rPr>
                <w:rFonts w:ascii="Times New Roman" w:hAnsi="Times New Roman"/>
              </w:rPr>
              <w:t>. Большая Черниговка, ул. Советская, д.85</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8(84672) 2-10-40</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proofErr w:type="spellStart"/>
            <w:r w:rsidRPr="00F51C30">
              <w:rPr>
                <w:rFonts w:ascii="Times New Roman" w:hAnsi="Times New Roman"/>
              </w:rPr>
              <w:t>mfcbch</w:t>
            </w:r>
            <w:proofErr w:type="spellEnd"/>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proofErr w:type="spellStart"/>
            <w:r w:rsidRPr="00F51C30">
              <w:rPr>
                <w:rFonts w:ascii="Times New Roman" w:hAnsi="Times New Roman"/>
              </w:rPr>
              <w:t>ru</w:t>
            </w:r>
            <w:proofErr w:type="spellEnd"/>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Четверг: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rPr>
          <w:trHeight w:val="1746"/>
        </w:trPr>
        <w:tc>
          <w:tcPr>
            <w:tcW w:w="2802" w:type="dxa"/>
          </w:tcPr>
          <w:p w:rsidR="00167A01" w:rsidRPr="00F51C30" w:rsidRDefault="00167A01" w:rsidP="00167A01">
            <w:pPr>
              <w:rPr>
                <w:rFonts w:ascii="Times New Roman" w:hAnsi="Times New Roman"/>
              </w:rPr>
            </w:pPr>
            <w:r w:rsidRPr="00F51C30">
              <w:rPr>
                <w:rFonts w:ascii="Times New Roman" w:hAnsi="Times New Roman"/>
              </w:rPr>
              <w:t>Приволжский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Приволжье </w:t>
            </w:r>
          </w:p>
          <w:p w:rsidR="00167A01" w:rsidRPr="00F51C30" w:rsidRDefault="00167A01" w:rsidP="00167A01">
            <w:pPr>
              <w:rPr>
                <w:rFonts w:ascii="Times New Roman" w:hAnsi="Times New Roman"/>
              </w:rPr>
            </w:pPr>
            <w:r w:rsidRPr="00F51C30">
              <w:rPr>
                <w:rFonts w:ascii="Times New Roman" w:hAnsi="Times New Roman"/>
              </w:rPr>
              <w:t>ул. Парковая, 14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 (84647) 92504</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mfc@pv.samregion.ru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 суббота,</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rPr>
          <w:trHeight w:val="1468"/>
        </w:trPr>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Богатовский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Богатое, </w:t>
            </w:r>
          </w:p>
          <w:p w:rsidR="00167A01" w:rsidRPr="00F51C30" w:rsidRDefault="00167A01" w:rsidP="00167A01">
            <w:pPr>
              <w:rPr>
                <w:rFonts w:ascii="Times New Roman" w:hAnsi="Times New Roman"/>
              </w:rPr>
            </w:pPr>
            <w:r w:rsidRPr="00F51C30">
              <w:rPr>
                <w:rFonts w:ascii="Times New Roman" w:hAnsi="Times New Roman"/>
              </w:rPr>
              <w:t>ул. Чапаева, д.14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8(84666)21992</w:t>
            </w:r>
          </w:p>
        </w:tc>
        <w:tc>
          <w:tcPr>
            <w:tcW w:w="2551" w:type="dxa"/>
          </w:tcPr>
          <w:p w:rsidR="00167A01" w:rsidRPr="00F51C30" w:rsidRDefault="00167A01" w:rsidP="00167A01">
            <w:pPr>
              <w:rPr>
                <w:rFonts w:ascii="Times New Roman" w:hAnsi="Times New Roman"/>
              </w:rPr>
            </w:pPr>
            <w:proofErr w:type="spellStart"/>
            <w:r w:rsidRPr="00F51C30">
              <w:rPr>
                <w:rFonts w:ascii="Times New Roman" w:hAnsi="Times New Roman"/>
                <w:lang w:val="en-US"/>
              </w:rPr>
              <w:t>mfc</w:t>
            </w:r>
            <w:proofErr w:type="spellEnd"/>
            <w:r w:rsidRPr="00F51C30">
              <w:rPr>
                <w:rFonts w:ascii="Times New Roman" w:hAnsi="Times New Roman"/>
              </w:rPr>
              <w:t>.</w:t>
            </w:r>
            <w:proofErr w:type="spellStart"/>
            <w:r w:rsidRPr="00F51C30">
              <w:rPr>
                <w:rFonts w:ascii="Times New Roman" w:hAnsi="Times New Roman"/>
                <w:lang w:val="en-US"/>
              </w:rPr>
              <w:t>bogatoe</w:t>
            </w:r>
            <w:proofErr w:type="spellEnd"/>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proofErr w:type="spellStart"/>
            <w:r w:rsidRPr="00F51C30">
              <w:rPr>
                <w:rFonts w:ascii="Times New Roman" w:hAnsi="Times New Roman"/>
                <w:lang w:val="en-US"/>
              </w:rPr>
              <w:t>ru</w:t>
            </w:r>
            <w:proofErr w:type="spellEnd"/>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 </w:t>
            </w:r>
            <w:proofErr w:type="spellStart"/>
            <w:r w:rsidRPr="00F51C30">
              <w:rPr>
                <w:rFonts w:ascii="Times New Roman" w:hAnsi="Times New Roman"/>
              </w:rPr>
              <w:t>Кошкинский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Кошки, </w:t>
            </w:r>
          </w:p>
          <w:p w:rsidR="00167A01" w:rsidRPr="00F51C30" w:rsidRDefault="00167A01" w:rsidP="00167A01">
            <w:pPr>
              <w:rPr>
                <w:rFonts w:ascii="Times New Roman" w:hAnsi="Times New Roman"/>
              </w:rPr>
            </w:pPr>
            <w:r w:rsidRPr="00F51C30">
              <w:rPr>
                <w:rFonts w:ascii="Times New Roman" w:hAnsi="Times New Roman"/>
              </w:rPr>
              <w:t>ул. Советская, д. 4а.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8(84650)21666,</w:t>
            </w:r>
          </w:p>
          <w:p w:rsidR="00167A01" w:rsidRPr="00F51C30" w:rsidRDefault="00167A01" w:rsidP="00167A01">
            <w:pPr>
              <w:rPr>
                <w:rFonts w:ascii="Times New Roman" w:hAnsi="Times New Roman"/>
              </w:rPr>
            </w:pPr>
            <w:r w:rsidRPr="00F51C30">
              <w:rPr>
                <w:rFonts w:ascii="Times New Roman" w:hAnsi="Times New Roman"/>
              </w:rPr>
              <w:t>8(84650)21340</w:t>
            </w:r>
          </w:p>
        </w:tc>
        <w:tc>
          <w:tcPr>
            <w:tcW w:w="2551" w:type="dxa"/>
          </w:tcPr>
          <w:p w:rsidR="00167A01" w:rsidRPr="00F51C30" w:rsidRDefault="008B55DE" w:rsidP="00167A01">
            <w:pPr>
              <w:rPr>
                <w:rFonts w:ascii="Times New Roman" w:hAnsi="Times New Roman"/>
              </w:rPr>
            </w:pPr>
            <w:hyperlink r:id="rId50" w:history="1">
              <w:r w:rsidR="00167A01" w:rsidRPr="00F51C30">
                <w:rPr>
                  <w:rStyle w:val="af"/>
                  <w:rFonts w:ascii="Times New Roman" w:hAnsi="Times New Roman"/>
                  <w:lang w:val="en-US"/>
                </w:rPr>
                <w:t>mfckoshki</w:t>
              </w:r>
              <w:r w:rsidR="00167A01" w:rsidRPr="00F51C30">
                <w:rPr>
                  <w:rStyle w:val="af"/>
                  <w:rFonts w:ascii="Times New Roman" w:hAnsi="Times New Roman"/>
                </w:rPr>
                <w:t>@</w:t>
              </w:r>
              <w:r w:rsidR="00167A01" w:rsidRPr="00F51C30">
                <w:rPr>
                  <w:rStyle w:val="af"/>
                  <w:rFonts w:ascii="Times New Roman" w:hAnsi="Times New Roman"/>
                  <w:lang w:val="en-US"/>
                </w:rPr>
                <w:t>gmail</w:t>
              </w:r>
              <w:r w:rsidR="00167A01" w:rsidRPr="00F51C30">
                <w:rPr>
                  <w:rStyle w:val="af"/>
                  <w:rFonts w:ascii="Times New Roman" w:hAnsi="Times New Roman"/>
                </w:rPr>
                <w:t>.</w:t>
              </w:r>
              <w:r w:rsidR="00167A01" w:rsidRPr="00F51C30">
                <w:rPr>
                  <w:rStyle w:val="af"/>
                  <w:rFonts w:ascii="Times New Roman" w:hAnsi="Times New Roman"/>
                  <w:lang w:val="en-US"/>
                </w:rPr>
                <w:t>com</w:t>
              </w:r>
            </w:hyperlink>
          </w:p>
          <w:p w:rsidR="00167A01" w:rsidRPr="00F51C30" w:rsidRDefault="008B55DE" w:rsidP="00167A01">
            <w:pPr>
              <w:rPr>
                <w:rFonts w:ascii="Times New Roman" w:hAnsi="Times New Roman"/>
              </w:rPr>
            </w:pPr>
            <w:hyperlink r:id="rId51" w:history="1">
              <w:r w:rsidR="00167A01" w:rsidRPr="00F51C30">
                <w:rPr>
                  <w:rStyle w:val="af"/>
                  <w:rFonts w:ascii="Times New Roman" w:hAnsi="Times New Roman"/>
                  <w:lang w:val="en-US"/>
                </w:rPr>
                <w:t>mfckit</w:t>
              </w:r>
              <w:r w:rsidR="00167A01" w:rsidRPr="00F51C30">
                <w:rPr>
                  <w:rStyle w:val="af"/>
                  <w:rFonts w:ascii="Times New Roman" w:hAnsi="Times New Roman"/>
                </w:rPr>
                <w:t>@</w:t>
              </w:r>
              <w:r w:rsidR="00167A01" w:rsidRPr="00F51C30">
                <w:rPr>
                  <w:rStyle w:val="af"/>
                  <w:rFonts w:ascii="Times New Roman" w:hAnsi="Times New Roman"/>
                  <w:lang w:val="en-US"/>
                </w:rPr>
                <w:t>gmail</w:t>
              </w:r>
              <w:r w:rsidR="00167A01" w:rsidRPr="00F51C30">
                <w:rPr>
                  <w:rStyle w:val="af"/>
                  <w:rFonts w:ascii="Times New Roman" w:hAnsi="Times New Roman"/>
                </w:rPr>
                <w:t>.</w:t>
              </w:r>
              <w:r w:rsidR="00167A01" w:rsidRPr="00F51C30">
                <w:rPr>
                  <w:rStyle w:val="af"/>
                  <w:rFonts w:ascii="Times New Roman" w:hAnsi="Times New Roman"/>
                  <w:lang w:val="en-US"/>
                </w:rPr>
                <w:t>com</w:t>
              </w:r>
            </w:hyperlink>
          </w:p>
          <w:p w:rsidR="00167A01" w:rsidRPr="00F51C30" w:rsidRDefault="008B55DE" w:rsidP="00167A01">
            <w:pPr>
              <w:rPr>
                <w:rFonts w:ascii="Times New Roman" w:hAnsi="Times New Roman"/>
                <w:lang w:val="en-US"/>
              </w:rPr>
            </w:pPr>
            <w:hyperlink r:id="rId52" w:history="1">
              <w:r w:rsidR="00167A01" w:rsidRPr="00F51C30">
                <w:rPr>
                  <w:rStyle w:val="af"/>
                  <w:rFonts w:ascii="Times New Roman" w:hAnsi="Times New Roman"/>
                  <w:lang w:val="en-US"/>
                </w:rPr>
                <w:t>mfckoshki@yandex.ru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Борский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Борское, </w:t>
            </w:r>
          </w:p>
          <w:p w:rsidR="00167A01" w:rsidRPr="00F51C30" w:rsidRDefault="00167A01" w:rsidP="00167A01">
            <w:pPr>
              <w:rPr>
                <w:rFonts w:ascii="Times New Roman" w:hAnsi="Times New Roman"/>
              </w:rPr>
            </w:pPr>
            <w:r w:rsidRPr="00F51C30">
              <w:rPr>
                <w:rFonts w:ascii="Times New Roman" w:hAnsi="Times New Roman"/>
              </w:rPr>
              <w:t>ул. Ленинградская д.39</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8(84667)25594</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mfcborskoe@yandex.ru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09.00 - 15.00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Безенчукский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rPr>
            </w:pPr>
            <w:proofErr w:type="spellStart"/>
            <w:r w:rsidRPr="00F51C30">
              <w:rPr>
                <w:rFonts w:ascii="Times New Roman" w:hAnsi="Times New Roman"/>
              </w:rPr>
              <w:t>п.г.т</w:t>
            </w:r>
            <w:proofErr w:type="spellEnd"/>
            <w:r w:rsidRPr="00F51C30">
              <w:rPr>
                <w:rFonts w:ascii="Times New Roman" w:hAnsi="Times New Roman"/>
              </w:rPr>
              <w:t>. Безенчук, ул. Нефтяников, д. 11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8(84676)21387</w:t>
            </w:r>
          </w:p>
        </w:tc>
        <w:tc>
          <w:tcPr>
            <w:tcW w:w="2551" w:type="dxa"/>
          </w:tcPr>
          <w:p w:rsidR="00167A01" w:rsidRPr="00F51C30" w:rsidRDefault="00167A01" w:rsidP="00167A01">
            <w:pPr>
              <w:rPr>
                <w:rFonts w:ascii="Times New Roman" w:hAnsi="Times New Roman"/>
                <w:lang w:val="en-US"/>
              </w:rPr>
            </w:pPr>
            <w:proofErr w:type="spellStart"/>
            <w:r w:rsidRPr="00F51C30">
              <w:rPr>
                <w:rFonts w:ascii="Times New Roman" w:hAnsi="Times New Roman"/>
                <w:lang w:val="en-US"/>
              </w:rPr>
              <w:t>nastysha</w:t>
            </w:r>
            <w:proofErr w:type="spellEnd"/>
            <w:r w:rsidRPr="00F51C30">
              <w:rPr>
                <w:rFonts w:ascii="Times New Roman" w:hAnsi="Times New Roman"/>
                <w:lang w:val="en-US"/>
              </w:rPr>
              <w:t>_</w:t>
            </w:r>
            <w:r w:rsidRPr="00F51C30">
              <w:rPr>
                <w:rFonts w:ascii="Times New Roman" w:hAnsi="Times New Roman"/>
              </w:rPr>
              <w:t>86</w:t>
            </w:r>
            <w:r w:rsidRPr="00F51C30">
              <w:rPr>
                <w:rFonts w:ascii="Times New Roman" w:hAnsi="Times New Roman"/>
                <w:lang w:val="en-US"/>
              </w:rPr>
              <w:t>@bk.ru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Pr>
                <w:rFonts w:ascii="Times New Roman" w:hAnsi="Times New Roman"/>
              </w:rPr>
              <w:lastRenderedPageBreak/>
              <w:t>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lastRenderedPageBreak/>
              <w:t>Нефтегорский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bCs/>
              </w:rPr>
            </w:pPr>
            <w:r w:rsidRPr="00F51C30">
              <w:rPr>
                <w:rFonts w:ascii="Times New Roman" w:hAnsi="Times New Roman"/>
                <w:bCs/>
              </w:rPr>
              <w:t xml:space="preserve">г. Нефтегорск, </w:t>
            </w:r>
          </w:p>
          <w:p w:rsidR="00167A01" w:rsidRPr="00F51C30" w:rsidRDefault="00167A01" w:rsidP="00167A01">
            <w:pPr>
              <w:rPr>
                <w:rFonts w:ascii="Times New Roman" w:hAnsi="Times New Roman"/>
                <w:bCs/>
              </w:rPr>
            </w:pPr>
            <w:r w:rsidRPr="00F51C30">
              <w:rPr>
                <w:rFonts w:ascii="Times New Roman" w:hAnsi="Times New Roman"/>
                <w:bCs/>
              </w:rPr>
              <w:t>ул. Зеленая, д. 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8(84670) 24560</w:t>
            </w:r>
          </w:p>
          <w:p w:rsidR="00167A01" w:rsidRPr="00F51C30" w:rsidRDefault="00167A01" w:rsidP="00167A01">
            <w:pPr>
              <w:rPr>
                <w:rFonts w:ascii="Times New Roman" w:hAnsi="Times New Roman"/>
              </w:rPr>
            </w:pPr>
            <w:r w:rsidRPr="00F51C30">
              <w:rPr>
                <w:rFonts w:ascii="Times New Roman" w:hAnsi="Times New Roman"/>
              </w:rPr>
              <w:t>8(84670) 25140</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http://www.mfc63.ru/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вторник, среда,</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четверг: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08.00 - 12.00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Default="00167A01" w:rsidP="00167A01">
            <w:pPr>
              <w:rPr>
                <w:rFonts w:ascii="Times New Roman" w:hAnsi="Times New Roman"/>
              </w:rPr>
            </w:pPr>
            <w:r>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Шенталинский</w:t>
            </w:r>
            <w:proofErr w:type="spellEnd"/>
            <w:r w:rsidRPr="00F51C30">
              <w:rPr>
                <w:rFonts w:ascii="Times New Roman" w:hAnsi="Times New Roman"/>
              </w:rPr>
              <w:t xml:space="preserve"> район</w:t>
            </w:r>
          </w:p>
        </w:tc>
        <w:tc>
          <w:tcPr>
            <w:tcW w:w="2444" w:type="dxa"/>
          </w:tcPr>
          <w:p w:rsidR="00167A01" w:rsidRPr="00F51C30" w:rsidRDefault="00167A01" w:rsidP="00167A01">
            <w:pPr>
              <w:rPr>
                <w:rFonts w:ascii="Times New Roman" w:hAnsi="Times New Roman"/>
                <w:bCs/>
              </w:rPr>
            </w:pPr>
            <w:r w:rsidRPr="00F51C30">
              <w:rPr>
                <w:rFonts w:ascii="Times New Roman" w:hAnsi="Times New Roman"/>
                <w:bCs/>
              </w:rPr>
              <w:t xml:space="preserve">ст. Шентала, </w:t>
            </w:r>
          </w:p>
          <w:p w:rsidR="00167A01" w:rsidRPr="00F51C30" w:rsidRDefault="00167A01" w:rsidP="00167A01">
            <w:pPr>
              <w:rPr>
                <w:rFonts w:ascii="Times New Roman" w:hAnsi="Times New Roman"/>
                <w:bCs/>
              </w:rPr>
            </w:pPr>
            <w:r w:rsidRPr="00F51C30">
              <w:rPr>
                <w:rFonts w:ascii="Times New Roman" w:hAnsi="Times New Roman"/>
                <w:bCs/>
              </w:rPr>
              <w:t>ул. Советская, д. 11</w:t>
            </w:r>
          </w:p>
          <w:p w:rsidR="00167A01" w:rsidRPr="00F51C30" w:rsidRDefault="00167A01" w:rsidP="00167A01">
            <w:pPr>
              <w:rPr>
                <w:rFonts w:ascii="Times New Roman" w:hAnsi="Times New Roman"/>
                <w:bCs/>
              </w:rPr>
            </w:pPr>
          </w:p>
          <w:p w:rsidR="00167A01" w:rsidRPr="00F51C30" w:rsidRDefault="00167A01" w:rsidP="00167A01">
            <w:pPr>
              <w:rPr>
                <w:rFonts w:ascii="Times New Roman" w:hAnsi="Times New Roman"/>
                <w:bCs/>
              </w:rPr>
            </w:pPr>
            <w:r w:rsidRPr="00F51C30">
              <w:rPr>
                <w:rFonts w:ascii="Times New Roman" w:hAnsi="Times New Roman"/>
                <w:lang w:val="en-US"/>
              </w:rPr>
              <w:t>8 (84652) 2-16-00</w:t>
            </w:r>
          </w:p>
        </w:tc>
        <w:tc>
          <w:tcPr>
            <w:tcW w:w="2551" w:type="dxa"/>
          </w:tcPr>
          <w:p w:rsidR="00167A01" w:rsidRPr="00F51C30" w:rsidRDefault="008B55DE" w:rsidP="00167A01">
            <w:pPr>
              <w:rPr>
                <w:rStyle w:val="af"/>
                <w:rFonts w:ascii="Times New Roman" w:hAnsi="Times New Roman"/>
                <w:shd w:val="clear" w:color="auto" w:fill="FFFFFF"/>
              </w:rPr>
            </w:pPr>
            <w:hyperlink r:id="rId53" w:history="1">
              <w:r w:rsidR="00167A01" w:rsidRPr="00F51C30">
                <w:rPr>
                  <w:rStyle w:val="af"/>
                  <w:rFonts w:ascii="Times New Roman" w:hAnsi="Times New Roman"/>
                  <w:shd w:val="clear" w:color="auto" w:fill="FFFFFF"/>
                </w:rPr>
                <w:t>mfcshent@mail.ru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http</w:t>
            </w:r>
            <w:r w:rsidRPr="00F51C30">
              <w:rPr>
                <w:rFonts w:ascii="Times New Roman" w:hAnsi="Times New Roman"/>
              </w:rPr>
              <w:t>://</w:t>
            </w:r>
            <w:r w:rsidRPr="00F51C30">
              <w:rPr>
                <w:rFonts w:ascii="Times New Roman" w:hAnsi="Times New Roman"/>
                <w:lang w:val="en-US"/>
              </w:rPr>
              <w:t>www</w:t>
            </w:r>
            <w:r w:rsidRPr="00F51C30">
              <w:rPr>
                <w:rFonts w:ascii="Times New Roman" w:hAnsi="Times New Roman"/>
              </w:rPr>
              <w:t>.</w:t>
            </w:r>
            <w:proofErr w:type="spellStart"/>
            <w:r w:rsidRPr="00F51C30">
              <w:rPr>
                <w:rFonts w:ascii="Times New Roman" w:hAnsi="Times New Roman"/>
                <w:lang w:val="en-US"/>
              </w:rPr>
              <w:t>mfc</w:t>
            </w:r>
            <w:proofErr w:type="spellEnd"/>
            <w:r w:rsidRPr="00F51C30">
              <w:rPr>
                <w:rFonts w:ascii="Times New Roman" w:hAnsi="Times New Roman"/>
              </w:rPr>
              <w:t>63.</w:t>
            </w:r>
            <w:proofErr w:type="spellStart"/>
            <w:r w:rsidRPr="00F51C30">
              <w:rPr>
                <w:rFonts w:ascii="Times New Roman" w:hAnsi="Times New Roman"/>
                <w:lang w:val="en-US"/>
              </w:rPr>
              <w:t>ru</w:t>
            </w:r>
            <w:proofErr w:type="spellEnd"/>
            <w:r w:rsidRPr="00F51C30">
              <w:rPr>
                <w:rFonts w:ascii="Times New Roman" w:hAnsi="Times New Roman"/>
              </w:rPr>
              <w:t>/</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вторник, четверг,</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 xml:space="preserve">среда: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Кинельский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г. </w:t>
            </w:r>
            <w:proofErr w:type="spellStart"/>
            <w:r w:rsidRPr="00F51C30">
              <w:rPr>
                <w:rFonts w:ascii="Times New Roman" w:hAnsi="Times New Roman"/>
              </w:rPr>
              <w:t>Кинель</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ул. Ленина, д. 38</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Кинельский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r w:rsidRPr="00F51C30">
              <w:rPr>
                <w:rFonts w:ascii="Times New Roman" w:hAnsi="Times New Roman"/>
              </w:rPr>
              <w:t>филиал п. Комсомолец</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п. Комсомолец, </w:t>
            </w:r>
          </w:p>
          <w:p w:rsidR="00167A01" w:rsidRPr="00F51C30" w:rsidRDefault="00167A01" w:rsidP="00167A01">
            <w:pPr>
              <w:rPr>
                <w:rFonts w:ascii="Times New Roman" w:hAnsi="Times New Roman"/>
              </w:rPr>
            </w:pPr>
            <w:r w:rsidRPr="00F51C30">
              <w:rPr>
                <w:rFonts w:ascii="Times New Roman" w:hAnsi="Times New Roman"/>
              </w:rPr>
              <w:t xml:space="preserve">ул. 50 лет Октября, </w:t>
            </w:r>
          </w:p>
          <w:p w:rsidR="00167A01" w:rsidRPr="00F51C30" w:rsidRDefault="00167A01" w:rsidP="00167A01">
            <w:pPr>
              <w:rPr>
                <w:rFonts w:ascii="Times New Roman" w:hAnsi="Times New Roman"/>
              </w:rPr>
            </w:pPr>
            <w:r w:rsidRPr="00F51C30">
              <w:rPr>
                <w:rFonts w:ascii="Times New Roman" w:hAnsi="Times New Roman"/>
              </w:rPr>
              <w:t>д. 24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 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Кинельский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r w:rsidRPr="00F51C30">
              <w:rPr>
                <w:rFonts w:ascii="Times New Roman" w:hAnsi="Times New Roman"/>
              </w:rPr>
              <w:t xml:space="preserve">филиал п. </w:t>
            </w:r>
            <w:proofErr w:type="spellStart"/>
            <w:r w:rsidRPr="00F51C30">
              <w:rPr>
                <w:rFonts w:ascii="Times New Roman" w:hAnsi="Times New Roman"/>
              </w:rPr>
              <w:t>Сколково</w:t>
            </w:r>
            <w:proofErr w:type="spellEnd"/>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п. </w:t>
            </w:r>
            <w:proofErr w:type="spellStart"/>
            <w:r w:rsidRPr="00F51C30">
              <w:rPr>
                <w:rFonts w:ascii="Times New Roman" w:hAnsi="Times New Roman"/>
              </w:rPr>
              <w:t>Сколково</w:t>
            </w:r>
            <w:proofErr w:type="spellEnd"/>
            <w:r w:rsidRPr="00F51C30">
              <w:rPr>
                <w:rFonts w:ascii="Times New Roman" w:hAnsi="Times New Roman"/>
              </w:rPr>
              <w:t>,</w:t>
            </w:r>
          </w:p>
          <w:p w:rsidR="00167A01" w:rsidRPr="00F51C30" w:rsidRDefault="00167A01" w:rsidP="00167A01">
            <w:pPr>
              <w:rPr>
                <w:rFonts w:ascii="Times New Roman" w:hAnsi="Times New Roman"/>
              </w:rPr>
            </w:pPr>
            <w:r w:rsidRPr="00F51C30">
              <w:rPr>
                <w:rFonts w:ascii="Times New Roman" w:hAnsi="Times New Roman"/>
              </w:rPr>
              <w:t>ул. Колхозная, д. 9 «а»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12.45</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 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Кинельский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r w:rsidRPr="00F51C30">
              <w:rPr>
                <w:rFonts w:ascii="Times New Roman" w:hAnsi="Times New Roman"/>
              </w:rPr>
              <w:t xml:space="preserve">филиал </w:t>
            </w:r>
            <w:proofErr w:type="gramStart"/>
            <w:r w:rsidRPr="00F51C30">
              <w:rPr>
                <w:rFonts w:ascii="Times New Roman" w:hAnsi="Times New Roman"/>
              </w:rPr>
              <w:t>с</w:t>
            </w:r>
            <w:proofErr w:type="gramEnd"/>
            <w:r w:rsidRPr="00F51C30">
              <w:rPr>
                <w:rFonts w:ascii="Times New Roman" w:hAnsi="Times New Roman"/>
              </w:rPr>
              <w:t xml:space="preserve">. Малая </w:t>
            </w:r>
            <w:proofErr w:type="spellStart"/>
            <w:r w:rsidRPr="00F51C30">
              <w:rPr>
                <w:rFonts w:ascii="Times New Roman" w:hAnsi="Times New Roman"/>
              </w:rPr>
              <w:t>Малышевка</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proofErr w:type="gramStart"/>
            <w:r w:rsidRPr="00F51C30">
              <w:rPr>
                <w:rFonts w:ascii="Times New Roman" w:hAnsi="Times New Roman"/>
              </w:rPr>
              <w:t>с</w:t>
            </w:r>
            <w:proofErr w:type="gramEnd"/>
            <w:r w:rsidRPr="00F51C30">
              <w:rPr>
                <w:rFonts w:ascii="Times New Roman" w:hAnsi="Times New Roman"/>
              </w:rPr>
              <w:t xml:space="preserve">. Малая </w:t>
            </w:r>
            <w:proofErr w:type="spellStart"/>
            <w:r w:rsidRPr="00F51C30">
              <w:rPr>
                <w:rFonts w:ascii="Times New Roman" w:hAnsi="Times New Roman"/>
              </w:rPr>
              <w:t>Малышевка</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ул. Молодёжная, д.23</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12.45</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proofErr w:type="spellStart"/>
            <w:r w:rsidRPr="00F51C30">
              <w:rPr>
                <w:rFonts w:ascii="Times New Roman" w:hAnsi="Times New Roman"/>
              </w:rPr>
              <w:t>Кинельский</w:t>
            </w:r>
            <w:proofErr w:type="spellEnd"/>
            <w:r w:rsidRPr="00F51C30">
              <w:rPr>
                <w:rFonts w:ascii="Times New Roman" w:hAnsi="Times New Roman"/>
              </w:rPr>
              <w:t xml:space="preserve"> район</w:t>
            </w:r>
          </w:p>
          <w:p w:rsidR="00167A01" w:rsidRPr="00F51C30" w:rsidRDefault="00167A01" w:rsidP="00167A01">
            <w:pPr>
              <w:rPr>
                <w:rFonts w:ascii="Times New Roman" w:hAnsi="Times New Roman"/>
              </w:rPr>
            </w:pPr>
            <w:r w:rsidRPr="00F51C30">
              <w:rPr>
                <w:rFonts w:ascii="Times New Roman" w:hAnsi="Times New Roman"/>
              </w:rPr>
              <w:lastRenderedPageBreak/>
              <w:t xml:space="preserve">филиал с. </w:t>
            </w:r>
            <w:proofErr w:type="spellStart"/>
            <w:r w:rsidRPr="00F51C30">
              <w:rPr>
                <w:rFonts w:ascii="Times New Roman" w:hAnsi="Times New Roman"/>
              </w:rPr>
              <w:t>Домашка</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lastRenderedPageBreak/>
              <w:t xml:space="preserve"> с. </w:t>
            </w:r>
            <w:proofErr w:type="spellStart"/>
            <w:r w:rsidRPr="00F51C30">
              <w:rPr>
                <w:rFonts w:ascii="Times New Roman" w:hAnsi="Times New Roman"/>
              </w:rPr>
              <w:t>Домашка</w:t>
            </w:r>
            <w:proofErr w:type="spellEnd"/>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lastRenderedPageBreak/>
              <w:t xml:space="preserve">ул. Садовая, д. 39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lastRenderedPageBreak/>
              <w:t>chiklinov@kinel.ru</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lastRenderedPageBreak/>
              <w:t>понедельник –</w:t>
            </w:r>
          </w:p>
          <w:p w:rsidR="00167A01" w:rsidRPr="00F51C30" w:rsidRDefault="00167A01" w:rsidP="00167A01">
            <w:pPr>
              <w:rPr>
                <w:rFonts w:ascii="Times New Roman" w:hAnsi="Times New Roman"/>
              </w:rPr>
            </w:pPr>
            <w:r w:rsidRPr="00F51C30">
              <w:rPr>
                <w:rFonts w:ascii="Times New Roman" w:hAnsi="Times New Roman"/>
              </w:rPr>
              <w:lastRenderedPageBreak/>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bl>
    <w:p w:rsidR="00167A01" w:rsidRPr="00F51C30" w:rsidRDefault="00167A01" w:rsidP="00167A01"/>
    <w:p w:rsidR="00167A01" w:rsidRDefault="00167A01"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67A01" w:rsidRDefault="00167A01" w:rsidP="00965B2F">
      <w:pPr>
        <w:tabs>
          <w:tab w:val="left" w:pos="1134"/>
          <w:tab w:val="left" w:pos="1418"/>
        </w:tabs>
        <w:spacing w:line="360" w:lineRule="auto"/>
        <w:jc w:val="both"/>
        <w:rPr>
          <w:rFonts w:ascii="Times New Roman" w:hAnsi="Times New Roman"/>
          <w:sz w:val="28"/>
          <w:szCs w:val="28"/>
        </w:rPr>
      </w:pPr>
    </w:p>
    <w:p w:rsidR="00461DE5" w:rsidRPr="00536D3B" w:rsidRDefault="00461DE5" w:rsidP="00965B2F">
      <w:pPr>
        <w:tabs>
          <w:tab w:val="left" w:pos="1134"/>
          <w:tab w:val="left" w:pos="1418"/>
        </w:tabs>
        <w:spacing w:line="360" w:lineRule="auto"/>
        <w:jc w:val="both"/>
        <w:rPr>
          <w:rFonts w:ascii="Times New Roman" w:hAnsi="Times New Roman"/>
          <w:sz w:val="28"/>
          <w:szCs w:val="28"/>
        </w:rPr>
      </w:pPr>
    </w:p>
    <w:p w:rsidR="001D11DA" w:rsidRPr="001D11DA" w:rsidRDefault="001D11DA" w:rsidP="001D11DA">
      <w:pPr>
        <w:pStyle w:val="ConsPlusNormal"/>
        <w:jc w:val="right"/>
        <w:outlineLvl w:val="0"/>
        <w:rPr>
          <w:b/>
          <w:sz w:val="24"/>
          <w:szCs w:val="24"/>
        </w:rPr>
      </w:pPr>
      <w:r>
        <w:rPr>
          <w:b/>
          <w:sz w:val="24"/>
          <w:szCs w:val="24"/>
        </w:rPr>
        <w:t>Приложение № 3</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965B2F" w:rsidRDefault="00965B2F" w:rsidP="00965B2F">
      <w:pPr>
        <w:tabs>
          <w:tab w:val="left" w:pos="1134"/>
          <w:tab w:val="left" w:pos="1418"/>
        </w:tabs>
        <w:spacing w:line="360" w:lineRule="auto"/>
        <w:jc w:val="both"/>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РАЗРЕШЕНИЕ </w:t>
      </w: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НА ПРАВО ОРГАНИЗАЦИИ РОЗНИЧНОГО РЫНКА № _____ </w:t>
      </w:r>
    </w:p>
    <w:p w:rsidR="00965B2F" w:rsidRDefault="00965B2F" w:rsidP="00965B2F">
      <w:pPr>
        <w:tabs>
          <w:tab w:val="left" w:pos="1134"/>
          <w:tab w:val="left" w:pos="1418"/>
        </w:tabs>
        <w:spacing w:line="360" w:lineRule="auto"/>
        <w:jc w:val="center"/>
        <w:rPr>
          <w:rFonts w:ascii="Times New Roman" w:hAnsi="Times New Roman"/>
          <w:sz w:val="28"/>
          <w:szCs w:val="28"/>
        </w:rPr>
      </w:pPr>
    </w:p>
    <w:p w:rsidR="00965B2F" w:rsidRDefault="00965B2F" w:rsidP="00965B2F">
      <w:pPr>
        <w:tabs>
          <w:tab w:val="left" w:pos="1134"/>
          <w:tab w:val="left" w:pos="1418"/>
        </w:tabs>
        <w:ind w:firstLine="709"/>
        <w:jc w:val="both"/>
        <w:rPr>
          <w:rFonts w:ascii="Times New Roman" w:hAnsi="Times New Roman"/>
          <w:sz w:val="28"/>
          <w:szCs w:val="28"/>
        </w:rPr>
      </w:pPr>
      <w:r>
        <w:rPr>
          <w:rFonts w:ascii="Times New Roman" w:hAnsi="Times New Roman"/>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sz w:val="28"/>
          <w:szCs w:val="28"/>
        </w:rPr>
        <w:t xml:space="preserve">                                             </w:t>
      </w:r>
      <w:proofErr w:type="gramStart"/>
      <w:r w:rsidRPr="00096906">
        <w:rPr>
          <w:rFonts w:ascii="Times New Roman" w:hAnsi="Times New Roman"/>
        </w:rPr>
        <w:t>(</w:t>
      </w:r>
      <w:r>
        <w:rPr>
          <w:rFonts w:ascii="Times New Roman" w:hAnsi="Times New Roman"/>
        </w:rPr>
        <w:t xml:space="preserve">наименование местной администрации, принявшей </w:t>
      </w:r>
      <w:proofErr w:type="gramEnd"/>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rPr>
        <w:t xml:space="preserve">                                                        постановление о предоставлении разрешения, дата  </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rPr>
        <w:t xml:space="preserve">                                                          принятия указанного постановления) </w:t>
      </w:r>
    </w:p>
    <w:p w:rsidR="00965B2F" w:rsidRDefault="00965B2F" w:rsidP="00965B2F">
      <w:pPr>
        <w:pBdr>
          <w:bottom w:val="single" w:sz="12" w:space="1" w:color="auto"/>
        </w:pBdr>
        <w:tabs>
          <w:tab w:val="left" w:pos="1134"/>
          <w:tab w:val="left" w:pos="1418"/>
        </w:tabs>
        <w:ind w:firstLine="709"/>
        <w:jc w:val="both"/>
        <w:rPr>
          <w:rFonts w:ascii="Times New Roman" w:hAnsi="Times New Roman"/>
        </w:rPr>
      </w:pPr>
    </w:p>
    <w:p w:rsidR="00965B2F" w:rsidRDefault="00965B2F" w:rsidP="00965B2F">
      <w:pPr>
        <w:tabs>
          <w:tab w:val="left" w:pos="1134"/>
          <w:tab w:val="left" w:pos="1418"/>
        </w:tabs>
        <w:jc w:val="center"/>
        <w:rPr>
          <w:rFonts w:ascii="Times New Roman" w:hAnsi="Times New Roman"/>
        </w:rPr>
      </w:pPr>
      <w:proofErr w:type="gramStart"/>
      <w:r>
        <w:rPr>
          <w:rFonts w:ascii="Times New Roman" w:hAnsi="Times New Roman"/>
        </w:rPr>
        <w:t xml:space="preserve">(полное и (в случае если имеется) сокращенное наименования, </w:t>
      </w:r>
      <w:proofErr w:type="gramEnd"/>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в том числе фирменное наименование, и организационно-правовая форма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юридического лица)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 (место нахождения юридического лица)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 </w:t>
      </w:r>
      <w:proofErr w:type="gramStart"/>
      <w:r>
        <w:rPr>
          <w:rFonts w:ascii="Times New Roman" w:hAnsi="Times New Roman"/>
        </w:rPr>
        <w:t xml:space="preserve">(государственный регистрационный номер записи о создании </w:t>
      </w:r>
      <w:proofErr w:type="gramEnd"/>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юридического лица и данные документа, подтверждающего внесение сведений в ЕГРЮЛ, идентификационный номер налогоплательщика)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на право организации _______________________________ розничного рынка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(указывается тип рынка) </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на территории _____________________________________________________</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(указывается место расположения объекта </w:t>
      </w:r>
      <w:proofErr w:type="gramEnd"/>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или объектов недвижимости,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где предполагается организовать рынок) </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Срок действия разрешения с «____» _______ 20__ г. по «____» ______ 20__ г. </w:t>
      </w:r>
    </w:p>
    <w:p w:rsidR="00965B2F" w:rsidRDefault="00965B2F" w:rsidP="00965B2F">
      <w:pP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rPr>
          <w:rFonts w:ascii="Times New Roman" w:hAnsi="Times New Roman"/>
          <w:sz w:val="28"/>
          <w:szCs w:val="28"/>
        </w:rPr>
      </w:pPr>
      <w:r>
        <w:rPr>
          <w:rFonts w:ascii="Times New Roman" w:hAnsi="Times New Roman"/>
          <w:sz w:val="28"/>
          <w:szCs w:val="28"/>
        </w:rPr>
        <w:t xml:space="preserve">Место гербовой печати                    Глава сельского поселения </w:t>
      </w:r>
      <w:r w:rsidR="00167A01">
        <w:rPr>
          <w:rFonts w:ascii="Times New Roman" w:hAnsi="Times New Roman"/>
          <w:sz w:val="28"/>
          <w:szCs w:val="28"/>
        </w:rPr>
        <w:t>Фрунзенское</w:t>
      </w:r>
    </w:p>
    <w:p w:rsidR="00965B2F" w:rsidRDefault="00965B2F" w:rsidP="00965B2F">
      <w:pPr>
        <w:tabs>
          <w:tab w:val="left" w:pos="1134"/>
          <w:tab w:val="left" w:pos="1418"/>
        </w:tabs>
        <w:jc w:val="both"/>
        <w:rPr>
          <w:rFonts w:ascii="Times New Roman" w:hAnsi="Times New Roman"/>
        </w:rPr>
      </w:pPr>
    </w:p>
    <w:p w:rsidR="00167A01" w:rsidRDefault="00167A01" w:rsidP="00965B2F">
      <w:pPr>
        <w:tabs>
          <w:tab w:val="left" w:pos="1134"/>
          <w:tab w:val="left" w:pos="1418"/>
        </w:tabs>
        <w:jc w:val="both"/>
        <w:rPr>
          <w:rFonts w:ascii="Times New Roman" w:hAnsi="Times New Roman"/>
        </w:rPr>
      </w:pPr>
    </w:p>
    <w:p w:rsidR="00167A01" w:rsidRDefault="00167A01" w:rsidP="00965B2F">
      <w:pPr>
        <w:tabs>
          <w:tab w:val="left" w:pos="1134"/>
          <w:tab w:val="left" w:pos="1418"/>
        </w:tabs>
        <w:jc w:val="both"/>
        <w:rPr>
          <w:rFonts w:ascii="Times New Roman" w:hAnsi="Times New Roman"/>
        </w:rPr>
      </w:pPr>
    </w:p>
    <w:p w:rsidR="001D11DA" w:rsidRPr="001D11DA" w:rsidRDefault="001D11DA" w:rsidP="001D11DA">
      <w:pPr>
        <w:pStyle w:val="ConsPlusNormal"/>
        <w:jc w:val="right"/>
        <w:outlineLvl w:val="0"/>
        <w:rPr>
          <w:b/>
          <w:sz w:val="24"/>
          <w:szCs w:val="24"/>
        </w:rPr>
      </w:pPr>
      <w:r>
        <w:rPr>
          <w:b/>
          <w:sz w:val="24"/>
          <w:szCs w:val="24"/>
        </w:rPr>
        <w:t>Приложение № 4</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УВЕДОМЛЕНИЕ </w:t>
      </w:r>
    </w:p>
    <w:p w:rsidR="00965B2F" w:rsidRDefault="00965B2F" w:rsidP="00965B2F">
      <w:pPr>
        <w:tabs>
          <w:tab w:val="left" w:pos="1134"/>
          <w:tab w:val="left" w:pos="1418"/>
        </w:tabs>
        <w:ind w:left="1418" w:hanging="1418"/>
        <w:jc w:val="center"/>
        <w:rPr>
          <w:rFonts w:ascii="Times New Roman" w:hAnsi="Times New Roman"/>
          <w:sz w:val="28"/>
          <w:szCs w:val="28"/>
        </w:rPr>
      </w:pPr>
      <w:r>
        <w:rPr>
          <w:rFonts w:ascii="Times New Roman" w:hAnsi="Times New Roman"/>
          <w:sz w:val="28"/>
          <w:szCs w:val="28"/>
        </w:rPr>
        <w:t xml:space="preserve">О ВЫДАЧЕ (ОТКАЗЕ В ВЫДАЧЕ) РАЗРЕШЕНИЯ </w:t>
      </w:r>
      <w:proofErr w:type="gramStart"/>
      <w:r>
        <w:rPr>
          <w:rFonts w:ascii="Times New Roman" w:hAnsi="Times New Roman"/>
          <w:sz w:val="28"/>
          <w:szCs w:val="28"/>
        </w:rPr>
        <w:t xml:space="preserve">( </w:t>
      </w:r>
      <w:proofErr w:type="gramEnd"/>
      <w:r>
        <w:rPr>
          <w:rFonts w:ascii="Times New Roman" w:hAnsi="Times New Roman"/>
          <w:sz w:val="28"/>
          <w:szCs w:val="28"/>
        </w:rPr>
        <w:t>ПРОДЛЕНИЕ ПЕРЕОФОРМЛЕНИЕ)</w:t>
      </w:r>
      <w:r w:rsidR="00167A01">
        <w:rPr>
          <w:rFonts w:ascii="Times New Roman" w:hAnsi="Times New Roman"/>
          <w:sz w:val="28"/>
          <w:szCs w:val="28"/>
        </w:rPr>
        <w:t xml:space="preserve"> </w:t>
      </w:r>
      <w:r>
        <w:rPr>
          <w:rFonts w:ascii="Times New Roman" w:hAnsi="Times New Roman"/>
          <w:sz w:val="28"/>
          <w:szCs w:val="28"/>
        </w:rPr>
        <w:t xml:space="preserve">НА ПРАВО </w:t>
      </w: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ОРГАНИЗАЦИИ РОЗНИЧНОГО РЫНКА </w: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pBdr>
          <w:bottom w:val="single" w:sz="12" w:space="1" w:color="auto"/>
        </w:pBd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rPr>
      </w:pPr>
      <w:proofErr w:type="gramStart"/>
      <w:r>
        <w:rPr>
          <w:rFonts w:ascii="Times New Roman" w:hAnsi="Times New Roman"/>
        </w:rPr>
        <w:t xml:space="preserve">(указывается наименование юридического лица, которому выдается </w:t>
      </w:r>
      <w:proofErr w:type="gramEnd"/>
    </w:p>
    <w:p w:rsidR="00965B2F" w:rsidRDefault="00965B2F" w:rsidP="00965B2F">
      <w:pPr>
        <w:tabs>
          <w:tab w:val="left" w:pos="1134"/>
          <w:tab w:val="left" w:pos="1418"/>
        </w:tabs>
        <w:jc w:val="center"/>
        <w:rPr>
          <w:rFonts w:ascii="Times New Roman" w:hAnsi="Times New Roman"/>
        </w:rPr>
      </w:pPr>
      <w:r>
        <w:rPr>
          <w:rFonts w:ascii="Times New Roman" w:hAnsi="Times New Roman"/>
        </w:rPr>
        <w:t>(отказывается в выдаче) разрешения)</w:t>
      </w:r>
      <w:r>
        <w:rPr>
          <w:rStyle w:val="a9"/>
          <w:rFonts w:ascii="Times New Roman" w:hAnsi="Times New Roman"/>
        </w:rPr>
        <w:footnoteReference w:id="2"/>
      </w:r>
      <w:r>
        <w:rPr>
          <w:rFonts w:ascii="Times New Roman" w:hAnsi="Times New Roman"/>
        </w:rPr>
        <w:t xml:space="preserve">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и документов: </w:t>
      </w:r>
    </w:p>
    <w:p w:rsidR="00965B2F" w:rsidRDefault="00965B2F" w:rsidP="00965B2F">
      <w:pPr>
        <w:pBdr>
          <w:bottom w:val="single" w:sz="12" w:space="1" w:color="auto"/>
        </w:pBd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(указываются документы, представленные для получения разрешения)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администрация (мэрия) муниципального образования)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принято решение: </w:t>
      </w: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а) о выдаче разрешени</w:t>
      </w:r>
      <w:proofErr w:type="gramStart"/>
      <w:r>
        <w:rPr>
          <w:rFonts w:ascii="Times New Roman" w:hAnsi="Times New Roman"/>
          <w:sz w:val="28"/>
          <w:szCs w:val="28"/>
        </w:rPr>
        <w:t>я(</w:t>
      </w:r>
      <w:proofErr w:type="gramEnd"/>
      <w:r>
        <w:rPr>
          <w:rFonts w:ascii="Times New Roman" w:hAnsi="Times New Roman"/>
          <w:sz w:val="28"/>
          <w:szCs w:val="28"/>
        </w:rPr>
        <w:t xml:space="preserve">продления, переоформления) на право организации розничного рынка; </w:t>
      </w: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об отказе в выдаче разрешения (продление, переоформление) на право организации розничного рынка в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____________________________________________________________</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proofErr w:type="gramStart"/>
      <w:r>
        <w:rPr>
          <w:rFonts w:ascii="Times New Roman" w:hAnsi="Times New Roman"/>
        </w:rPr>
        <w:t xml:space="preserve">(Глава администрации (уполномоченное лицо) </w:t>
      </w:r>
      <w:proofErr w:type="gramEnd"/>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вид и наименование муниципального образования Самарской области) </w:t>
      </w:r>
    </w:p>
    <w:p w:rsidR="00965B2F" w:rsidRDefault="00965B2F" w:rsidP="00965B2F">
      <w:pPr>
        <w:tabs>
          <w:tab w:val="left" w:pos="1134"/>
          <w:tab w:val="left" w:pos="1418"/>
        </w:tabs>
        <w:jc w:val="center"/>
        <w:rPr>
          <w:rFonts w:ascii="Times New Roman" w:hAnsi="Times New Roman"/>
        </w:rPr>
      </w:pPr>
    </w:p>
    <w:p w:rsidR="00965B2F" w:rsidRPr="00BF7ACD" w:rsidRDefault="00965B2F" w:rsidP="00965B2F">
      <w:pPr>
        <w:tabs>
          <w:tab w:val="left" w:pos="1134"/>
          <w:tab w:val="left" w:pos="1418"/>
        </w:tabs>
        <w:jc w:val="right"/>
        <w:rPr>
          <w:rFonts w:ascii="Times New Roman" w:hAnsi="Times New Roman"/>
          <w:sz w:val="28"/>
          <w:szCs w:val="28"/>
        </w:rPr>
      </w:pPr>
      <w:r w:rsidRPr="00BF7ACD">
        <w:rPr>
          <w:rFonts w:ascii="Times New Roman" w:hAnsi="Times New Roman"/>
          <w:sz w:val="28"/>
          <w:szCs w:val="28"/>
        </w:rPr>
        <w:t>(подпись)                                                      (Ф. И. О.)</w:t>
      </w:r>
    </w:p>
    <w:p w:rsidR="00965B2F" w:rsidRDefault="00965B2F" w:rsidP="00965B2F">
      <w:pPr>
        <w:tabs>
          <w:tab w:val="left" w:pos="1134"/>
          <w:tab w:val="left" w:pos="1418"/>
        </w:tabs>
        <w:jc w:val="right"/>
        <w:rPr>
          <w:rFonts w:ascii="Times New Roman" w:hAnsi="Times New Roman"/>
        </w:rPr>
      </w:pPr>
      <w:r>
        <w:rPr>
          <w:rFonts w:ascii="Times New Roman" w:hAnsi="Times New Roman"/>
        </w:rPr>
        <w:t xml:space="preserve">место для печати </w:t>
      </w:r>
    </w:p>
    <w:p w:rsidR="00965B2F" w:rsidRDefault="00965B2F" w:rsidP="00965B2F">
      <w:pPr>
        <w:tabs>
          <w:tab w:val="left" w:pos="1134"/>
          <w:tab w:val="left" w:pos="1418"/>
        </w:tabs>
        <w:jc w:val="right"/>
        <w:rPr>
          <w:rFonts w:ascii="Times New Roman" w:hAnsi="Times New Roman"/>
        </w:rPr>
      </w:pPr>
    </w:p>
    <w:p w:rsidR="00461DE5" w:rsidRDefault="00461DE5" w:rsidP="00965B2F">
      <w:pPr>
        <w:tabs>
          <w:tab w:val="left" w:pos="1134"/>
          <w:tab w:val="left" w:pos="1418"/>
        </w:tabs>
        <w:jc w:val="right"/>
        <w:rPr>
          <w:rFonts w:ascii="Times New Roman" w:hAnsi="Times New Roman"/>
        </w:rPr>
      </w:pPr>
    </w:p>
    <w:p w:rsidR="00461DE5" w:rsidRDefault="00461DE5" w:rsidP="00965B2F">
      <w:pPr>
        <w:tabs>
          <w:tab w:val="left" w:pos="1134"/>
          <w:tab w:val="left" w:pos="1418"/>
        </w:tabs>
        <w:jc w:val="right"/>
        <w:rPr>
          <w:rFonts w:ascii="Times New Roman" w:hAnsi="Times New Roman"/>
        </w:rPr>
      </w:pPr>
    </w:p>
    <w:p w:rsidR="00167A01" w:rsidRPr="009307EB" w:rsidRDefault="00167A01" w:rsidP="001D11DA">
      <w:pPr>
        <w:tabs>
          <w:tab w:val="left" w:pos="1134"/>
          <w:tab w:val="left" w:pos="1418"/>
        </w:tabs>
        <w:rPr>
          <w:rFonts w:ascii="Times New Roman" w:hAnsi="Times New Roman"/>
        </w:rPr>
      </w:pPr>
    </w:p>
    <w:p w:rsidR="001D11DA" w:rsidRPr="001D11DA" w:rsidRDefault="001D11DA" w:rsidP="001D11DA">
      <w:pPr>
        <w:pStyle w:val="ConsPlusNormal"/>
        <w:jc w:val="right"/>
        <w:outlineLvl w:val="0"/>
        <w:rPr>
          <w:b/>
          <w:sz w:val="24"/>
          <w:szCs w:val="24"/>
        </w:rPr>
      </w:pPr>
      <w:r>
        <w:rPr>
          <w:b/>
          <w:sz w:val="24"/>
          <w:szCs w:val="24"/>
        </w:rPr>
        <w:t>Приложение № 6</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965B2F" w:rsidRDefault="00965B2F" w:rsidP="001D11DA">
      <w:pPr>
        <w:tabs>
          <w:tab w:val="left" w:pos="1134"/>
          <w:tab w:val="left" w:pos="1418"/>
        </w:tabs>
        <w:rPr>
          <w:rFonts w:ascii="Times New Roman" w:hAnsi="Times New Roman"/>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w: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78740</wp:posOffset>
                </wp:positionV>
                <wp:extent cx="5143500" cy="566420"/>
                <wp:effectExtent l="13335" t="7620" r="5715" b="26035"/>
                <wp:wrapThrough wrapText="bothSides">
                  <wp:wrapPolygon edited="0">
                    <wp:start x="-120" y="0"/>
                    <wp:lineTo x="-160" y="23392"/>
                    <wp:lineTo x="21800" y="23392"/>
                    <wp:lineTo x="21760" y="0"/>
                    <wp:lineTo x="-12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B55DE" w:rsidRPr="00A82240" w:rsidRDefault="008B55DE" w:rsidP="00965B2F">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" fillcolor="#9bc1ff" strokecolor="#4a7ebb">
                <v:fill color2="#3f80cd" rotate="t" focus="100%" type="gradient">
                  <o:fill v:ext="view" type="gradientUnscaled"/>
                </v:fill>
                <v:shadow on="t" opacity="22936f" origin=",.5" offset="0,.63889mm"/>
                <v:textbox>
                  <w:txbxContent>
                    <w:p w:rsidR="008B55DE" w:rsidRPr="00A82240" w:rsidRDefault="008B55DE" w:rsidP="00965B2F">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v:textbox>
                <w10:wrap type="through"/>
              </v:rect>
            </w:pict>
          </mc:Fallback>
        </mc:AlternateConten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36830</wp:posOffset>
                </wp:positionV>
                <wp:extent cx="571500" cy="457200"/>
                <wp:effectExtent l="22860" t="7620" r="24765" b="30480"/>
                <wp:wrapThrough wrapText="bothSides">
                  <wp:wrapPolygon edited="0">
                    <wp:start x="4320" y="0"/>
                    <wp:lineTo x="3960" y="7200"/>
                    <wp:lineTo x="0" y="10350"/>
                    <wp:lineTo x="-1080" y="11700"/>
                    <wp:lineTo x="-360" y="14400"/>
                    <wp:lineTo x="9000" y="23850"/>
                    <wp:lineTo x="12960" y="23850"/>
                    <wp:lineTo x="22320" y="14400"/>
                    <wp:lineTo x="23400" y="12150"/>
                    <wp:lineTo x="22320" y="10800"/>
                    <wp:lineTo x="18360" y="7200"/>
                    <wp:lineTo x="18000" y="1350"/>
                    <wp:lineTo x="17640" y="0"/>
                    <wp:lineTo x="4320" y="0"/>
                  </wp:wrapPolygon>
                </wp:wrapThrough>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85090</wp:posOffset>
                </wp:positionV>
                <wp:extent cx="5143500" cy="914400"/>
                <wp:effectExtent l="13335" t="7620" r="5715" b="20955"/>
                <wp:wrapThrough wrapText="bothSides">
                  <wp:wrapPolygon edited="0">
                    <wp:start x="-120" y="0"/>
                    <wp:lineTo x="-160" y="22500"/>
                    <wp:lineTo x="21800" y="22500"/>
                    <wp:lineTo x="21760" y="0"/>
                    <wp:lineTo x="-12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B55DE" w:rsidRPr="00A82240" w:rsidRDefault="008B55DE" w:rsidP="00965B2F">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" fillcolor="#9bc1ff" strokecolor="#4a7ebb">
                <v:fill color2="#3f80cd" rotate="t" focus="100%" type="gradient">
                  <o:fill v:ext="view" type="gradientUnscaled"/>
                </v:fill>
                <v:shadow on="t" opacity="22936f" origin=",.5" offset="0,.63889mm"/>
                <v:textbox>
                  <w:txbxContent>
                    <w:p w:rsidR="008B55DE" w:rsidRPr="00A82240" w:rsidRDefault="008B55DE" w:rsidP="00965B2F">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mc:Fallback>
        </mc:AlternateContent>
      </w: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181610</wp:posOffset>
                </wp:positionV>
                <wp:extent cx="457200" cy="457200"/>
                <wp:effectExtent l="22860" t="10160" r="24765" b="27940"/>
                <wp:wrapThrough wrapText="bothSides">
                  <wp:wrapPolygon edited="0">
                    <wp:start x="4050" y="0"/>
                    <wp:lineTo x="3600" y="7200"/>
                    <wp:lineTo x="-450" y="10800"/>
                    <wp:lineTo x="-1350" y="12150"/>
                    <wp:lineTo x="-450" y="14400"/>
                    <wp:lineTo x="8100" y="23400"/>
                    <wp:lineTo x="8550" y="23400"/>
                    <wp:lineTo x="13950" y="23400"/>
                    <wp:lineTo x="14400" y="23400"/>
                    <wp:lineTo x="22950" y="14400"/>
                    <wp:lineTo x="23850" y="12600"/>
                    <wp:lineTo x="22950" y="11250"/>
                    <wp:lineTo x="18900" y="7200"/>
                    <wp:lineTo x="18450" y="1350"/>
                    <wp:lineTo x="18000" y="0"/>
                    <wp:lineTo x="4050" y="0"/>
                  </wp:wrapPolygon>
                </wp:wrapThrough>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rPr>
          <w:rFonts w:ascii="Times New Roman" w:hAnsi="Times New Roman"/>
          <w:sz w:val="28"/>
          <w:szCs w:val="28"/>
        </w:rPr>
      </w:pPr>
    </w:p>
    <w:p w:rsidR="00965B2F" w:rsidRDefault="00965B2F" w:rsidP="00965B2F">
      <w:pPr>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1373505</wp:posOffset>
                </wp:positionV>
                <wp:extent cx="2400300" cy="1252220"/>
                <wp:effectExtent l="13335" t="8890" r="5715" b="24765"/>
                <wp:wrapThrough wrapText="bothSides">
                  <wp:wrapPolygon edited="0">
                    <wp:start x="-257" y="0"/>
                    <wp:lineTo x="-343" y="22049"/>
                    <wp:lineTo x="22029" y="22049"/>
                    <wp:lineTo x="21943" y="0"/>
                    <wp:lineTo x="-257"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B55DE" w:rsidRDefault="008B55DE" w:rsidP="00965B2F">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8B55DE" w:rsidRDefault="008B55DE" w:rsidP="00965B2F">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1373505</wp:posOffset>
                </wp:positionV>
                <wp:extent cx="2286000" cy="1252220"/>
                <wp:effectExtent l="13335" t="8890" r="5715" b="24765"/>
                <wp:wrapThrough wrapText="bothSides">
                  <wp:wrapPolygon edited="0">
                    <wp:start x="-270" y="0"/>
                    <wp:lineTo x="-360" y="22082"/>
                    <wp:lineTo x="22050" y="22082"/>
                    <wp:lineTo x="21960" y="0"/>
                    <wp:lineTo x="-27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B55DE" w:rsidRPr="003B3D7B" w:rsidRDefault="008B55DE" w:rsidP="00965B2F">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" fillcolor="#9bc1ff" strokecolor="#4a7ebb">
                <v:fill color2="#3f80cd" rotate="t" focus="100%" type="gradient">
                  <o:fill v:ext="view" type="gradientUnscaled"/>
                </v:fill>
                <v:shadow on="t" opacity="22936f" origin=",.5" offset="0,.63889mm"/>
                <v:textbox>
                  <w:txbxContent>
                    <w:p w:rsidR="008B55DE" w:rsidRPr="003B3D7B" w:rsidRDefault="008B55DE" w:rsidP="00965B2F">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230505</wp:posOffset>
                </wp:positionV>
                <wp:extent cx="5029200" cy="571500"/>
                <wp:effectExtent l="13335" t="8890" r="5715" b="19685"/>
                <wp:wrapThrough wrapText="bothSides">
                  <wp:wrapPolygon edited="0">
                    <wp:start x="-123" y="0"/>
                    <wp:lineTo x="-164" y="23040"/>
                    <wp:lineTo x="21805" y="23040"/>
                    <wp:lineTo x="21764" y="0"/>
                    <wp:lineTo x="-123"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B55DE" w:rsidRDefault="008B55DE" w:rsidP="00965B2F">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8B55DE" w:rsidRPr="00A82240" w:rsidRDefault="008B55DE" w:rsidP="00965B2F">
                            <w:pPr>
                              <w:jc w:val="center"/>
                              <w:rPr>
                                <w:rFonts w:ascii="Times New Roman" w:hAnsi="Times New Roman"/>
                              </w:rPr>
                            </w:pPr>
                            <w:r w:rsidRPr="00A82240">
                              <w:rPr>
                                <w:rFonts w:ascii="Times New Roman" w:hAnsi="Times New Roman"/>
                              </w:rPr>
                              <w:t>вручение направление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" fillcolor="#9bc1ff" strokecolor="#4a7ebb">
                <v:fill color2="#3f80cd" rotate="t" focus="100%" type="gradient">
                  <o:fill v:ext="view" type="gradientUnscaled"/>
                </v:fill>
                <v:shadow on="t" opacity="22936f" origin=",.5" offset="0,.63889mm"/>
                <v:textbox>
                  <w:txbxContent>
                    <w:p w:rsidR="008B55DE" w:rsidRDefault="008B55DE" w:rsidP="00965B2F">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8B55DE" w:rsidRPr="00A82240" w:rsidRDefault="008B55DE" w:rsidP="00965B2F">
                      <w:pPr>
                        <w:jc w:val="center"/>
                        <w:rPr>
                          <w:rFonts w:ascii="Times New Roman" w:hAnsi="Times New Roman"/>
                        </w:rPr>
                      </w:pPr>
                      <w:r w:rsidRPr="00A82240">
                        <w:rPr>
                          <w:rFonts w:ascii="Times New Roman" w:hAnsi="Times New Roman"/>
                        </w:rPr>
                        <w:t>вручение направление разрешения</w:t>
                      </w:r>
                    </w:p>
                  </w:txbxContent>
                </v:textbox>
                <w10:wrap type="through"/>
              </v:rect>
            </w:pict>
          </mc:Fallback>
        </mc:AlternateContent>
      </w:r>
    </w:p>
    <w:p w:rsidR="00965B2F" w:rsidRPr="003B3D7B" w:rsidRDefault="00965B2F" w:rsidP="00965B2F">
      <w:pPr>
        <w:rPr>
          <w:rFonts w:ascii="Times New Roman" w:hAnsi="Times New Roman"/>
          <w:sz w:val="28"/>
          <w:szCs w:val="28"/>
        </w:rPr>
      </w:pPr>
    </w:p>
    <w:p w:rsidR="00965B2F" w:rsidRPr="003B3D7B" w:rsidRDefault="00965B2F" w:rsidP="00965B2F">
      <w:pPr>
        <w:rPr>
          <w:rFonts w:ascii="Times New Roman" w:hAnsi="Times New Roman"/>
          <w:sz w:val="28"/>
          <w:szCs w:val="28"/>
        </w:rPr>
      </w:pPr>
    </w:p>
    <w:p w:rsidR="00965B2F" w:rsidRPr="003B3D7B" w:rsidRDefault="00965B2F" w:rsidP="00965B2F">
      <w:pPr>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188595</wp:posOffset>
                </wp:positionV>
                <wp:extent cx="457200" cy="571500"/>
                <wp:effectExtent l="22860" t="12700" r="24765" b="25400"/>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" adj="1296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188595</wp:posOffset>
                </wp:positionV>
                <wp:extent cx="457200" cy="571500"/>
                <wp:effectExtent l="22860" t="12700" r="24765" b="25400"/>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" adj="1296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rPr>
          <w:rFonts w:ascii="Times New Roman" w:hAnsi="Times New Roman"/>
          <w:sz w:val="28"/>
          <w:szCs w:val="28"/>
        </w:rPr>
      </w:pPr>
    </w:p>
    <w:p w:rsidR="00965B2F" w:rsidRPr="003B3D7B" w:rsidRDefault="00965B2F" w:rsidP="00965B2F">
      <w:pPr>
        <w:tabs>
          <w:tab w:val="left" w:pos="2479"/>
        </w:tabs>
        <w:rPr>
          <w:rFonts w:ascii="Times New Roman" w:hAnsi="Times New Roman"/>
          <w:sz w:val="28"/>
          <w:szCs w:val="28"/>
        </w:rPr>
      </w:pPr>
      <w:r>
        <w:rPr>
          <w:rFonts w:ascii="Times New Roman" w:hAnsi="Times New Roman"/>
          <w:sz w:val="28"/>
          <w:szCs w:val="28"/>
        </w:rPr>
        <w:tab/>
      </w:r>
    </w:p>
    <w:p w:rsidR="00965B2F" w:rsidRDefault="00965B2F" w:rsidP="00965B2F">
      <w:pPr>
        <w:widowControl w:val="0"/>
        <w:autoSpaceDE w:val="0"/>
        <w:autoSpaceDN w:val="0"/>
        <w:adjustRightInd w:val="0"/>
        <w:jc w:val="both"/>
      </w:pPr>
    </w:p>
    <w:sectPr w:rsidR="00965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B6" w:rsidRDefault="00B067B6" w:rsidP="00965B2F">
      <w:r>
        <w:separator/>
      </w:r>
    </w:p>
  </w:endnote>
  <w:endnote w:type="continuationSeparator" w:id="0">
    <w:p w:rsidR="00B067B6" w:rsidRDefault="00B067B6" w:rsidP="009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B6" w:rsidRDefault="00B067B6" w:rsidP="00965B2F">
      <w:r>
        <w:separator/>
      </w:r>
    </w:p>
  </w:footnote>
  <w:footnote w:type="continuationSeparator" w:id="0">
    <w:p w:rsidR="00B067B6" w:rsidRDefault="00B067B6" w:rsidP="00965B2F">
      <w:r>
        <w:continuationSeparator/>
      </w:r>
    </w:p>
  </w:footnote>
  <w:footnote w:id="1">
    <w:p w:rsidR="008B55DE" w:rsidRPr="00E72892" w:rsidRDefault="008B55DE" w:rsidP="00965B2F">
      <w:pPr>
        <w:pStyle w:val="a7"/>
        <w:jc w:val="both"/>
        <w:rPr>
          <w:rFonts w:ascii="Times New Roman" w:hAnsi="Times New Roman"/>
        </w:rPr>
      </w:pPr>
      <w:r w:rsidRPr="00E72892">
        <w:rPr>
          <w:rStyle w:val="a9"/>
          <w:rFonts w:ascii="Times New Roman" w:hAnsi="Times New Roman"/>
        </w:rPr>
        <w:footnoteRef/>
      </w:r>
      <w:r w:rsidRPr="00E72892">
        <w:rPr>
          <w:rFonts w:ascii="Times New Roman" w:hAnsi="Times New Roman"/>
        </w:rPr>
        <w:t xml:space="preserve"> Содержание расписки зависит от реально предоставляемых заявителям сервисов МФЦ, например, в части</w:t>
      </w:r>
      <w:r w:rsidRPr="00E72892">
        <w:rPr>
          <w:rFonts w:ascii="Times New Roman" w:hAnsi="Times New Roman"/>
          <w:kern w:val="1"/>
        </w:rPr>
        <w:t xml:space="preserve"> возможности мониторинга предоставления муниципальной услуги в «персональном кабинете» на официальном сайте МФЦ в сети Интернет</w:t>
      </w:r>
      <w:r w:rsidRPr="00E72892">
        <w:rPr>
          <w:rFonts w:ascii="Times New Roman" w:hAnsi="Times New Roman"/>
        </w:rPr>
        <w:t>.</w:t>
      </w:r>
    </w:p>
  </w:footnote>
  <w:footnote w:id="2">
    <w:p w:rsidR="008B55DE" w:rsidRPr="009307EB" w:rsidRDefault="008B55DE" w:rsidP="00965B2F">
      <w:pPr>
        <w:pStyle w:val="a7"/>
        <w:rPr>
          <w:rFonts w:ascii="Times New Roman" w:hAnsi="Times New Roman"/>
        </w:rPr>
      </w:pPr>
      <w:r w:rsidRPr="009307EB">
        <w:rPr>
          <w:rStyle w:val="a9"/>
          <w:rFonts w:ascii="Times New Roman" w:hAnsi="Times New Roman"/>
        </w:rPr>
        <w:footnoteRef/>
      </w:r>
      <w:r w:rsidRPr="009307EB">
        <w:rPr>
          <w:rFonts w:ascii="Times New Roman" w:hAnsi="Times New Roman"/>
        </w:rPr>
        <w:t xml:space="preserve"> Принятое решение подчеркивается</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0294F"/>
    <w:multiLevelType w:val="multilevel"/>
    <w:tmpl w:val="11B6DC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837"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CB6B38"/>
    <w:multiLevelType w:val="hybridMultilevel"/>
    <w:tmpl w:val="057E0F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2DD6372D"/>
    <w:multiLevelType w:val="hybridMultilevel"/>
    <w:tmpl w:val="D5468D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1F5058A"/>
    <w:multiLevelType w:val="multilevel"/>
    <w:tmpl w:val="81F4CD0C"/>
    <w:lvl w:ilvl="0">
      <w:start w:val="2"/>
      <w:numFmt w:val="decimal"/>
      <w:lvlText w:val="%1."/>
      <w:lvlJc w:val="left"/>
      <w:pPr>
        <w:ind w:left="846"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num w:numId="1">
    <w:abstractNumId w:val="2"/>
  </w:num>
  <w:num w:numId="2">
    <w:abstractNumId w:val="3"/>
  </w:num>
  <w:num w:numId="3">
    <w:abstractNumId w:val="6"/>
  </w:num>
  <w:num w:numId="4">
    <w:abstractNumId w:val="4"/>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2"/>
    <w:rsid w:val="00003214"/>
    <w:rsid w:val="00007F63"/>
    <w:rsid w:val="00011209"/>
    <w:rsid w:val="00015150"/>
    <w:rsid w:val="00016A8D"/>
    <w:rsid w:val="00016B4C"/>
    <w:rsid w:val="00021C70"/>
    <w:rsid w:val="00022E68"/>
    <w:rsid w:val="00035B59"/>
    <w:rsid w:val="00040D03"/>
    <w:rsid w:val="00040DCB"/>
    <w:rsid w:val="000463E1"/>
    <w:rsid w:val="000562AC"/>
    <w:rsid w:val="00062701"/>
    <w:rsid w:val="00066B7E"/>
    <w:rsid w:val="000820A2"/>
    <w:rsid w:val="00087497"/>
    <w:rsid w:val="00092A1E"/>
    <w:rsid w:val="000A36C7"/>
    <w:rsid w:val="000B011E"/>
    <w:rsid w:val="000B5308"/>
    <w:rsid w:val="000C10AC"/>
    <w:rsid w:val="000C2DCC"/>
    <w:rsid w:val="000C5E0F"/>
    <w:rsid w:val="000D4045"/>
    <w:rsid w:val="000D5FA7"/>
    <w:rsid w:val="000D7780"/>
    <w:rsid w:val="000E253C"/>
    <w:rsid w:val="000E4299"/>
    <w:rsid w:val="000E46F9"/>
    <w:rsid w:val="000E4CE7"/>
    <w:rsid w:val="000F790D"/>
    <w:rsid w:val="001001FF"/>
    <w:rsid w:val="00102675"/>
    <w:rsid w:val="00103CEA"/>
    <w:rsid w:val="00103E89"/>
    <w:rsid w:val="00105128"/>
    <w:rsid w:val="00105385"/>
    <w:rsid w:val="00116229"/>
    <w:rsid w:val="00121862"/>
    <w:rsid w:val="00127DC8"/>
    <w:rsid w:val="001343B9"/>
    <w:rsid w:val="00136C06"/>
    <w:rsid w:val="001400F0"/>
    <w:rsid w:val="0014258C"/>
    <w:rsid w:val="00144BC5"/>
    <w:rsid w:val="00144F84"/>
    <w:rsid w:val="00154A24"/>
    <w:rsid w:val="0016215E"/>
    <w:rsid w:val="00163F44"/>
    <w:rsid w:val="001675C0"/>
    <w:rsid w:val="00167A01"/>
    <w:rsid w:val="00171729"/>
    <w:rsid w:val="0017736E"/>
    <w:rsid w:val="00177957"/>
    <w:rsid w:val="00183B6B"/>
    <w:rsid w:val="00184569"/>
    <w:rsid w:val="00184D82"/>
    <w:rsid w:val="00185F78"/>
    <w:rsid w:val="00187374"/>
    <w:rsid w:val="00187BC8"/>
    <w:rsid w:val="00191BA0"/>
    <w:rsid w:val="001965D6"/>
    <w:rsid w:val="001A0828"/>
    <w:rsid w:val="001A169D"/>
    <w:rsid w:val="001A5F37"/>
    <w:rsid w:val="001B117E"/>
    <w:rsid w:val="001B3932"/>
    <w:rsid w:val="001B5357"/>
    <w:rsid w:val="001C3664"/>
    <w:rsid w:val="001C48D9"/>
    <w:rsid w:val="001C683B"/>
    <w:rsid w:val="001C6D90"/>
    <w:rsid w:val="001D11DA"/>
    <w:rsid w:val="001D768A"/>
    <w:rsid w:val="001E2802"/>
    <w:rsid w:val="00203F2A"/>
    <w:rsid w:val="00204814"/>
    <w:rsid w:val="002127E6"/>
    <w:rsid w:val="00217F13"/>
    <w:rsid w:val="00220104"/>
    <w:rsid w:val="00221FC2"/>
    <w:rsid w:val="002221BF"/>
    <w:rsid w:val="002225E4"/>
    <w:rsid w:val="0022656B"/>
    <w:rsid w:val="00237801"/>
    <w:rsid w:val="002442C4"/>
    <w:rsid w:val="00245B34"/>
    <w:rsid w:val="00245EE4"/>
    <w:rsid w:val="00252472"/>
    <w:rsid w:val="002547FA"/>
    <w:rsid w:val="002565FC"/>
    <w:rsid w:val="00260FEA"/>
    <w:rsid w:val="002720C5"/>
    <w:rsid w:val="00274DFC"/>
    <w:rsid w:val="00277AE1"/>
    <w:rsid w:val="00283049"/>
    <w:rsid w:val="00284341"/>
    <w:rsid w:val="00284750"/>
    <w:rsid w:val="00284BCD"/>
    <w:rsid w:val="00292DD0"/>
    <w:rsid w:val="002936DE"/>
    <w:rsid w:val="002A17B2"/>
    <w:rsid w:val="002B08CA"/>
    <w:rsid w:val="002C04AE"/>
    <w:rsid w:val="002C5859"/>
    <w:rsid w:val="002C6CEB"/>
    <w:rsid w:val="002D1A8B"/>
    <w:rsid w:val="002D2D6F"/>
    <w:rsid w:val="002D3A28"/>
    <w:rsid w:val="002D573B"/>
    <w:rsid w:val="002E0065"/>
    <w:rsid w:val="002E24BF"/>
    <w:rsid w:val="002E2D7E"/>
    <w:rsid w:val="002E315A"/>
    <w:rsid w:val="002E6442"/>
    <w:rsid w:val="002F05A4"/>
    <w:rsid w:val="002F1ED9"/>
    <w:rsid w:val="002F21C5"/>
    <w:rsid w:val="002F3746"/>
    <w:rsid w:val="00301D36"/>
    <w:rsid w:val="00306AD5"/>
    <w:rsid w:val="00307AE2"/>
    <w:rsid w:val="00307B45"/>
    <w:rsid w:val="00307BED"/>
    <w:rsid w:val="00307FB1"/>
    <w:rsid w:val="0031090A"/>
    <w:rsid w:val="003135AD"/>
    <w:rsid w:val="00323AB2"/>
    <w:rsid w:val="00325A62"/>
    <w:rsid w:val="00330BD5"/>
    <w:rsid w:val="00332536"/>
    <w:rsid w:val="00335EEC"/>
    <w:rsid w:val="003418A3"/>
    <w:rsid w:val="00342850"/>
    <w:rsid w:val="0035117F"/>
    <w:rsid w:val="00351360"/>
    <w:rsid w:val="00353E7E"/>
    <w:rsid w:val="0036148A"/>
    <w:rsid w:val="003645D0"/>
    <w:rsid w:val="00364D50"/>
    <w:rsid w:val="003715BE"/>
    <w:rsid w:val="003736EC"/>
    <w:rsid w:val="00376B37"/>
    <w:rsid w:val="0038624A"/>
    <w:rsid w:val="00392392"/>
    <w:rsid w:val="003950F0"/>
    <w:rsid w:val="003A15A0"/>
    <w:rsid w:val="003A7833"/>
    <w:rsid w:val="003B15E5"/>
    <w:rsid w:val="003D4F8B"/>
    <w:rsid w:val="003E5E9D"/>
    <w:rsid w:val="003E600D"/>
    <w:rsid w:val="003E66F7"/>
    <w:rsid w:val="003F13B2"/>
    <w:rsid w:val="003F2961"/>
    <w:rsid w:val="003F2CDA"/>
    <w:rsid w:val="00403E61"/>
    <w:rsid w:val="004044C2"/>
    <w:rsid w:val="004076FA"/>
    <w:rsid w:val="00422C99"/>
    <w:rsid w:val="00424D26"/>
    <w:rsid w:val="00425978"/>
    <w:rsid w:val="004349CC"/>
    <w:rsid w:val="00440A50"/>
    <w:rsid w:val="004425D1"/>
    <w:rsid w:val="004558B5"/>
    <w:rsid w:val="004571BB"/>
    <w:rsid w:val="00461DE5"/>
    <w:rsid w:val="00463AEE"/>
    <w:rsid w:val="00463F2C"/>
    <w:rsid w:val="00466041"/>
    <w:rsid w:val="00466895"/>
    <w:rsid w:val="00471C9C"/>
    <w:rsid w:val="00480D9F"/>
    <w:rsid w:val="0048527E"/>
    <w:rsid w:val="004922A2"/>
    <w:rsid w:val="00492762"/>
    <w:rsid w:val="004A2D0E"/>
    <w:rsid w:val="004A3E32"/>
    <w:rsid w:val="004A7005"/>
    <w:rsid w:val="004A7BF3"/>
    <w:rsid w:val="004B2470"/>
    <w:rsid w:val="004C269C"/>
    <w:rsid w:val="004C3132"/>
    <w:rsid w:val="004D0EF9"/>
    <w:rsid w:val="004D146F"/>
    <w:rsid w:val="004D20C4"/>
    <w:rsid w:val="004D26C8"/>
    <w:rsid w:val="004D5882"/>
    <w:rsid w:val="004E2302"/>
    <w:rsid w:val="004E68BC"/>
    <w:rsid w:val="004E6F1F"/>
    <w:rsid w:val="004E7F3A"/>
    <w:rsid w:val="004F15B8"/>
    <w:rsid w:val="004F28B0"/>
    <w:rsid w:val="004F4E7F"/>
    <w:rsid w:val="004F6488"/>
    <w:rsid w:val="005032A2"/>
    <w:rsid w:val="00503D80"/>
    <w:rsid w:val="0050786B"/>
    <w:rsid w:val="00507B69"/>
    <w:rsid w:val="00510012"/>
    <w:rsid w:val="005228B6"/>
    <w:rsid w:val="00523051"/>
    <w:rsid w:val="00523167"/>
    <w:rsid w:val="00527419"/>
    <w:rsid w:val="005314B9"/>
    <w:rsid w:val="00534649"/>
    <w:rsid w:val="005407A0"/>
    <w:rsid w:val="005417AB"/>
    <w:rsid w:val="00542EE5"/>
    <w:rsid w:val="005433DC"/>
    <w:rsid w:val="00544F69"/>
    <w:rsid w:val="005466FC"/>
    <w:rsid w:val="00546F29"/>
    <w:rsid w:val="005538DE"/>
    <w:rsid w:val="00561A7E"/>
    <w:rsid w:val="00564ACD"/>
    <w:rsid w:val="005665BD"/>
    <w:rsid w:val="00566974"/>
    <w:rsid w:val="00570230"/>
    <w:rsid w:val="00570320"/>
    <w:rsid w:val="005725F3"/>
    <w:rsid w:val="00577C76"/>
    <w:rsid w:val="00585C09"/>
    <w:rsid w:val="00594BA2"/>
    <w:rsid w:val="005970A3"/>
    <w:rsid w:val="005B0725"/>
    <w:rsid w:val="005C2CF6"/>
    <w:rsid w:val="005C51DE"/>
    <w:rsid w:val="005D0E89"/>
    <w:rsid w:val="005D273A"/>
    <w:rsid w:val="005D2F35"/>
    <w:rsid w:val="005E011C"/>
    <w:rsid w:val="005E4661"/>
    <w:rsid w:val="006023FE"/>
    <w:rsid w:val="00607FE7"/>
    <w:rsid w:val="00611BAA"/>
    <w:rsid w:val="00612D35"/>
    <w:rsid w:val="00616F44"/>
    <w:rsid w:val="00624DE6"/>
    <w:rsid w:val="0063134F"/>
    <w:rsid w:val="00632335"/>
    <w:rsid w:val="0063318B"/>
    <w:rsid w:val="0064039A"/>
    <w:rsid w:val="00644A1C"/>
    <w:rsid w:val="0064776A"/>
    <w:rsid w:val="00647988"/>
    <w:rsid w:val="006522EE"/>
    <w:rsid w:val="006554E2"/>
    <w:rsid w:val="00655912"/>
    <w:rsid w:val="00677EF2"/>
    <w:rsid w:val="00683A5B"/>
    <w:rsid w:val="006855D0"/>
    <w:rsid w:val="00686B7F"/>
    <w:rsid w:val="006932AD"/>
    <w:rsid w:val="006940B5"/>
    <w:rsid w:val="006A2FDA"/>
    <w:rsid w:val="006A764B"/>
    <w:rsid w:val="006C0019"/>
    <w:rsid w:val="006C45BB"/>
    <w:rsid w:val="006C4C96"/>
    <w:rsid w:val="006D1203"/>
    <w:rsid w:val="006D1933"/>
    <w:rsid w:val="006D19E9"/>
    <w:rsid w:val="006D48FC"/>
    <w:rsid w:val="006E05C5"/>
    <w:rsid w:val="006F1425"/>
    <w:rsid w:val="006F4301"/>
    <w:rsid w:val="006F5789"/>
    <w:rsid w:val="00702CB0"/>
    <w:rsid w:val="00702D14"/>
    <w:rsid w:val="007044E9"/>
    <w:rsid w:val="00706CEA"/>
    <w:rsid w:val="007102CF"/>
    <w:rsid w:val="00710AB7"/>
    <w:rsid w:val="00710D9F"/>
    <w:rsid w:val="0071222D"/>
    <w:rsid w:val="00716E7C"/>
    <w:rsid w:val="00721F59"/>
    <w:rsid w:val="007251F2"/>
    <w:rsid w:val="00725F95"/>
    <w:rsid w:val="00732AE9"/>
    <w:rsid w:val="00732E10"/>
    <w:rsid w:val="00733264"/>
    <w:rsid w:val="00742B26"/>
    <w:rsid w:val="00744050"/>
    <w:rsid w:val="00747212"/>
    <w:rsid w:val="007529AD"/>
    <w:rsid w:val="007529CE"/>
    <w:rsid w:val="00757364"/>
    <w:rsid w:val="00760BA4"/>
    <w:rsid w:val="007620B3"/>
    <w:rsid w:val="00767E52"/>
    <w:rsid w:val="00781193"/>
    <w:rsid w:val="00796C59"/>
    <w:rsid w:val="007A7DFF"/>
    <w:rsid w:val="007C1CBC"/>
    <w:rsid w:val="007C523A"/>
    <w:rsid w:val="007E0AF0"/>
    <w:rsid w:val="007E3F77"/>
    <w:rsid w:val="007E54A8"/>
    <w:rsid w:val="007E68F2"/>
    <w:rsid w:val="007E6A00"/>
    <w:rsid w:val="007F33B0"/>
    <w:rsid w:val="007F7CA7"/>
    <w:rsid w:val="00801CB7"/>
    <w:rsid w:val="00803C97"/>
    <w:rsid w:val="00805C94"/>
    <w:rsid w:val="00806C88"/>
    <w:rsid w:val="00816F34"/>
    <w:rsid w:val="0082028E"/>
    <w:rsid w:val="00823F7B"/>
    <w:rsid w:val="00836623"/>
    <w:rsid w:val="00844E39"/>
    <w:rsid w:val="008536C4"/>
    <w:rsid w:val="008553F7"/>
    <w:rsid w:val="00857C8F"/>
    <w:rsid w:val="00861090"/>
    <w:rsid w:val="00865513"/>
    <w:rsid w:val="00866C2B"/>
    <w:rsid w:val="008670EE"/>
    <w:rsid w:val="008710CD"/>
    <w:rsid w:val="00871586"/>
    <w:rsid w:val="00884AA4"/>
    <w:rsid w:val="00885B62"/>
    <w:rsid w:val="0089274B"/>
    <w:rsid w:val="00897224"/>
    <w:rsid w:val="008A1A6F"/>
    <w:rsid w:val="008A4F27"/>
    <w:rsid w:val="008B2A8C"/>
    <w:rsid w:val="008B55DE"/>
    <w:rsid w:val="008B63F6"/>
    <w:rsid w:val="008C07B1"/>
    <w:rsid w:val="008D292B"/>
    <w:rsid w:val="008D2F9F"/>
    <w:rsid w:val="008D5711"/>
    <w:rsid w:val="008E027C"/>
    <w:rsid w:val="008F6683"/>
    <w:rsid w:val="008F6BB1"/>
    <w:rsid w:val="008F6DF0"/>
    <w:rsid w:val="00900F58"/>
    <w:rsid w:val="0090468F"/>
    <w:rsid w:val="009065FE"/>
    <w:rsid w:val="009074D0"/>
    <w:rsid w:val="00915D61"/>
    <w:rsid w:val="009174DE"/>
    <w:rsid w:val="00917F6A"/>
    <w:rsid w:val="00921318"/>
    <w:rsid w:val="00921DF6"/>
    <w:rsid w:val="0092339E"/>
    <w:rsid w:val="00930616"/>
    <w:rsid w:val="00942A56"/>
    <w:rsid w:val="00950CE6"/>
    <w:rsid w:val="00965B2F"/>
    <w:rsid w:val="009837A9"/>
    <w:rsid w:val="009841B0"/>
    <w:rsid w:val="00990E04"/>
    <w:rsid w:val="00990ECA"/>
    <w:rsid w:val="00991ABA"/>
    <w:rsid w:val="00995CA2"/>
    <w:rsid w:val="009977C3"/>
    <w:rsid w:val="009A3ACD"/>
    <w:rsid w:val="009A47FD"/>
    <w:rsid w:val="009A7946"/>
    <w:rsid w:val="009B08B6"/>
    <w:rsid w:val="009B118F"/>
    <w:rsid w:val="009B5A0B"/>
    <w:rsid w:val="009B7AB2"/>
    <w:rsid w:val="009C19C6"/>
    <w:rsid w:val="009C19DD"/>
    <w:rsid w:val="009C5E9B"/>
    <w:rsid w:val="009C61AA"/>
    <w:rsid w:val="009C66A3"/>
    <w:rsid w:val="009C7D03"/>
    <w:rsid w:val="009D712B"/>
    <w:rsid w:val="009E4BDC"/>
    <w:rsid w:val="009E51DF"/>
    <w:rsid w:val="009E6F12"/>
    <w:rsid w:val="009E713C"/>
    <w:rsid w:val="00A04007"/>
    <w:rsid w:val="00A1160C"/>
    <w:rsid w:val="00A140EB"/>
    <w:rsid w:val="00A31CD8"/>
    <w:rsid w:val="00A354D6"/>
    <w:rsid w:val="00A36671"/>
    <w:rsid w:val="00A406D2"/>
    <w:rsid w:val="00A4314D"/>
    <w:rsid w:val="00A504BC"/>
    <w:rsid w:val="00A5236F"/>
    <w:rsid w:val="00A52380"/>
    <w:rsid w:val="00A527D2"/>
    <w:rsid w:val="00A66B44"/>
    <w:rsid w:val="00A709DD"/>
    <w:rsid w:val="00A72F66"/>
    <w:rsid w:val="00A82339"/>
    <w:rsid w:val="00A85252"/>
    <w:rsid w:val="00A85EB5"/>
    <w:rsid w:val="00A941BC"/>
    <w:rsid w:val="00A97909"/>
    <w:rsid w:val="00AA55B9"/>
    <w:rsid w:val="00AA6022"/>
    <w:rsid w:val="00AB0D35"/>
    <w:rsid w:val="00AB1054"/>
    <w:rsid w:val="00AB199F"/>
    <w:rsid w:val="00AC12C3"/>
    <w:rsid w:val="00AC5BC9"/>
    <w:rsid w:val="00AC616A"/>
    <w:rsid w:val="00AC6A53"/>
    <w:rsid w:val="00AC73EC"/>
    <w:rsid w:val="00AD1FAF"/>
    <w:rsid w:val="00AD743D"/>
    <w:rsid w:val="00AE131E"/>
    <w:rsid w:val="00AE2F56"/>
    <w:rsid w:val="00AE3824"/>
    <w:rsid w:val="00AE5B1E"/>
    <w:rsid w:val="00AF3846"/>
    <w:rsid w:val="00AF387B"/>
    <w:rsid w:val="00B045BD"/>
    <w:rsid w:val="00B0488B"/>
    <w:rsid w:val="00B048E2"/>
    <w:rsid w:val="00B04B8A"/>
    <w:rsid w:val="00B065F6"/>
    <w:rsid w:val="00B067B6"/>
    <w:rsid w:val="00B070FC"/>
    <w:rsid w:val="00B11159"/>
    <w:rsid w:val="00B16143"/>
    <w:rsid w:val="00B2543C"/>
    <w:rsid w:val="00B2796F"/>
    <w:rsid w:val="00B35996"/>
    <w:rsid w:val="00B45F46"/>
    <w:rsid w:val="00B47994"/>
    <w:rsid w:val="00B535E9"/>
    <w:rsid w:val="00B558D1"/>
    <w:rsid w:val="00B564B1"/>
    <w:rsid w:val="00B5748D"/>
    <w:rsid w:val="00B602F7"/>
    <w:rsid w:val="00B61F52"/>
    <w:rsid w:val="00B64ADC"/>
    <w:rsid w:val="00B67B27"/>
    <w:rsid w:val="00B724DF"/>
    <w:rsid w:val="00B72DF3"/>
    <w:rsid w:val="00B7453D"/>
    <w:rsid w:val="00B8429F"/>
    <w:rsid w:val="00B905F4"/>
    <w:rsid w:val="00B95C38"/>
    <w:rsid w:val="00B97903"/>
    <w:rsid w:val="00BA4DDA"/>
    <w:rsid w:val="00BA6EF2"/>
    <w:rsid w:val="00BC31D2"/>
    <w:rsid w:val="00BC6112"/>
    <w:rsid w:val="00BD2567"/>
    <w:rsid w:val="00BD3CE1"/>
    <w:rsid w:val="00BE5312"/>
    <w:rsid w:val="00BE6B65"/>
    <w:rsid w:val="00BE6B9F"/>
    <w:rsid w:val="00BF0AEF"/>
    <w:rsid w:val="00BF1DBC"/>
    <w:rsid w:val="00C14891"/>
    <w:rsid w:val="00C154F5"/>
    <w:rsid w:val="00C17E06"/>
    <w:rsid w:val="00C20935"/>
    <w:rsid w:val="00C23DBF"/>
    <w:rsid w:val="00C23F05"/>
    <w:rsid w:val="00C24C15"/>
    <w:rsid w:val="00C32821"/>
    <w:rsid w:val="00C3559C"/>
    <w:rsid w:val="00C43BE2"/>
    <w:rsid w:val="00C46BA9"/>
    <w:rsid w:val="00C505C0"/>
    <w:rsid w:val="00C51177"/>
    <w:rsid w:val="00C5182F"/>
    <w:rsid w:val="00C53B12"/>
    <w:rsid w:val="00C56963"/>
    <w:rsid w:val="00C56A78"/>
    <w:rsid w:val="00C65BEE"/>
    <w:rsid w:val="00C729DC"/>
    <w:rsid w:val="00C7485B"/>
    <w:rsid w:val="00C81628"/>
    <w:rsid w:val="00C83A2D"/>
    <w:rsid w:val="00C92AAF"/>
    <w:rsid w:val="00C936FA"/>
    <w:rsid w:val="00C96E9A"/>
    <w:rsid w:val="00CA3A59"/>
    <w:rsid w:val="00CA4946"/>
    <w:rsid w:val="00CA545C"/>
    <w:rsid w:val="00CC00AF"/>
    <w:rsid w:val="00CD08FC"/>
    <w:rsid w:val="00CD1C17"/>
    <w:rsid w:val="00CD2125"/>
    <w:rsid w:val="00CD252D"/>
    <w:rsid w:val="00CD6219"/>
    <w:rsid w:val="00CE324D"/>
    <w:rsid w:val="00CE5053"/>
    <w:rsid w:val="00CF0863"/>
    <w:rsid w:val="00CF09DA"/>
    <w:rsid w:val="00CF232D"/>
    <w:rsid w:val="00CF2660"/>
    <w:rsid w:val="00D02E56"/>
    <w:rsid w:val="00D040EE"/>
    <w:rsid w:val="00D042C2"/>
    <w:rsid w:val="00D1693D"/>
    <w:rsid w:val="00D1697E"/>
    <w:rsid w:val="00D27434"/>
    <w:rsid w:val="00D32638"/>
    <w:rsid w:val="00D53B46"/>
    <w:rsid w:val="00D564FD"/>
    <w:rsid w:val="00D6149C"/>
    <w:rsid w:val="00D61EAC"/>
    <w:rsid w:val="00D6391D"/>
    <w:rsid w:val="00D64DE5"/>
    <w:rsid w:val="00D660FF"/>
    <w:rsid w:val="00D67888"/>
    <w:rsid w:val="00D67FF1"/>
    <w:rsid w:val="00D71635"/>
    <w:rsid w:val="00D73F90"/>
    <w:rsid w:val="00D747A4"/>
    <w:rsid w:val="00D821FD"/>
    <w:rsid w:val="00D83632"/>
    <w:rsid w:val="00D850B6"/>
    <w:rsid w:val="00D86EF5"/>
    <w:rsid w:val="00D916F1"/>
    <w:rsid w:val="00D96AF5"/>
    <w:rsid w:val="00DA7DCD"/>
    <w:rsid w:val="00DB0005"/>
    <w:rsid w:val="00DD3DCB"/>
    <w:rsid w:val="00DD5FEE"/>
    <w:rsid w:val="00DE3E74"/>
    <w:rsid w:val="00DF0179"/>
    <w:rsid w:val="00DF4EB4"/>
    <w:rsid w:val="00E001E5"/>
    <w:rsid w:val="00E00843"/>
    <w:rsid w:val="00E14DFB"/>
    <w:rsid w:val="00E20E3F"/>
    <w:rsid w:val="00E245B2"/>
    <w:rsid w:val="00E31C59"/>
    <w:rsid w:val="00E333DE"/>
    <w:rsid w:val="00E46F81"/>
    <w:rsid w:val="00E502DC"/>
    <w:rsid w:val="00E50902"/>
    <w:rsid w:val="00E54FC1"/>
    <w:rsid w:val="00E573FA"/>
    <w:rsid w:val="00E575B9"/>
    <w:rsid w:val="00E61358"/>
    <w:rsid w:val="00E6173D"/>
    <w:rsid w:val="00E64BAE"/>
    <w:rsid w:val="00E72A6B"/>
    <w:rsid w:val="00E75222"/>
    <w:rsid w:val="00E75722"/>
    <w:rsid w:val="00E8588F"/>
    <w:rsid w:val="00E939B3"/>
    <w:rsid w:val="00E97DFD"/>
    <w:rsid w:val="00EA1764"/>
    <w:rsid w:val="00EA1899"/>
    <w:rsid w:val="00EA48EC"/>
    <w:rsid w:val="00EA6888"/>
    <w:rsid w:val="00EA6C60"/>
    <w:rsid w:val="00EB30F6"/>
    <w:rsid w:val="00EB3A48"/>
    <w:rsid w:val="00EB7E2A"/>
    <w:rsid w:val="00EC7127"/>
    <w:rsid w:val="00ED0CA4"/>
    <w:rsid w:val="00ED3177"/>
    <w:rsid w:val="00F0177F"/>
    <w:rsid w:val="00F02449"/>
    <w:rsid w:val="00F0270A"/>
    <w:rsid w:val="00F07D26"/>
    <w:rsid w:val="00F13CDC"/>
    <w:rsid w:val="00F206F5"/>
    <w:rsid w:val="00F22D0C"/>
    <w:rsid w:val="00F37EE9"/>
    <w:rsid w:val="00F407D3"/>
    <w:rsid w:val="00F44D52"/>
    <w:rsid w:val="00F53D55"/>
    <w:rsid w:val="00F5571F"/>
    <w:rsid w:val="00F605BE"/>
    <w:rsid w:val="00F62BA9"/>
    <w:rsid w:val="00F711B5"/>
    <w:rsid w:val="00F72022"/>
    <w:rsid w:val="00F75EF6"/>
    <w:rsid w:val="00F765D6"/>
    <w:rsid w:val="00F77CB0"/>
    <w:rsid w:val="00F85DC0"/>
    <w:rsid w:val="00F86444"/>
    <w:rsid w:val="00F953A5"/>
    <w:rsid w:val="00F9761B"/>
    <w:rsid w:val="00F9766E"/>
    <w:rsid w:val="00FA2E97"/>
    <w:rsid w:val="00FA64CA"/>
    <w:rsid w:val="00FA78C7"/>
    <w:rsid w:val="00FB3043"/>
    <w:rsid w:val="00FB6292"/>
    <w:rsid w:val="00FB72A2"/>
    <w:rsid w:val="00FB7DB4"/>
    <w:rsid w:val="00FC0C12"/>
    <w:rsid w:val="00FC15F0"/>
    <w:rsid w:val="00FC2C0C"/>
    <w:rsid w:val="00FC4F8B"/>
    <w:rsid w:val="00FD0235"/>
    <w:rsid w:val="00FD1C43"/>
    <w:rsid w:val="00FD26FB"/>
    <w:rsid w:val="00FD68E5"/>
    <w:rsid w:val="00FE3A6B"/>
    <w:rsid w:val="00FE3BB7"/>
    <w:rsid w:val="00FE6296"/>
    <w:rsid w:val="00FF1306"/>
    <w:rsid w:val="00FF1C68"/>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semiHidden/>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965B2F"/>
  </w:style>
  <w:style w:type="character" w:customStyle="1" w:styleId="a8">
    <w:name w:val="Текст сноски Знак"/>
    <w:basedOn w:val="a0"/>
    <w:link w:val="a7"/>
    <w:rsid w:val="00965B2F"/>
    <w:rPr>
      <w:rFonts w:ascii="Cambria" w:eastAsia="MS Mincho" w:hAnsi="Cambria" w:cs="Times New Roman"/>
      <w:sz w:val="24"/>
      <w:szCs w:val="24"/>
      <w:lang w:eastAsia="ru-RU"/>
    </w:rPr>
  </w:style>
  <w:style w:type="character" w:styleId="a9">
    <w:name w:val="footnote reference"/>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65B2F"/>
    <w:rPr>
      <w:rFonts w:ascii="Lucida Grande CY" w:eastAsia="MS Mincho" w:hAnsi="Lucida Grande CY" w:cs="Lucida Grande CY"/>
      <w:sz w:val="18"/>
      <w:szCs w:val="18"/>
      <w:lang w:eastAsia="ru-RU"/>
    </w:rPr>
  </w:style>
  <w:style w:type="character" w:styleId="af">
    <w:name w:val="Hyperlink"/>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semiHidden/>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965B2F"/>
  </w:style>
  <w:style w:type="character" w:customStyle="1" w:styleId="a8">
    <w:name w:val="Текст сноски Знак"/>
    <w:basedOn w:val="a0"/>
    <w:link w:val="a7"/>
    <w:rsid w:val="00965B2F"/>
    <w:rPr>
      <w:rFonts w:ascii="Cambria" w:eastAsia="MS Mincho" w:hAnsi="Cambria" w:cs="Times New Roman"/>
      <w:sz w:val="24"/>
      <w:szCs w:val="24"/>
      <w:lang w:eastAsia="ru-RU"/>
    </w:rPr>
  </w:style>
  <w:style w:type="character" w:styleId="a9">
    <w:name w:val="footnote reference"/>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65B2F"/>
    <w:rPr>
      <w:rFonts w:ascii="Lucida Grande CY" w:eastAsia="MS Mincho" w:hAnsi="Lucida Grande CY" w:cs="Lucida Grande CY"/>
      <w:sz w:val="18"/>
      <w:szCs w:val="18"/>
      <w:lang w:eastAsia="ru-RU"/>
    </w:rPr>
  </w:style>
  <w:style w:type="character" w:styleId="af">
    <w:name w:val="Hyperlink"/>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03A1775B91AA0E9794017FD69E136815CF67420087D04D49BD6B6C90E19921CB2CD662BE3CW6Q6G" TargetMode="External"/><Relationship Id="rId26" Type="http://schemas.openxmlformats.org/officeDocument/2006/relationships/hyperlink" Target="consultantplus://offline/ref=C2DFE5DE8505B1D92E2F24F50E24F8B2CBCB96A73485C0B7906F0F6A93F5658A062069724CEDABB0EDUBH" TargetMode="External"/><Relationship Id="rId39" Type="http://schemas.openxmlformats.org/officeDocument/2006/relationships/hyperlink" Target="mailto:mfc.nvkb@mail" TargetMode="Externa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http://www.mfc-samara.ru/" TargetMode="External"/><Relationship Id="rId42" Type="http://schemas.openxmlformats.org/officeDocument/2006/relationships/hyperlink" Target="http://mfc63.ru/" TargetMode="External"/><Relationship Id="rId47" Type="http://schemas.openxmlformats.org/officeDocument/2006/relationships/hyperlink" Target="mailto:stavr-mfc63@mail.ru" TargetMode="External"/><Relationship Id="rId50" Type="http://schemas.openxmlformats.org/officeDocument/2006/relationships/hyperlink" Target="mailto:mfckoshki@gmail.co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18106DD17A2578ECECDC7B33FBFAFC94402DB7A1BD4BED897F6CD6C9AC4B99C1AF21E1F7D966A8Bp2kAG" TargetMode="External"/><Relationship Id="rId17" Type="http://schemas.openxmlformats.org/officeDocument/2006/relationships/hyperlink" Target="consultantplus://offline/ref=BF0D6DE6B4A932EE603267A533A0A0F6ABBE8802488608F22565E26B72C8DE7E4B24A6BAF1DD9BB6S7L0H" TargetMode="External"/><Relationship Id="rId25" Type="http://schemas.openxmlformats.org/officeDocument/2006/relationships/hyperlink" Target="consultantplus://offline/ref=BB71E6A3A0FBE152DCE4CACC23F882462748510EBFC687E6D057DE7E78125D6086BED12EAF988568lFS4H" TargetMode="External"/><Relationship Id="rId33" Type="http://schemas.openxmlformats.org/officeDocument/2006/relationships/hyperlink" Target="mailto:info@mfc-samara.ru" TargetMode="External"/><Relationship Id="rId38" Type="http://schemas.openxmlformats.org/officeDocument/2006/relationships/hyperlink" Target="http://www.mfc" TargetMode="External"/><Relationship Id="rId46" Type="http://schemas.openxmlformats.org/officeDocument/2006/relationships/hyperlink" Target="http://v-adm63" TargetMode="External"/><Relationship Id="rId2" Type="http://schemas.openxmlformats.org/officeDocument/2006/relationships/numbering" Target="numbering.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D306948517067C3F75BDC6CB5D86BF54A36208E8AF9B03BF46D4ACDB3C74C7D6B40ACAF48D29F3EBWCj2G" TargetMode="External"/><Relationship Id="rId29" Type="http://schemas.openxmlformats.org/officeDocument/2006/relationships/hyperlink" Target="consultantplus://offline/ref=45386E710EFE9907324A2F352CD533A2CEDCA683658936C96713C0970CD822CDF2F3B9E19A5DC8D2e0m0H" TargetMode="External"/><Relationship Id="rId41" Type="http://schemas.openxmlformats.org/officeDocument/2006/relationships/hyperlink" Target="mailto:mfc4@otradny.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B4C960610038CA01A08F2A3DC62BD2ADE012045BBD44B321541E46946B20E1089DA3C06E6A219F3EA688B46DBD312909CE5CE6C8KCI5I"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http://www.mfc-samara.ru/" TargetMode="External"/><Relationship Id="rId37" Type="http://schemas.openxmlformats.org/officeDocument/2006/relationships/hyperlink" Target="http://www.mfc" TargetMode="External"/><Relationship Id="rId40" Type="http://schemas.openxmlformats.org/officeDocument/2006/relationships/hyperlink" Target="http://mfc" TargetMode="External"/><Relationship Id="rId45" Type="http://schemas.openxmlformats.org/officeDocument/2006/relationships/hyperlink" Target="mailto:chvmfc@mail.ru" TargetMode="External"/><Relationship Id="rId53" Type="http://schemas.openxmlformats.org/officeDocument/2006/relationships/hyperlink" Target="mailto:mfcshent@mail.ru" TargetMode="External"/><Relationship Id="rId5" Type="http://schemas.openxmlformats.org/officeDocument/2006/relationships/settings" Target="settings.xml"/><Relationship Id="rId15" Type="http://schemas.openxmlformats.org/officeDocument/2006/relationships/hyperlink" Target="consultantplus://offline/ref=DB357B178F0A84F0F26746C6CE32720551A8BEBBE4D9A5615A1813E55B07A5C4A043B2B95B696647i6y5H" TargetMode="External"/><Relationship Id="rId23" Type="http://schemas.openxmlformats.org/officeDocument/2006/relationships/hyperlink" Target="consultantplus://offline/ref=8A4E37E76C2E6315FA5BCB36530BECA4EC61CD629280B95120003E6F51ABF5214D60621717C21C71jEq8G" TargetMode="External"/><Relationship Id="rId28" Type="http://schemas.openxmlformats.org/officeDocument/2006/relationships/hyperlink" Target="consultantplus://offline/ref=45386E710EFE9907324A2F352CD533A2CEDCA683658936C96713C0970CD822CDF2F3B9E19A5DC8D2e0m0H" TargetMode="External"/><Relationship Id="rId36" Type="http://schemas.openxmlformats.org/officeDocument/2006/relationships/hyperlink" Target="http://www.mfc" TargetMode="External"/><Relationship Id="rId49" Type="http://schemas.openxmlformats.org/officeDocument/2006/relationships/hyperlink" Target="http://www.mfc63.ru" TargetMode="External"/><Relationship Id="rId10" Type="http://schemas.openxmlformats.org/officeDocument/2006/relationships/hyperlink" Target="consultantplus://offline/ref=4A2D45440848D7D1FB491AAB5E00291B0AF84671D2E7231F937B44EA97DE800ACB1BAB02lDaEI" TargetMode="External"/><Relationship Id="rId19" Type="http://schemas.openxmlformats.org/officeDocument/2006/relationships/hyperlink" Target="consultantplus://offline/ref=354E5E8F12DB748DBF625F782151121C6CB74966624E31C5217E156825DE94D7529FC8F7B1EEB879HFT8G" TargetMode="External"/><Relationship Id="rId31" Type="http://schemas.openxmlformats.org/officeDocument/2006/relationships/hyperlink" Target="mailto:info@mfc-samara.ru" TargetMode="External"/><Relationship Id="rId44" Type="http://schemas.openxmlformats.org/officeDocument/2006/relationships/hyperlink" Target="mailto:mfcisakly@gmail.com" TargetMode="External"/><Relationship Id="rId52" Type="http://schemas.openxmlformats.org/officeDocument/2006/relationships/hyperlink" Target="mailto:mfckoshki@yandex.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EAA390271FD7DDB2CF6F5F6E9ACEDF5C40AA861C46C01FA61D1AF4E14873A23F3064D34FA5E08599gDp8G" TargetMode="External"/><Relationship Id="rId27" Type="http://schemas.openxmlformats.org/officeDocument/2006/relationships/hyperlink" Target="consultantplus://offline/ref=C2DFE5DE8505B1D92E2F24F50E24F8B2CBCB96A73485C0B7906F0F6A93F5658A062069724CEDABB0EDUBH" TargetMode="External"/><Relationship Id="rId30" Type="http://schemas.openxmlformats.org/officeDocument/2006/relationships/hyperlink" Target="http://www.admbg.org" TargetMode="External"/><Relationship Id="rId35" Type="http://schemas.openxmlformats.org/officeDocument/2006/relationships/hyperlink" Target="http://www.mfc" TargetMode="External"/><Relationship Id="rId43" Type="http://schemas.openxmlformats.org/officeDocument/2006/relationships/hyperlink" Target="mailto:info@mfckinel.ru" TargetMode="External"/><Relationship Id="rId48" Type="http://schemas.openxmlformats.org/officeDocument/2006/relationships/hyperlink" Target="mailto:bigglush-mfc@yndex.ru" TargetMode="External"/><Relationship Id="rId8" Type="http://schemas.openxmlformats.org/officeDocument/2006/relationships/endnotes" Target="endnotes.xml"/><Relationship Id="rId51" Type="http://schemas.openxmlformats.org/officeDocument/2006/relationships/hyperlink" Target="mailto:mfckit@gmail.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28F6-D9C1-437B-A21B-5277E113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Пользователь Windows</cp:lastModifiedBy>
  <cp:revision>2</cp:revision>
  <dcterms:created xsi:type="dcterms:W3CDTF">2021-04-08T06:36:00Z</dcterms:created>
  <dcterms:modified xsi:type="dcterms:W3CDTF">2021-04-08T06:36:00Z</dcterms:modified>
</cp:coreProperties>
</file>