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90" w:rsidRPr="00F62290" w:rsidRDefault="00F62290" w:rsidP="00F622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290">
        <w:t>Опрос до 02.02.2024</w:t>
      </w:r>
      <w:r w:rsidRPr="00F62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290">
        <w:t xml:space="preserve">по теме «Мнение собственников и руководителей высшего звена средних и малых компаний об административной среде в Российской Федерации» </w:t>
      </w:r>
      <w:bookmarkStart w:id="0" w:name="_GoBack"/>
      <w:bookmarkEnd w:id="0"/>
      <w:r>
        <w:rPr>
          <w:color w:val="1F497D"/>
        </w:rPr>
        <w:t xml:space="preserve">открывающийся по ссылке: </w:t>
      </w:r>
      <w:hyperlink r:id="rId4" w:history="1">
        <w:r>
          <w:rPr>
            <w:rStyle w:val="a3"/>
          </w:rPr>
          <w:t>http://опрос.онлайн/web-surveys/new/9b94bcdd-7e7d-4de5-9b64-340f0609bb54</w:t>
        </w:r>
      </w:hyperlink>
    </w:p>
    <w:p w:rsidR="001F39D5" w:rsidRDefault="001F39D5"/>
    <w:sectPr w:rsidR="001F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1F"/>
    <w:rsid w:val="001F39D5"/>
    <w:rsid w:val="00A56E1F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A44"/>
  <w15:chartTrackingRefBased/>
  <w15:docId w15:val="{46ED5FC3-CE20-4205-9AB1-0F4B27F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9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E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E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87;&#1088;&#1086;&#1089;.&#1086;&#1085;&#1083;&#1072;&#1081;&#1085;/web-surveys/new/9b94bcdd-7e7d-4de5-9b64-340f0609bb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Филякина Лариса Викторовна</dc:creator>
  <cp:keywords/>
  <dc:description/>
  <cp:lastModifiedBy>Филякина Лариса Викторовна</cp:lastModifiedBy>
  <cp:revision>2</cp:revision>
  <dcterms:created xsi:type="dcterms:W3CDTF">2024-01-25T11:00:00Z</dcterms:created>
  <dcterms:modified xsi:type="dcterms:W3CDTF">2024-01-25T11:00:00Z</dcterms:modified>
</cp:coreProperties>
</file>