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C8A" w:rsidRPr="00F417EA" w:rsidRDefault="00110D74" w:rsidP="00110D74">
      <w:pPr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  <w:r w:rsidRPr="00F417EA">
        <w:rPr>
          <w:rFonts w:asciiTheme="majorHAnsi" w:hAnsiTheme="majorHAnsi"/>
          <w:b/>
          <w:sz w:val="28"/>
          <w:szCs w:val="28"/>
        </w:rPr>
        <w:t>«Память предков» - устройство ограждения кладбища в селе Каралык</w:t>
      </w:r>
    </w:p>
    <w:p w:rsidR="005C727B" w:rsidRPr="00F417EA" w:rsidRDefault="005C727B" w:rsidP="005C727B">
      <w:pPr>
        <w:ind w:firstLine="540"/>
        <w:jc w:val="both"/>
        <w:rPr>
          <w:rFonts w:asciiTheme="majorHAnsi" w:hAnsiTheme="majorHAnsi"/>
          <w:b/>
          <w:sz w:val="28"/>
          <w:szCs w:val="28"/>
        </w:rPr>
      </w:pPr>
      <w:r w:rsidRPr="00F417EA">
        <w:rPr>
          <w:rFonts w:asciiTheme="majorHAnsi" w:hAnsiTheme="majorHAnsi"/>
          <w:i/>
          <w:sz w:val="28"/>
          <w:szCs w:val="28"/>
        </w:rPr>
        <w:t xml:space="preserve">На собрании жителей в январе 2021 года было решено </w:t>
      </w:r>
      <w:r w:rsidRPr="00F417EA">
        <w:rPr>
          <w:rFonts w:asciiTheme="majorHAnsi" w:hAnsiTheme="majorHAnsi"/>
          <w:sz w:val="28"/>
          <w:szCs w:val="28"/>
        </w:rPr>
        <w:t xml:space="preserve">принять участие в конкурсном отборе общественных проектов в рамках государственной программы Самарской области «Поддержка инициатив населения муниципальных образований в Самарской области» на 2017-2025 годы с общественным проектом </w:t>
      </w:r>
      <w:r w:rsidRPr="00F417EA">
        <w:rPr>
          <w:rFonts w:asciiTheme="majorHAnsi" w:hAnsiTheme="majorHAnsi"/>
          <w:b/>
          <w:bCs/>
          <w:i/>
          <w:sz w:val="28"/>
          <w:szCs w:val="28"/>
        </w:rPr>
        <w:t>«Память предков» - устройство ограждения кладбища в селе Каралык»</w:t>
      </w:r>
      <w:r w:rsidRPr="00F417EA">
        <w:rPr>
          <w:rFonts w:asciiTheme="majorHAnsi" w:hAnsiTheme="majorHAnsi"/>
          <w:b/>
          <w:sz w:val="28"/>
          <w:szCs w:val="28"/>
        </w:rPr>
        <w:t>.</w:t>
      </w:r>
      <w:r w:rsidRPr="00F417EA">
        <w:rPr>
          <w:rFonts w:asciiTheme="majorHAnsi" w:hAnsiTheme="majorHAnsi"/>
          <w:b/>
          <w:i/>
          <w:sz w:val="28"/>
          <w:szCs w:val="28"/>
        </w:rPr>
        <w:t xml:space="preserve"> </w:t>
      </w:r>
    </w:p>
    <w:p w:rsidR="005C727B" w:rsidRPr="00F417EA" w:rsidRDefault="005C727B" w:rsidP="005C727B">
      <w:pPr>
        <w:ind w:firstLine="540"/>
        <w:jc w:val="both"/>
        <w:rPr>
          <w:rFonts w:asciiTheme="majorHAnsi" w:hAnsiTheme="majorHAnsi"/>
          <w:sz w:val="28"/>
          <w:szCs w:val="28"/>
        </w:rPr>
      </w:pPr>
      <w:r w:rsidRPr="00F417EA">
        <w:rPr>
          <w:rFonts w:asciiTheme="majorHAnsi" w:hAnsiTheme="majorHAnsi"/>
          <w:sz w:val="28"/>
          <w:szCs w:val="28"/>
        </w:rPr>
        <w:t>Была оформлена и подана заявка на участие в конкурсном отборе общественных проектов для предоставления в 2021 году субсидии на проведение мероприятий по реализации данного проекта. Конкурсный отбор был успешно пройден.</w:t>
      </w:r>
    </w:p>
    <w:p w:rsidR="005C727B" w:rsidRPr="00F417EA" w:rsidRDefault="00F417EA" w:rsidP="005C727B">
      <w:pPr>
        <w:ind w:firstLine="540"/>
        <w:jc w:val="both"/>
        <w:rPr>
          <w:rFonts w:asciiTheme="majorHAnsi" w:eastAsia="Times New Roman" w:hAnsiTheme="majorHAnsi"/>
          <w:sz w:val="28"/>
          <w:szCs w:val="28"/>
          <w:lang w:eastAsia="ru-RU"/>
        </w:rPr>
      </w:pPr>
      <w:r>
        <w:rPr>
          <w:rFonts w:asciiTheme="majorHAnsi" w:hAnsiTheme="majorHAnsi"/>
          <w:sz w:val="28"/>
          <w:szCs w:val="28"/>
        </w:rPr>
        <w:t>В июле 2021</w:t>
      </w:r>
      <w:r w:rsidR="005C727B" w:rsidRPr="00F417EA">
        <w:rPr>
          <w:rFonts w:asciiTheme="majorHAnsi" w:hAnsiTheme="majorHAnsi"/>
          <w:sz w:val="28"/>
          <w:szCs w:val="28"/>
        </w:rPr>
        <w:t xml:space="preserve"> года было заключено Соглашение о пред</w:t>
      </w:r>
      <w:r>
        <w:rPr>
          <w:rFonts w:asciiTheme="majorHAnsi" w:hAnsiTheme="majorHAnsi"/>
          <w:sz w:val="28"/>
          <w:szCs w:val="28"/>
        </w:rPr>
        <w:t>оставлении субсидий из областного бюджета местным бюджетам Самарской области и оформлена документация</w:t>
      </w:r>
      <w:r w:rsidR="005C727B" w:rsidRPr="00F417EA">
        <w:rPr>
          <w:rFonts w:asciiTheme="majorHAnsi" w:hAnsiTheme="majorHAnsi"/>
          <w:sz w:val="28"/>
          <w:szCs w:val="28"/>
        </w:rPr>
        <w:t xml:space="preserve"> для</w:t>
      </w:r>
      <w:r>
        <w:rPr>
          <w:rFonts w:asciiTheme="majorHAnsi" w:hAnsiTheme="majorHAnsi"/>
          <w:sz w:val="28"/>
          <w:szCs w:val="28"/>
        </w:rPr>
        <w:t xml:space="preserve"> проведения</w:t>
      </w:r>
      <w:r w:rsidR="005C727B" w:rsidRPr="00F417EA">
        <w:rPr>
          <w:rFonts w:asciiTheme="majorHAnsi" w:hAnsiTheme="majorHAnsi"/>
          <w:sz w:val="28"/>
          <w:szCs w:val="28"/>
        </w:rPr>
        <w:t xml:space="preserve"> торгов по определению подрядчика на выполнение работ.</w:t>
      </w:r>
    </w:p>
    <w:p w:rsidR="005C727B" w:rsidRPr="00F417EA" w:rsidRDefault="005C727B" w:rsidP="00E3046C">
      <w:pPr>
        <w:ind w:firstLine="540"/>
        <w:jc w:val="both"/>
        <w:rPr>
          <w:rFonts w:asciiTheme="majorHAnsi" w:hAnsiTheme="majorHAnsi"/>
          <w:sz w:val="28"/>
          <w:szCs w:val="28"/>
        </w:rPr>
      </w:pPr>
      <w:r w:rsidRPr="00F417EA">
        <w:rPr>
          <w:rFonts w:asciiTheme="majorHAnsi" w:hAnsiTheme="majorHAnsi"/>
          <w:sz w:val="28"/>
          <w:szCs w:val="28"/>
        </w:rPr>
        <w:t>В августе</w:t>
      </w:r>
      <w:r w:rsidR="00F417EA">
        <w:rPr>
          <w:rFonts w:asciiTheme="majorHAnsi" w:hAnsiTheme="majorHAnsi"/>
          <w:sz w:val="28"/>
          <w:szCs w:val="28"/>
        </w:rPr>
        <w:t xml:space="preserve"> 2021 был заключен муниципальный контракт с ИП </w:t>
      </w:r>
      <w:proofErr w:type="spellStart"/>
      <w:r w:rsidR="00F417EA">
        <w:rPr>
          <w:rFonts w:asciiTheme="majorHAnsi" w:hAnsiTheme="majorHAnsi"/>
          <w:sz w:val="28"/>
          <w:szCs w:val="28"/>
        </w:rPr>
        <w:t>Теймуразов</w:t>
      </w:r>
      <w:proofErr w:type="spellEnd"/>
      <w:r w:rsidR="00F417EA">
        <w:rPr>
          <w:rFonts w:asciiTheme="majorHAnsi" w:hAnsiTheme="majorHAnsi"/>
          <w:sz w:val="28"/>
          <w:szCs w:val="28"/>
        </w:rPr>
        <w:t xml:space="preserve"> М.В., а в сентябре</w:t>
      </w:r>
      <w:r w:rsidRPr="00F417EA">
        <w:rPr>
          <w:rFonts w:asciiTheme="majorHAnsi" w:hAnsiTheme="majorHAnsi"/>
          <w:sz w:val="28"/>
          <w:szCs w:val="28"/>
        </w:rPr>
        <w:t xml:space="preserve"> начаты работы по демонтажу стар</w:t>
      </w:r>
      <w:r w:rsidR="00F417EA">
        <w:rPr>
          <w:rFonts w:asciiTheme="majorHAnsi" w:hAnsiTheme="majorHAnsi"/>
          <w:sz w:val="28"/>
          <w:szCs w:val="28"/>
        </w:rPr>
        <w:t>ого ограждения, монтажу нового и установке новых ворот и калиток.</w:t>
      </w:r>
    </w:p>
    <w:p w:rsidR="005C727B" w:rsidRPr="00F417EA" w:rsidRDefault="005C727B" w:rsidP="005C727B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</w:pP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В реализации проекта приняли активное участие жители села 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Каралык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. На первом этапе были проведены работы  по вырубке сух</w:t>
      </w:r>
      <w:r w:rsid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их деревьев, кустарников на территории,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 прилегающей к кладбищу. Вывезен мусор. На втором этапе  был произведен демонтаж старого забора и столбов. На третьем  - подрядной организацией было установлено новое ограждение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, а также ворота и калитки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.</w:t>
      </w:r>
    </w:p>
    <w:p w:rsidR="00255F9C" w:rsidRPr="00F417EA" w:rsidRDefault="00255F9C" w:rsidP="00255F9C">
      <w:pPr>
        <w:spacing w:before="100" w:beforeAutospacing="1" w:after="100" w:afterAutospacing="1" w:line="240" w:lineRule="auto"/>
        <w:ind w:firstLine="540"/>
        <w:jc w:val="both"/>
        <w:rPr>
          <w:rFonts w:asciiTheme="majorHAnsi" w:hAnsiTheme="majorHAnsi" w:cs="Times New Roman"/>
          <w:sz w:val="28"/>
          <w:szCs w:val="28"/>
        </w:rPr>
      </w:pPr>
      <w:r w:rsidRPr="00F417EA">
        <w:rPr>
          <w:rFonts w:asciiTheme="majorHAnsi" w:hAnsiTheme="majorHAnsi" w:cs="Times New Roman"/>
          <w:i/>
          <w:sz w:val="28"/>
          <w:szCs w:val="28"/>
        </w:rPr>
        <w:t xml:space="preserve">На сегодняшний день все работы закончены. А именно: </w:t>
      </w:r>
      <w:r w:rsidRPr="00F417EA">
        <w:rPr>
          <w:rFonts w:asciiTheme="majorHAnsi" w:hAnsiTheme="majorHAnsi" w:cs="Times New Roman"/>
          <w:sz w:val="28"/>
          <w:szCs w:val="28"/>
        </w:rPr>
        <w:t>было</w:t>
      </w:r>
      <w:r w:rsidRPr="00F417EA">
        <w:rPr>
          <w:rFonts w:asciiTheme="majorHAnsi" w:hAnsiTheme="majorHAnsi" w:cs="Times New Roman"/>
          <w:i/>
          <w:sz w:val="28"/>
          <w:szCs w:val="28"/>
        </w:rPr>
        <w:t xml:space="preserve"> </w:t>
      </w:r>
      <w:r w:rsidRPr="00F417EA">
        <w:rPr>
          <w:rFonts w:asciiTheme="majorHAnsi" w:hAnsiTheme="majorHAnsi" w:cs="Times New Roman"/>
          <w:sz w:val="28"/>
          <w:szCs w:val="28"/>
        </w:rPr>
        <w:t xml:space="preserve">демонтировано старое ограждение </w:t>
      </w:r>
      <w:r w:rsidRPr="00F417EA">
        <w:rPr>
          <w:rFonts w:asciiTheme="majorHAnsi" w:hAnsiTheme="majorHAnsi"/>
          <w:bCs/>
          <w:sz w:val="28"/>
          <w:szCs w:val="28"/>
        </w:rPr>
        <w:t xml:space="preserve">и установлено новое, а также заменены ворота и калитка, установлены дополнительные ворота и калитка на кладбище в селе Каралык.  Забор выполнен из металлического штакетника с </w:t>
      </w:r>
      <w:proofErr w:type="gramStart"/>
      <w:r w:rsidRPr="00F417EA">
        <w:rPr>
          <w:rFonts w:asciiTheme="majorHAnsi" w:hAnsiTheme="majorHAnsi"/>
          <w:bCs/>
          <w:sz w:val="28"/>
          <w:szCs w:val="28"/>
        </w:rPr>
        <w:t>металлическим</w:t>
      </w:r>
      <w:proofErr w:type="gramEnd"/>
      <w:r w:rsidRPr="00F417EA">
        <w:rPr>
          <w:rFonts w:asciiTheme="majorHAnsi" w:hAnsiTheme="majorHAnsi"/>
          <w:bCs/>
          <w:sz w:val="28"/>
          <w:szCs w:val="28"/>
        </w:rPr>
        <w:t xml:space="preserve"> столбами и прожилинами</w:t>
      </w:r>
      <w:r w:rsidRPr="00F417EA">
        <w:rPr>
          <w:rFonts w:asciiTheme="majorHAnsi" w:hAnsiTheme="majorHAnsi" w:cs="Times New Roman"/>
          <w:sz w:val="28"/>
          <w:szCs w:val="28"/>
        </w:rPr>
        <w:t>.</w:t>
      </w:r>
    </w:p>
    <w:p w:rsidR="005C727B" w:rsidRPr="00F417EA" w:rsidRDefault="005C727B" w:rsidP="00F417EA">
      <w:pPr>
        <w:spacing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Для реализации проекта выделена субсидия из бюджета Сама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рской области  в размере 478 300 рублей 0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0 коп. Из бюджета сельского поселения Фрунзенское – </w:t>
      </w:r>
      <w:r w:rsidR="00E3046C" w:rsidRPr="00F417EA">
        <w:rPr>
          <w:rFonts w:asciiTheme="majorHAnsi" w:hAnsiTheme="majorHAnsi" w:cs="Times New Roman"/>
          <w:sz w:val="28"/>
          <w:szCs w:val="28"/>
        </w:rPr>
        <w:t xml:space="preserve">68 936 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рублей 37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 коп.  Средства юридических л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иц (ООО «КХ Волгарь») и населения (ИП Пищулин Е.И.) составили 250 000 рублей 00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 коп.</w:t>
      </w:r>
      <w:r w:rsidR="00F417EA" w:rsidRPr="00F417EA">
        <w:rPr>
          <w:rFonts w:asciiTheme="majorHAnsi" w:hAnsiTheme="majorHAnsi" w:cs="Times New Roman"/>
          <w:sz w:val="28"/>
          <w:szCs w:val="28"/>
        </w:rPr>
        <w:t xml:space="preserve"> </w:t>
      </w:r>
      <w:r w:rsidR="00F417EA">
        <w:rPr>
          <w:rFonts w:asciiTheme="majorHAnsi" w:hAnsiTheme="majorHAnsi" w:cs="Times New Roman"/>
          <w:sz w:val="28"/>
          <w:szCs w:val="28"/>
        </w:rPr>
        <w:t>Общая с</w:t>
      </w:r>
      <w:r w:rsidR="00F417EA" w:rsidRPr="00F417EA">
        <w:rPr>
          <w:rFonts w:asciiTheme="majorHAnsi" w:hAnsiTheme="majorHAnsi" w:cs="Times New Roman"/>
          <w:sz w:val="28"/>
          <w:szCs w:val="28"/>
        </w:rPr>
        <w:t>тоимость реализации общественного проекта составила 797 236,37</w:t>
      </w:r>
      <w:r w:rsidR="00F417EA">
        <w:rPr>
          <w:rFonts w:asciiTheme="majorHAnsi" w:hAnsiTheme="majorHAnsi" w:cs="Times New Roman"/>
          <w:sz w:val="28"/>
          <w:szCs w:val="28"/>
        </w:rPr>
        <w:t xml:space="preserve"> руб.</w:t>
      </w:r>
    </w:p>
    <w:p w:rsidR="005C727B" w:rsidRPr="00F417EA" w:rsidRDefault="005C727B" w:rsidP="005C727B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</w:pP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lastRenderedPageBreak/>
        <w:t>Реализация  Проекта  позволила  существенно улучшить внешний вид  и санитарное состояние территории  захоронения граждан.</w:t>
      </w:r>
    </w:p>
    <w:p w:rsidR="005C727B" w:rsidRPr="00F417EA" w:rsidRDefault="005C727B" w:rsidP="005C727B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</w:pP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Расширение территории кладбища за счет вырубки сухостойных деревьев и кустарников</w:t>
      </w:r>
      <w:r w:rsidR="00E3046C"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, а также увеличение площади кладбища</w:t>
      </w: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 xml:space="preserve"> будет способствовать улучшению экологической обстановки в местах погребения и продлению сроков использования земель действующего кладбища.</w:t>
      </w:r>
    </w:p>
    <w:p w:rsidR="005C727B" w:rsidRPr="00F417EA" w:rsidRDefault="005C727B" w:rsidP="00E3046C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</w:pPr>
      <w:r w:rsidRPr="00F417EA">
        <w:rPr>
          <w:rFonts w:asciiTheme="majorHAnsi" w:eastAsia="Times New Roman" w:hAnsiTheme="majorHAnsi" w:cs="Times New Roman"/>
          <w:color w:val="052635"/>
          <w:sz w:val="28"/>
          <w:szCs w:val="28"/>
          <w:lang w:eastAsia="ru-RU"/>
        </w:rPr>
        <w:t>Главная цель, достигнутая в результате реализации проекта - облагораживание территории места захоронения, обеспечение охранных мероприятий, улучшение санитарного состояния кладбища.</w:t>
      </w:r>
    </w:p>
    <w:p w:rsidR="005C727B" w:rsidRPr="00F417EA" w:rsidRDefault="005C727B" w:rsidP="00E3046C">
      <w:pPr>
        <w:shd w:val="clear" w:color="auto" w:fill="FFFFFF"/>
        <w:spacing w:before="100" w:beforeAutospacing="1" w:after="100" w:afterAutospacing="1" w:line="240" w:lineRule="auto"/>
        <w:ind w:firstLine="709"/>
        <w:jc w:val="both"/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ru-RU"/>
        </w:rPr>
      </w:pPr>
      <w:r w:rsidRPr="00F417EA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ru-RU"/>
        </w:rPr>
        <w:t>От лица администрации сельского поселения Фрунзенское хочется поблагодарить ООО «КХ Волгарь»</w:t>
      </w:r>
      <w:r w:rsidR="00F417EA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ru-RU"/>
        </w:rPr>
        <w:t>, ИП Пищулина Е.И.</w:t>
      </w:r>
      <w:r w:rsidRPr="00F417EA">
        <w:rPr>
          <w:rFonts w:asciiTheme="majorHAnsi" w:eastAsia="Times New Roman" w:hAnsiTheme="majorHAnsi" w:cs="Times New Roman"/>
          <w:b/>
          <w:color w:val="0070C0"/>
          <w:sz w:val="28"/>
          <w:szCs w:val="28"/>
          <w:lang w:eastAsia="ru-RU"/>
        </w:rPr>
        <w:t xml:space="preserve"> и всех граждан принявших участие в реализации данного Проекта за посильную финансовую помощь и участие в  благоустройстве кладбища.</w:t>
      </w:r>
    </w:p>
    <w:p w:rsidR="00110D74" w:rsidRPr="00F417EA" w:rsidRDefault="005C727B" w:rsidP="00E3046C">
      <w:pPr>
        <w:spacing w:before="100" w:beforeAutospacing="1" w:after="100" w:afterAutospacing="1" w:line="24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F417EA">
        <w:rPr>
          <w:rFonts w:asciiTheme="majorHAnsi" w:hAnsiTheme="majorHAnsi" w:cs="Times New Roman"/>
          <w:sz w:val="28"/>
          <w:szCs w:val="28"/>
        </w:rPr>
        <w:t>Фотоотчет о проведенной работе приведен ниже.</w:t>
      </w:r>
    </w:p>
    <w:p w:rsidR="00110D74" w:rsidRPr="00F417EA" w:rsidRDefault="00110D74">
      <w:pPr>
        <w:rPr>
          <w:rFonts w:asciiTheme="majorHAnsi" w:hAnsiTheme="majorHAnsi"/>
          <w:b/>
          <w:sz w:val="28"/>
          <w:szCs w:val="28"/>
        </w:rPr>
      </w:pPr>
      <w:r w:rsidRPr="00F417EA">
        <w:rPr>
          <w:rFonts w:asciiTheme="majorHAnsi" w:hAnsiTheme="majorHAnsi"/>
          <w:b/>
          <w:sz w:val="28"/>
          <w:szCs w:val="28"/>
        </w:rPr>
        <w:t xml:space="preserve">Фото </w:t>
      </w:r>
      <w:proofErr w:type="gramStart"/>
      <w:r w:rsidRPr="00F417EA">
        <w:rPr>
          <w:rFonts w:asciiTheme="majorHAnsi" w:hAnsiTheme="majorHAnsi"/>
          <w:b/>
          <w:sz w:val="28"/>
          <w:szCs w:val="28"/>
        </w:rPr>
        <w:t>до</w:t>
      </w:r>
      <w:proofErr w:type="gramEnd"/>
      <w:r w:rsidR="00F417EA">
        <w:rPr>
          <w:rFonts w:asciiTheme="majorHAnsi" w:hAnsiTheme="majorHAnsi"/>
          <w:b/>
          <w:sz w:val="28"/>
          <w:szCs w:val="28"/>
        </w:rPr>
        <w:t>:</w:t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1" name="Рисунок 1" descr="C:\Users\GaganovaNE\Desktop\Новая папка (3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ganovaNE\Desktop\Новая папка (3)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2" name="Рисунок 2" descr="C:\Users\GaganovaNE\Desktop\Новая папка (3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ganovaNE\Desktop\Новая папка (3)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3" name="Рисунок 3" descr="C:\Users\GaganovaNE\Desktop\Новая папка (3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ganovaNE\Desktop\Новая папка (3)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>
            <wp:extent cx="5735782" cy="4301837"/>
            <wp:effectExtent l="0" t="0" r="0" b="3810"/>
            <wp:docPr id="4" name="Рисунок 4" descr="C:\Users\GaganovaNE\Desktop\Новая папка (3)\IMG_6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ganovaNE\Desktop\Новая папка (3)\IMG_69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05" cy="429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Процесс выполнения работ</w:t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781963" cy="4336473"/>
            <wp:effectExtent l="0" t="0" r="9525" b="6985"/>
            <wp:docPr id="5" name="Рисунок 5" descr="C:\Users\GaganovaNE\Desktop\Новая папка (3)\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ganovaNE\Desktop\Новая папка (3)\IMG_9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57" cy="433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6" name="Рисунок 6" descr="C:\Users\GaganovaNE\Desktop\Новая папка (3)\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ganovaNE\Desktop\Новая папка (3)\IMG_9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7" name="Рисунок 7" descr="C:\Users\GaganovaNE\Desktop\Новая папка (3)\IMG_9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ganovaNE\Desktop\Новая папка (3)\IMG_9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8" name="Рисунок 8" descr="C:\Users\GaganovaNE\Desktop\Новая папка (3)\IMG_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ganovaNE\Desktop\Новая папка (3)\IMG_05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8A" w:rsidRPr="00F417EA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939790" cy="4454843"/>
            <wp:effectExtent l="0" t="0" r="3810" b="3175"/>
            <wp:docPr id="9" name="Рисунок 9" descr="C:\Users\GaganovaNE\Desktop\Новая папка (3)\IMG_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ganovaNE\Desktop\Новая папка (3)\IMG_05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 w:rsidRPr="00110D74">
        <w:rPr>
          <w:rFonts w:asciiTheme="majorHAnsi" w:hAnsiTheme="majorHAnsi"/>
          <w:b/>
          <w:sz w:val="28"/>
        </w:rPr>
        <w:lastRenderedPageBreak/>
        <w:t>Фото после</w:t>
      </w:r>
      <w:r w:rsidR="00F417EA">
        <w:rPr>
          <w:rFonts w:asciiTheme="majorHAnsi" w:hAnsiTheme="majorHAnsi"/>
          <w:b/>
          <w:sz w:val="28"/>
        </w:rPr>
        <w:t>:</w:t>
      </w:r>
    </w:p>
    <w:p w:rsidR="00F417EA" w:rsidRDefault="00F417EA">
      <w:pPr>
        <w:rPr>
          <w:rFonts w:asciiTheme="majorHAnsi" w:hAnsiTheme="majorHAnsi"/>
          <w:b/>
          <w:sz w:val="28"/>
        </w:rPr>
      </w:pPr>
    </w:p>
    <w:p w:rsidR="00F417EA" w:rsidRDefault="00F417EA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 wp14:anchorId="1759DAE3" wp14:editId="6D2EEEBC">
            <wp:extent cx="5939790" cy="2135655"/>
            <wp:effectExtent l="0" t="0" r="3810" b="0"/>
            <wp:docPr id="13" name="Рисунок 13" descr="C:\Users\GaganovaNE\Desktop\Новая папка (3)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ganovaNE\Desktop\Новая папка (3)\IMG_07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7EA" w:rsidRDefault="00F417EA">
      <w:pPr>
        <w:rPr>
          <w:rFonts w:asciiTheme="majorHAnsi" w:hAnsiTheme="majorHAnsi"/>
          <w:b/>
          <w:sz w:val="28"/>
        </w:rPr>
      </w:pPr>
    </w:p>
    <w:p w:rsidR="00F417EA" w:rsidRDefault="00F417EA">
      <w:pPr>
        <w:rPr>
          <w:rFonts w:asciiTheme="majorHAnsi" w:hAnsiTheme="majorHAnsi"/>
          <w:b/>
          <w:sz w:val="28"/>
        </w:rPr>
      </w:pP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 wp14:anchorId="7AFBC5C6" wp14:editId="27DF4214">
            <wp:extent cx="5939790" cy="4454843"/>
            <wp:effectExtent l="0" t="0" r="3810" b="3175"/>
            <wp:docPr id="10" name="Рисунок 10" descr="C:\Users\GaganovaNE\Desktop\Новая папка (3)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ganovaNE\Desktop\Новая папка (3)\IMG_056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 wp14:anchorId="3AF6CA90" wp14:editId="28C5D33A">
            <wp:extent cx="5939790" cy="4454843"/>
            <wp:effectExtent l="0" t="0" r="3810" b="3175"/>
            <wp:docPr id="11" name="Рисунок 11" descr="C:\Users\GaganovaNE\Desktop\Новая папка (3)\IMG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ganovaNE\Desktop\Новая папка (3)\IMG_07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Default="00110D74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 wp14:anchorId="4845148A" wp14:editId="1D31BC04">
            <wp:extent cx="5939790" cy="4454843"/>
            <wp:effectExtent l="0" t="0" r="3810" b="3175"/>
            <wp:docPr id="12" name="Рисунок 12" descr="C:\Users\GaganovaNE\Desktop\Новая папка (3)\IMG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ganovaNE\Desktop\Новая папка (3)\IMG_07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6C" w:rsidRDefault="00E3046C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lastRenderedPageBreak/>
        <w:drawing>
          <wp:inline distT="0" distB="0" distL="0" distR="0">
            <wp:extent cx="5939790" cy="4454843"/>
            <wp:effectExtent l="0" t="0" r="3810" b="3175"/>
            <wp:docPr id="14" name="Рисунок 14" descr="C:\Users\GaganovaNE\Desktop\Новая папка (3)\IMG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ganovaNE\Desktop\Новая папка (3)\IMG_0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D74" w:rsidRPr="00110D74" w:rsidRDefault="00F417EA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noProof/>
          <w:sz w:val="28"/>
          <w:lang w:eastAsia="ru-RU"/>
        </w:rPr>
        <w:drawing>
          <wp:inline distT="0" distB="0" distL="0" distR="0">
            <wp:extent cx="5939790" cy="4458083"/>
            <wp:effectExtent l="0" t="0" r="3810" b="0"/>
            <wp:docPr id="15" name="Рисунок 15" descr="C:\Users\GaganovaNE\Pictures\кладбище Каралык\IMG_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ganovaNE\Pictures\кладбище Каралык\IMG_0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0D74" w:rsidRPr="00110D74" w:rsidSect="004315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F72ED5"/>
    <w:multiLevelType w:val="hybridMultilevel"/>
    <w:tmpl w:val="B9126148"/>
    <w:lvl w:ilvl="0" w:tplc="6CEAE4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DFC"/>
    <w:rsid w:val="00110D74"/>
    <w:rsid w:val="00255F9C"/>
    <w:rsid w:val="00280172"/>
    <w:rsid w:val="002F7DFC"/>
    <w:rsid w:val="00431526"/>
    <w:rsid w:val="005C727B"/>
    <w:rsid w:val="0082066C"/>
    <w:rsid w:val="00B87680"/>
    <w:rsid w:val="00C61A46"/>
    <w:rsid w:val="00D93DAB"/>
    <w:rsid w:val="00E3046C"/>
    <w:rsid w:val="00E84C8A"/>
    <w:rsid w:val="00F41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A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8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445</Words>
  <Characters>2542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Гаганова Наталья Евгеньевна</dc:creator>
  <cp:lastModifiedBy>Пользователь Windows</cp:lastModifiedBy>
  <cp:revision>2</cp:revision>
  <cp:lastPrinted>2021-11-08T08:58:00Z</cp:lastPrinted>
  <dcterms:created xsi:type="dcterms:W3CDTF">2021-11-08T10:42:00Z</dcterms:created>
  <dcterms:modified xsi:type="dcterms:W3CDTF">2021-11-08T10:42:00Z</dcterms:modified>
</cp:coreProperties>
</file>