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C2DF2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 »  </w:t>
      </w:r>
      <w:r w:rsidR="004C2DF2">
        <w:rPr>
          <w:b/>
          <w:caps/>
          <w:sz w:val="20"/>
          <w:u w:val="single"/>
        </w:rPr>
        <w:t>июня</w:t>
      </w:r>
      <w:r w:rsidR="00FE26BA">
        <w:rPr>
          <w:b/>
          <w:caps/>
          <w:sz w:val="20"/>
          <w:u w:val="single"/>
        </w:rPr>
        <w:t xml:space="preserve"> </w:t>
      </w:r>
      <w:r w:rsidR="004C2DF2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C2DF2">
        <w:rPr>
          <w:b/>
          <w:caps/>
          <w:sz w:val="20"/>
          <w:u w:val="single"/>
        </w:rPr>
        <w:t>32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6202">
        <w:rPr>
          <w:b/>
          <w:sz w:val="28"/>
          <w:szCs w:val="28"/>
        </w:rPr>
        <w:t>10.09.2012 № 67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FE26BA">
        <w:rPr>
          <w:b/>
          <w:sz w:val="28"/>
          <w:szCs w:val="28"/>
        </w:rPr>
        <w:t>й Самарской области на 2013-2018</w:t>
      </w:r>
      <w:r w:rsidR="00076202">
        <w:rPr>
          <w:b/>
          <w:sz w:val="28"/>
          <w:szCs w:val="28"/>
        </w:rPr>
        <w:t xml:space="preserve"> годы»</w:t>
      </w:r>
    </w:p>
    <w:p w:rsidR="00D04243" w:rsidRDefault="00D04243" w:rsidP="004F6A26">
      <w:pPr>
        <w:ind w:firstLine="360"/>
        <w:jc w:val="center"/>
        <w:rPr>
          <w:sz w:val="28"/>
          <w:szCs w:val="28"/>
        </w:rPr>
      </w:pPr>
    </w:p>
    <w:p w:rsidR="00FE26BA" w:rsidRPr="00D04243" w:rsidRDefault="00FE26BA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FE26BA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4F6A26" w:rsidP="00FE26BA">
      <w:pPr>
        <w:spacing w:line="360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</w:t>
      </w:r>
      <w:r w:rsidR="000F300C" w:rsidRPr="00076202">
        <w:rPr>
          <w:sz w:val="28"/>
          <w:szCs w:val="28"/>
        </w:rPr>
        <w:t xml:space="preserve">2012 </w:t>
      </w:r>
      <w:r w:rsidR="00076202" w:rsidRPr="00076202">
        <w:rPr>
          <w:sz w:val="28"/>
          <w:szCs w:val="28"/>
        </w:rPr>
        <w:t>№ 67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FE26BA">
        <w:rPr>
          <w:sz w:val="28"/>
          <w:szCs w:val="28"/>
        </w:rPr>
        <w:t>й Самарской области на 2013-2018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957222" w:rsidRDefault="00FE26BA" w:rsidP="00FE26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E26BA" w:rsidRPr="00957222" w:rsidRDefault="00FE26BA" w:rsidP="00FE26BA">
      <w:pPr>
        <w:spacing w:line="360" w:lineRule="auto"/>
        <w:ind w:firstLine="567"/>
        <w:jc w:val="both"/>
        <w:rPr>
          <w:sz w:val="28"/>
          <w:szCs w:val="28"/>
        </w:rPr>
      </w:pPr>
    </w:p>
    <w:p w:rsidR="004C2DF2" w:rsidRDefault="004C2DF2" w:rsidP="004C2DF2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на следующий день  после  его официального опубликования. </w:t>
      </w:r>
    </w:p>
    <w:p w:rsidR="004C2DF2" w:rsidRDefault="004C2DF2" w:rsidP="004C2DF2">
      <w:pPr>
        <w:ind w:left="150"/>
        <w:jc w:val="both"/>
        <w:rPr>
          <w:sz w:val="28"/>
          <w:szCs w:val="28"/>
        </w:rPr>
      </w:pPr>
    </w:p>
    <w:p w:rsidR="004C2DF2" w:rsidRDefault="004C2DF2" w:rsidP="004C2DF2">
      <w:pPr>
        <w:jc w:val="both"/>
        <w:rPr>
          <w:b/>
        </w:rPr>
      </w:pPr>
      <w:r>
        <w:rPr>
          <w:sz w:val="28"/>
          <w:szCs w:val="28"/>
        </w:rPr>
        <w:t xml:space="preserve">            3. Опубликовать настоящее Постановление в газете «Фрунзенские вести».</w:t>
      </w:r>
    </w:p>
    <w:p w:rsidR="004C2DF2" w:rsidRDefault="004C2DF2" w:rsidP="004C2DF2"/>
    <w:p w:rsidR="004C2DF2" w:rsidRDefault="004C2DF2" w:rsidP="004C2DF2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2DF2" w:rsidRDefault="004C2DF2" w:rsidP="004C2DF2">
      <w:pPr>
        <w:rPr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4C2DF2" w:rsidRDefault="004C2DF2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C2DF2">
        <w:rPr>
          <w:b/>
        </w:rPr>
        <w:t xml:space="preserve">07 </w:t>
      </w:r>
      <w:r w:rsidR="00FE26BA">
        <w:rPr>
          <w:b/>
        </w:rPr>
        <w:t xml:space="preserve"> </w:t>
      </w:r>
      <w:r w:rsidR="004C2DF2">
        <w:rPr>
          <w:b/>
        </w:rPr>
        <w:t>июня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C2DF2">
        <w:rPr>
          <w:b/>
        </w:rPr>
        <w:t>32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076202">
        <w:rPr>
          <w:b/>
          <w:color w:val="000000"/>
        </w:rPr>
        <w:t>67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>
        <w:rPr>
          <w:b/>
          <w:i/>
          <w:sz w:val="32"/>
          <w:szCs w:val="32"/>
        </w:rPr>
        <w:t>САМАРСКОЙ ОБЛАСТИ НА 2013 – 2018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t>Паспорт программы</w:t>
      </w:r>
    </w:p>
    <w:p w:rsidR="00076202" w:rsidRPr="00E70D19" w:rsidRDefault="00076202" w:rsidP="00076202">
      <w:pPr>
        <w:tabs>
          <w:tab w:val="left" w:pos="8040"/>
        </w:tabs>
        <w:rPr>
          <w:sz w:val="22"/>
          <w:szCs w:val="22"/>
        </w:rPr>
      </w:pP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b w:val="0"/>
          <w:sz w:val="28"/>
          <w:szCs w:val="28"/>
        </w:rPr>
        <w:t>Мероприятия</w:t>
      </w:r>
      <w:proofErr w:type="gramEnd"/>
      <w:r w:rsidRPr="001855BA">
        <w:rPr>
          <w:rStyle w:val="ad"/>
          <w:b w:val="0"/>
          <w:sz w:val="28"/>
          <w:szCs w:val="28"/>
        </w:rPr>
        <w:t>,  предусмотренные Программой</w:t>
      </w:r>
    </w:p>
    <w:p w:rsidR="00076202" w:rsidRPr="0029687E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076202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</w:t>
      </w:r>
      <w:proofErr w:type="gramEnd"/>
      <w:r w:rsidRPr="00490669">
        <w:rPr>
          <w:rStyle w:val="ad"/>
          <w:b w:val="0"/>
          <w:sz w:val="28"/>
          <w:szCs w:val="28"/>
        </w:rPr>
        <w:t xml:space="preserve"> обеспечение муниципальной </w:t>
      </w:r>
      <w:r>
        <w:rPr>
          <w:rStyle w:val="ad"/>
          <w:b w:val="0"/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 Программы</w:t>
      </w:r>
      <w:r>
        <w:rPr>
          <w:rStyle w:val="ad"/>
          <w:b w:val="0"/>
          <w:sz w:val="28"/>
          <w:szCs w:val="28"/>
        </w:rPr>
        <w:t>.</w:t>
      </w:r>
    </w:p>
    <w:p w:rsidR="00076202" w:rsidRPr="00236E2F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076202" w:rsidRPr="00490669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076202" w:rsidRDefault="00076202" w:rsidP="0007620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076202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2013-2018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24 «О разработке муниципальной целевой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2013-2015 годы»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202" w:rsidRPr="00551A64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сокращение времени реагирования </w:t>
            </w:r>
            <w:proofErr w:type="spellStart"/>
            <w:r w:rsidRPr="00551A64">
              <w:rPr>
                <w:sz w:val="28"/>
                <w:szCs w:val="28"/>
              </w:rPr>
              <w:t>аварийно</w:t>
            </w:r>
            <w:proofErr w:type="spellEnd"/>
            <w:r w:rsidRPr="00551A6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поддержание сил и органов  управления ГО в </w:t>
            </w:r>
            <w:r w:rsidRPr="00551A64">
              <w:rPr>
                <w:sz w:val="28"/>
                <w:szCs w:val="28"/>
              </w:rPr>
              <w:lastRenderedPageBreak/>
              <w:t>готовности к действиям;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устойчивого функционирования организаций, предприятий и учреждений в 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Default="00076202" w:rsidP="00627D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4C2DF2">
              <w:rPr>
                <w:sz w:val="28"/>
                <w:szCs w:val="28"/>
              </w:rPr>
              <w:t>2163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2013 год – 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 тыс. руб.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2014 год -  </w:t>
            </w:r>
            <w:r w:rsidR="00E535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руб.</w:t>
            </w:r>
          </w:p>
          <w:p w:rsidR="00076202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2015 год  - </w:t>
            </w:r>
            <w:r w:rsidR="00E535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4C2DF2">
              <w:rPr>
                <w:sz w:val="28"/>
                <w:szCs w:val="28"/>
              </w:rPr>
              <w:t>902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E53563" w:rsidRPr="00551A64" w:rsidRDefault="00E53563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2013-2018</w:t>
            </w:r>
            <w:r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76202" w:rsidRPr="00551A64" w:rsidTr="00627D1A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076202" w:rsidRPr="00551A64" w:rsidRDefault="00076202" w:rsidP="00076202">
      <w:pPr>
        <w:jc w:val="center"/>
        <w:rPr>
          <w:b/>
          <w:sz w:val="28"/>
          <w:szCs w:val="28"/>
        </w:rPr>
      </w:pP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076202" w:rsidRPr="00600A86" w:rsidRDefault="00076202" w:rsidP="00076202">
      <w:pPr>
        <w:ind w:firstLine="720"/>
        <w:jc w:val="center"/>
        <w:rPr>
          <w:b/>
        </w:rPr>
      </w:pP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076202" w:rsidRPr="00551A64" w:rsidRDefault="00076202" w:rsidP="00076202">
      <w:pPr>
        <w:spacing w:line="235" w:lineRule="auto"/>
        <w:rPr>
          <w:sz w:val="28"/>
          <w:szCs w:val="28"/>
        </w:rPr>
      </w:pPr>
    </w:p>
    <w:p w:rsidR="00076202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551A64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490669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076202" w:rsidRPr="00E327E1" w:rsidRDefault="00076202" w:rsidP="00076202">
      <w:pPr>
        <w:spacing w:line="235" w:lineRule="auto"/>
        <w:rPr>
          <w:b/>
        </w:rPr>
      </w:pPr>
    </w:p>
    <w:p w:rsidR="00076202" w:rsidRPr="00E34D0C" w:rsidRDefault="00076202" w:rsidP="00076202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Pr="00E34D0C" w:rsidRDefault="00076202" w:rsidP="00076202">
      <w:pPr>
        <w:ind w:left="1440"/>
        <w:jc w:val="both"/>
        <w:rPr>
          <w:sz w:val="28"/>
          <w:szCs w:val="28"/>
        </w:rPr>
      </w:pPr>
    </w:p>
    <w:p w:rsidR="00076202" w:rsidRPr="00E34D0C" w:rsidRDefault="00076202" w:rsidP="00076202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53563" w:rsidRDefault="00076202" w:rsidP="00E53563">
      <w:pPr>
        <w:numPr>
          <w:ilvl w:val="0"/>
          <w:numId w:val="10"/>
        </w:numPr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076202" w:rsidRP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076202" w:rsidRPr="00E34D0C" w:rsidRDefault="00076202" w:rsidP="00076202">
      <w:pPr>
        <w:spacing w:line="226" w:lineRule="auto"/>
        <w:rPr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076202" w:rsidRPr="009650F2" w:rsidRDefault="00076202" w:rsidP="00076202">
      <w:pPr>
        <w:spacing w:line="235" w:lineRule="auto"/>
      </w:pPr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076202" w:rsidRPr="009650F2" w:rsidRDefault="00076202" w:rsidP="00076202">
      <w:pPr>
        <w:spacing w:line="235" w:lineRule="auto"/>
        <w:jc w:val="center"/>
      </w:pPr>
    </w:p>
    <w:p w:rsidR="00076202" w:rsidRPr="00E34D0C" w:rsidRDefault="00076202" w:rsidP="00076202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E36BCF">
        <w:rPr>
          <w:sz w:val="28"/>
          <w:szCs w:val="28"/>
        </w:rPr>
        <w:t xml:space="preserve"> период 2013 – 2018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1-й этап (2013 год) – формирование организационных условий для разработки соответствующих муниципальных программ;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2-й этап (2014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E36BCF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3-й этап (2015 год) – переход на выполнение мероприятий по ЧС</w:t>
      </w:r>
    </w:p>
    <w:p w:rsidR="00E36BCF" w:rsidRDefault="00E36BCF" w:rsidP="00E36BCF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(2016,2017,2018</w:t>
      </w:r>
      <w:r w:rsidRPr="00E34D0C">
        <w:rPr>
          <w:sz w:val="28"/>
          <w:szCs w:val="28"/>
        </w:rPr>
        <w:t xml:space="preserve"> год)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076202" w:rsidRPr="00E34D0C" w:rsidRDefault="00076202" w:rsidP="00E36BCF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076202" w:rsidRDefault="00076202" w:rsidP="00076202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 w:rsidR="00E36BCF"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 w:rsidR="00E36BCF"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076202" w:rsidRPr="009650F2" w:rsidRDefault="00076202" w:rsidP="00076202">
      <w:pPr>
        <w:spacing w:line="235" w:lineRule="auto"/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076202" w:rsidRDefault="00076202" w:rsidP="00076202">
      <w:pPr>
        <w:pStyle w:val="ae"/>
        <w:rPr>
          <w:rStyle w:val="ad"/>
        </w:rPr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076202" w:rsidRPr="00BB39A6" w:rsidRDefault="00076202" w:rsidP="00076202">
      <w:pPr>
        <w:rPr>
          <w:sz w:val="28"/>
          <w:szCs w:val="28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36BCF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E36BCF" w:rsidSect="00E36BCF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6BCF" w:rsidRDefault="00E36BCF" w:rsidP="00E36B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E36BCF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программе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076202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2018</w:t>
      </w:r>
      <w:r w:rsidR="0007620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076202" w:rsidRPr="009650F2" w:rsidRDefault="00076202" w:rsidP="00076202">
      <w:pPr>
        <w:jc w:val="center"/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076202" w:rsidRDefault="00076202" w:rsidP="00076202">
      <w:pPr>
        <w:spacing w:line="209" w:lineRule="auto"/>
        <w:jc w:val="center"/>
        <w:rPr>
          <w:sz w:val="16"/>
          <w:szCs w:val="16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2126"/>
        <w:gridCol w:w="2268"/>
        <w:gridCol w:w="2268"/>
        <w:gridCol w:w="1418"/>
        <w:gridCol w:w="1134"/>
        <w:gridCol w:w="1134"/>
        <w:gridCol w:w="992"/>
        <w:gridCol w:w="828"/>
        <w:gridCol w:w="828"/>
        <w:gridCol w:w="828"/>
        <w:gridCol w:w="828"/>
      </w:tblGrid>
      <w:tr w:rsidR="00E36BCF" w:rsidRPr="00E36BCF" w:rsidTr="001A2810">
        <w:trPr>
          <w:cantSplit/>
          <w:jc w:val="center"/>
        </w:trPr>
        <w:tc>
          <w:tcPr>
            <w:tcW w:w="3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2126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1418" w:type="dxa"/>
            <w:vMerge w:val="restart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6572" w:type="dxa"/>
            <w:gridSpan w:val="7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E36BCF" w:rsidRPr="00E36BCF" w:rsidTr="00E36BCF">
        <w:trPr>
          <w:cantSplit/>
          <w:jc w:val="center"/>
        </w:trPr>
        <w:tc>
          <w:tcPr>
            <w:tcW w:w="343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E36BCF" w:rsidRPr="00E36BCF" w:rsidRDefault="00E36BCF" w:rsidP="00627D1A">
            <w:pPr>
              <w:spacing w:line="209" w:lineRule="auto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1418" w:type="dxa"/>
            <w:vMerge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2013 год</w:t>
            </w: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2014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2015</w:t>
            </w:r>
          </w:p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>
              <w:t>2016 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82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>
              <w:t>2018 год</w:t>
            </w:r>
          </w:p>
        </w:tc>
      </w:tr>
    </w:tbl>
    <w:p w:rsidR="00076202" w:rsidRPr="00E36BCF" w:rsidRDefault="00076202" w:rsidP="00076202">
      <w:pPr>
        <w:spacing w:line="209" w:lineRule="auto"/>
      </w:pPr>
    </w:p>
    <w:tbl>
      <w:tblPr>
        <w:tblW w:w="5142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"/>
        <w:gridCol w:w="2126"/>
        <w:gridCol w:w="2268"/>
        <w:gridCol w:w="2268"/>
        <w:gridCol w:w="1418"/>
        <w:gridCol w:w="1134"/>
        <w:gridCol w:w="1134"/>
        <w:gridCol w:w="992"/>
        <w:gridCol w:w="850"/>
        <w:gridCol w:w="850"/>
        <w:gridCol w:w="850"/>
        <w:gridCol w:w="850"/>
      </w:tblGrid>
      <w:tr w:rsidR="00E36BCF" w:rsidRPr="00E36BCF" w:rsidTr="00E555E5">
        <w:trPr>
          <w:tblHeader/>
          <w:jc w:val="center"/>
        </w:trPr>
        <w:tc>
          <w:tcPr>
            <w:tcW w:w="361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226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226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09" w:lineRule="auto"/>
              <w:jc w:val="center"/>
            </w:pP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 w:val="restart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E36BCF" w:rsidRPr="00E36BCF" w:rsidRDefault="00E36BCF" w:rsidP="00627D1A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E36BCF" w:rsidRPr="00E36BCF" w:rsidRDefault="00E36BCF" w:rsidP="00627D1A">
            <w:pPr>
              <w:spacing w:line="226" w:lineRule="auto"/>
            </w:pPr>
          </w:p>
        </w:tc>
        <w:tc>
          <w:tcPr>
            <w:tcW w:w="2268" w:type="dxa"/>
            <w:vMerge w:val="restart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E36BCF" w:rsidRPr="00E36BCF" w:rsidRDefault="00E36BCF" w:rsidP="00627D1A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E36BCF" w:rsidRPr="00E36BCF" w:rsidRDefault="00ED463A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E36BCF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6BCF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6BCF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E36BCF" w:rsidRPr="00E36BCF" w:rsidRDefault="00E36BCF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</w:tr>
      <w:tr w:rsidR="00FE26BA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FE26BA" w:rsidRPr="00E36BCF" w:rsidRDefault="00FE26BA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FE26BA" w:rsidRPr="00E36BCF" w:rsidRDefault="00FE26BA" w:rsidP="00627D1A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FE26BA" w:rsidRPr="00E36BCF" w:rsidRDefault="00FE26BA" w:rsidP="00627D1A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2268" w:type="dxa"/>
            <w:vMerge/>
          </w:tcPr>
          <w:p w:rsidR="00FE26BA" w:rsidRPr="00E36BCF" w:rsidRDefault="00FE26BA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FE26BA" w:rsidRPr="00E36BCF" w:rsidRDefault="00FE26BA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FE26BA" w:rsidRPr="00E36BCF" w:rsidRDefault="00ED463A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</w:tr>
      <w:tr w:rsidR="00E36BCF" w:rsidRPr="00E36BCF" w:rsidTr="00E555E5">
        <w:trPr>
          <w:cantSplit/>
          <w:jc w:val="center"/>
        </w:trPr>
        <w:tc>
          <w:tcPr>
            <w:tcW w:w="361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E36BCF" w:rsidRPr="00E36BCF" w:rsidRDefault="00E36BCF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E36BCF" w:rsidRPr="00E36BCF" w:rsidRDefault="00E36BCF" w:rsidP="00627D1A">
            <w:pPr>
              <w:spacing w:line="226" w:lineRule="auto"/>
              <w:jc w:val="center"/>
            </w:pPr>
          </w:p>
        </w:tc>
      </w:tr>
      <w:tr w:rsidR="00FE26BA" w:rsidRPr="00E36BCF" w:rsidTr="00E555E5">
        <w:trPr>
          <w:cantSplit/>
          <w:jc w:val="center"/>
        </w:trPr>
        <w:tc>
          <w:tcPr>
            <w:tcW w:w="361" w:type="dxa"/>
          </w:tcPr>
          <w:p w:rsidR="00FE26BA" w:rsidRPr="00E36BCF" w:rsidRDefault="00FE26BA" w:rsidP="00627D1A">
            <w:pPr>
              <w:jc w:val="center"/>
            </w:pPr>
            <w:r w:rsidRPr="00E36BCF">
              <w:lastRenderedPageBreak/>
              <w:t>2</w:t>
            </w:r>
          </w:p>
        </w:tc>
        <w:tc>
          <w:tcPr>
            <w:tcW w:w="2126" w:type="dxa"/>
          </w:tcPr>
          <w:p w:rsidR="00FE26BA" w:rsidRPr="00E36BCF" w:rsidRDefault="00FE26BA" w:rsidP="00627D1A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FE26BA" w:rsidRPr="00E36BCF" w:rsidRDefault="00FE26BA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FE26BA" w:rsidRPr="00E36BCF" w:rsidRDefault="00FE26BA" w:rsidP="00627D1A">
            <w:pPr>
              <w:spacing w:line="226" w:lineRule="auto"/>
            </w:pPr>
          </w:p>
        </w:tc>
        <w:tc>
          <w:tcPr>
            <w:tcW w:w="2268" w:type="dxa"/>
          </w:tcPr>
          <w:p w:rsidR="00FE26BA" w:rsidRPr="00E36BCF" w:rsidRDefault="00FE26BA" w:rsidP="00627D1A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1418" w:type="dxa"/>
          </w:tcPr>
          <w:p w:rsidR="00FE26BA" w:rsidRPr="00E36BCF" w:rsidRDefault="00FE26BA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FE26BA" w:rsidRPr="00E36BCF" w:rsidRDefault="00FE26BA" w:rsidP="00627D1A"/>
          <w:p w:rsidR="00FE26BA" w:rsidRPr="00E36BCF" w:rsidRDefault="00FE26BA" w:rsidP="00627D1A">
            <w:pPr>
              <w:jc w:val="center"/>
            </w:pPr>
          </w:p>
        </w:tc>
        <w:tc>
          <w:tcPr>
            <w:tcW w:w="1134" w:type="dxa"/>
          </w:tcPr>
          <w:p w:rsidR="00FE26BA" w:rsidRPr="00E36BCF" w:rsidRDefault="00ED463A" w:rsidP="00627D1A">
            <w:pPr>
              <w:jc w:val="center"/>
            </w:pPr>
            <w:r>
              <w:t>15</w:t>
            </w:r>
          </w:p>
          <w:p w:rsidR="00FE26BA" w:rsidRPr="00E36BCF" w:rsidRDefault="00FE26BA" w:rsidP="00627D1A">
            <w:pPr>
              <w:jc w:val="center"/>
            </w:pPr>
          </w:p>
        </w:tc>
        <w:tc>
          <w:tcPr>
            <w:tcW w:w="1134" w:type="dxa"/>
          </w:tcPr>
          <w:p w:rsidR="00FE26BA" w:rsidRPr="00E36BCF" w:rsidRDefault="00FE26BA" w:rsidP="00627D1A">
            <w:pPr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FE26BA" w:rsidRPr="00E36BCF" w:rsidRDefault="00FE26BA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</w:tr>
      <w:tr w:rsidR="00E555E5" w:rsidRPr="00E36BCF" w:rsidTr="00E555E5">
        <w:trPr>
          <w:cantSplit/>
          <w:jc w:val="center"/>
        </w:trPr>
        <w:tc>
          <w:tcPr>
            <w:tcW w:w="361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2126" w:type="dxa"/>
          </w:tcPr>
          <w:p w:rsidR="00E555E5" w:rsidRPr="00E36BCF" w:rsidRDefault="00E555E5" w:rsidP="00627D1A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E555E5" w:rsidRPr="00E36BCF" w:rsidRDefault="00E555E5" w:rsidP="00627D1A">
            <w:pPr>
              <w:spacing w:line="226" w:lineRule="auto"/>
            </w:pP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E555E5" w:rsidRPr="00E36BCF" w:rsidRDefault="00E555E5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E555E5" w:rsidRPr="00E36BCF" w:rsidRDefault="00E555E5" w:rsidP="00627D1A"/>
          <w:p w:rsidR="00E555E5" w:rsidRPr="00E36BCF" w:rsidRDefault="00E555E5" w:rsidP="00627D1A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E555E5" w:rsidRPr="00E36BCF" w:rsidRDefault="00ED463A" w:rsidP="00627D1A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992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E555E5" w:rsidRPr="00E36BCF" w:rsidRDefault="00FE26BA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55E5" w:rsidRPr="00E36BCF" w:rsidRDefault="00FE26BA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555E5" w:rsidRPr="00E36BCF" w:rsidRDefault="00FE26BA" w:rsidP="00627D1A">
            <w:pPr>
              <w:jc w:val="center"/>
            </w:pPr>
            <w:r>
              <w:t>1</w:t>
            </w:r>
          </w:p>
        </w:tc>
      </w:tr>
      <w:tr w:rsidR="00E555E5" w:rsidRPr="00E36BCF" w:rsidTr="00E555E5">
        <w:trPr>
          <w:cantSplit/>
          <w:jc w:val="center"/>
        </w:trPr>
        <w:tc>
          <w:tcPr>
            <w:tcW w:w="361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4</w:t>
            </w:r>
          </w:p>
        </w:tc>
        <w:tc>
          <w:tcPr>
            <w:tcW w:w="2126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E555E5" w:rsidRPr="00E36BCF" w:rsidRDefault="00E555E5" w:rsidP="00627D1A">
            <w:pPr>
              <w:spacing w:line="226" w:lineRule="auto"/>
            </w:pPr>
          </w:p>
        </w:tc>
        <w:tc>
          <w:tcPr>
            <w:tcW w:w="2268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1418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тыс. руб</w:t>
            </w:r>
            <w:r w:rsidR="00393A42">
              <w:t>лей</w:t>
            </w:r>
          </w:p>
        </w:tc>
        <w:tc>
          <w:tcPr>
            <w:tcW w:w="1134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992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E555E5" w:rsidRPr="00E36BCF" w:rsidRDefault="00E555E5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</w:tr>
      <w:tr w:rsidR="00FE26BA" w:rsidRPr="00E36BCF" w:rsidTr="00E555E5">
        <w:trPr>
          <w:cantSplit/>
          <w:jc w:val="center"/>
        </w:trPr>
        <w:tc>
          <w:tcPr>
            <w:tcW w:w="361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2268" w:type="dxa"/>
          </w:tcPr>
          <w:p w:rsidR="00FE26BA" w:rsidRPr="00E36BCF" w:rsidRDefault="00FE26BA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FE26BA" w:rsidRPr="00E36BCF" w:rsidRDefault="00FE26BA" w:rsidP="00627D1A">
            <w:pPr>
              <w:spacing w:line="226" w:lineRule="auto"/>
            </w:pPr>
          </w:p>
        </w:tc>
        <w:tc>
          <w:tcPr>
            <w:tcW w:w="2268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FE26BA" w:rsidRDefault="007A1103" w:rsidP="00627D1A">
            <w:pPr>
              <w:spacing w:line="226" w:lineRule="auto"/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FE26BA" w:rsidRPr="00E36BCF" w:rsidRDefault="00FE26BA" w:rsidP="00627D1A">
            <w:pPr>
              <w:spacing w:line="226" w:lineRule="auto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FE26BA" w:rsidRPr="00E36BCF" w:rsidRDefault="007A1103" w:rsidP="00627D1A">
            <w:pPr>
              <w:spacing w:line="226" w:lineRule="auto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E26BA" w:rsidRPr="00E36BCF" w:rsidRDefault="00FE26BA" w:rsidP="009E200B">
            <w:pPr>
              <w:spacing w:line="226" w:lineRule="auto"/>
              <w:jc w:val="center"/>
            </w:pPr>
            <w:r>
              <w:t>-</w:t>
            </w:r>
          </w:p>
        </w:tc>
      </w:tr>
      <w:tr w:rsidR="00393A42" w:rsidRPr="00E36BCF" w:rsidTr="00E555E5">
        <w:trPr>
          <w:jc w:val="center"/>
        </w:trPr>
        <w:tc>
          <w:tcPr>
            <w:tcW w:w="7023" w:type="dxa"/>
            <w:gridSpan w:val="4"/>
          </w:tcPr>
          <w:p w:rsidR="00393A42" w:rsidRPr="00E36BCF" w:rsidRDefault="00393A42" w:rsidP="00627D1A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1418" w:type="dxa"/>
          </w:tcPr>
          <w:p w:rsidR="00393A42" w:rsidRPr="00E36BCF" w:rsidRDefault="00393A42" w:rsidP="00627D1A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393A42" w:rsidRPr="00E36BCF" w:rsidRDefault="00ED463A" w:rsidP="00627D1A">
            <w:pPr>
              <w:spacing w:line="233" w:lineRule="auto"/>
              <w:jc w:val="center"/>
            </w:pPr>
            <w:r>
              <w:t>2163</w:t>
            </w:r>
          </w:p>
        </w:tc>
        <w:tc>
          <w:tcPr>
            <w:tcW w:w="1134" w:type="dxa"/>
          </w:tcPr>
          <w:p w:rsidR="00393A42" w:rsidRPr="00E36BCF" w:rsidRDefault="001F3603" w:rsidP="00627D1A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19</w:t>
            </w:r>
          </w:p>
        </w:tc>
        <w:tc>
          <w:tcPr>
            <w:tcW w:w="992" w:type="dxa"/>
          </w:tcPr>
          <w:p w:rsidR="00393A42" w:rsidRPr="00E36BCF" w:rsidRDefault="001F3603" w:rsidP="00627D1A">
            <w:pPr>
              <w:spacing w:line="233" w:lineRule="auto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393A42" w:rsidRPr="00E36BCF" w:rsidRDefault="001F3603" w:rsidP="00627D1A">
            <w:pPr>
              <w:spacing w:line="233" w:lineRule="auto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393A42" w:rsidRPr="00E36BCF" w:rsidRDefault="004C2DF2" w:rsidP="00627D1A">
            <w:pPr>
              <w:spacing w:line="233" w:lineRule="auto"/>
              <w:jc w:val="center"/>
            </w:pPr>
            <w:r>
              <w:t>902</w:t>
            </w:r>
          </w:p>
        </w:tc>
        <w:tc>
          <w:tcPr>
            <w:tcW w:w="850" w:type="dxa"/>
          </w:tcPr>
          <w:p w:rsidR="00393A42" w:rsidRPr="00E36BCF" w:rsidRDefault="00FE26BA" w:rsidP="00627D1A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93A42" w:rsidRPr="00E36BCF" w:rsidRDefault="00FE26BA" w:rsidP="00627D1A">
            <w:pPr>
              <w:spacing w:line="233" w:lineRule="auto"/>
              <w:jc w:val="center"/>
            </w:pPr>
            <w:r>
              <w:t>2</w:t>
            </w:r>
          </w:p>
        </w:tc>
      </w:tr>
    </w:tbl>
    <w:p w:rsidR="00076202" w:rsidRPr="00E36BCF" w:rsidRDefault="00076202" w:rsidP="00076202">
      <w:pPr>
        <w:spacing w:line="233" w:lineRule="auto"/>
        <w:jc w:val="center"/>
      </w:pPr>
    </w:p>
    <w:p w:rsidR="00076202" w:rsidRPr="00E36BCF" w:rsidRDefault="00076202" w:rsidP="00076202">
      <w:pPr>
        <w:spacing w:line="233" w:lineRule="auto"/>
        <w:jc w:val="center"/>
      </w:pPr>
    </w:p>
    <w:p w:rsidR="00076202" w:rsidRDefault="00076202" w:rsidP="00076202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076202" w:rsidRPr="000F714E" w:rsidRDefault="00076202" w:rsidP="00076202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076202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076202" w:rsidRPr="00E36BCF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tblHeader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</w:p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2013 год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076202" w:rsidRPr="00E36BCF" w:rsidTr="00627D1A">
        <w:trPr>
          <w:cantSplit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076202" w:rsidRDefault="00076202" w:rsidP="00076202">
      <w:pPr>
        <w:ind w:firstLine="720"/>
        <w:jc w:val="both"/>
        <w:rPr>
          <w:sz w:val="28"/>
        </w:rPr>
      </w:pPr>
    </w:p>
    <w:p w:rsidR="00076202" w:rsidRDefault="00076202" w:rsidP="00076202">
      <w:pPr>
        <w:ind w:firstLine="720"/>
        <w:jc w:val="both"/>
        <w:rPr>
          <w:sz w:val="28"/>
        </w:rPr>
      </w:pPr>
    </w:p>
    <w:p w:rsidR="00076202" w:rsidRPr="009F725D" w:rsidRDefault="00076202" w:rsidP="00076202"/>
    <w:p w:rsidR="00076202" w:rsidRDefault="00076202" w:rsidP="00076202">
      <w:pPr>
        <w:tabs>
          <w:tab w:val="left" w:pos="3825"/>
        </w:tabs>
        <w:jc w:val="center"/>
        <w:rPr>
          <w:sz w:val="28"/>
          <w:szCs w:val="28"/>
        </w:rPr>
      </w:pPr>
    </w:p>
    <w:sectPr w:rsidR="00076202" w:rsidSect="0007620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8D" w:rsidRDefault="00412D8D" w:rsidP="00563ADD">
      <w:r>
        <w:separator/>
      </w:r>
    </w:p>
  </w:endnote>
  <w:endnote w:type="continuationSeparator" w:id="0">
    <w:p w:rsidR="00412D8D" w:rsidRDefault="00412D8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12D8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463A">
      <w:rPr>
        <w:rStyle w:val="aa"/>
        <w:noProof/>
      </w:rPr>
      <w:t>5</w:t>
    </w:r>
    <w:r>
      <w:rPr>
        <w:rStyle w:val="aa"/>
      </w:rPr>
      <w:fldChar w:fldCharType="end"/>
    </w:r>
  </w:p>
  <w:p w:rsidR="005B5232" w:rsidRDefault="00412D8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8D" w:rsidRDefault="00412D8D" w:rsidP="00563ADD">
      <w:r>
        <w:separator/>
      </w:r>
    </w:p>
  </w:footnote>
  <w:footnote w:type="continuationSeparator" w:id="0">
    <w:p w:rsidR="00412D8D" w:rsidRDefault="00412D8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D8D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DF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103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32A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463A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B8BBF6-1B1F-423C-9A65-26F58982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2016-06-07T05:27:00Z</cp:lastPrinted>
  <dcterms:created xsi:type="dcterms:W3CDTF">2016-06-07T05:36:00Z</dcterms:created>
  <dcterms:modified xsi:type="dcterms:W3CDTF">2016-06-07T05:36:00Z</dcterms:modified>
</cp:coreProperties>
</file>