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CC3D4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C409DA">
        <w:rPr>
          <w:b/>
          <w:caps/>
          <w:sz w:val="20"/>
          <w:u w:val="single"/>
        </w:rPr>
        <w:t>22</w:t>
      </w:r>
      <w:r>
        <w:rPr>
          <w:b/>
          <w:caps/>
          <w:sz w:val="20"/>
        </w:rPr>
        <w:t xml:space="preserve">»  </w:t>
      </w:r>
      <w:r w:rsidR="00C409DA">
        <w:rPr>
          <w:b/>
          <w:caps/>
          <w:sz w:val="20"/>
          <w:u w:val="single"/>
        </w:rPr>
        <w:t>октября</w:t>
      </w:r>
      <w:r w:rsidR="00C409DA">
        <w:rPr>
          <w:b/>
          <w:caps/>
          <w:sz w:val="20"/>
        </w:rPr>
        <w:t xml:space="preserve"> 2019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4C437F">
        <w:rPr>
          <w:b/>
          <w:caps/>
          <w:sz w:val="20"/>
          <w:u w:val="single"/>
        </w:rPr>
        <w:t>100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857671">
        <w:rPr>
          <w:b/>
          <w:sz w:val="28"/>
          <w:szCs w:val="28"/>
        </w:rPr>
        <w:t>11.07.2017 № 54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857671">
        <w:rPr>
          <w:b/>
          <w:sz w:val="28"/>
          <w:szCs w:val="28"/>
        </w:rPr>
        <w:t xml:space="preserve">Обеспечение пожарной безопасности </w:t>
      </w:r>
      <w:r w:rsidR="00076202">
        <w:rPr>
          <w:b/>
          <w:sz w:val="28"/>
          <w:szCs w:val="28"/>
        </w:rPr>
        <w:t xml:space="preserve"> на территории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857671">
        <w:rPr>
          <w:sz w:val="28"/>
          <w:szCs w:val="28"/>
        </w:rPr>
        <w:t>№ 54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857671" w:rsidRPr="00857671">
        <w:rPr>
          <w:sz w:val="28"/>
          <w:szCs w:val="28"/>
        </w:rPr>
        <w:t>Обеспечение пожарной безопасности  на территории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511158">
        <w:rPr>
          <w:sz w:val="28"/>
          <w:szCs w:val="28"/>
        </w:rPr>
        <w:t>, Фрунзенские Вести 2017, 25 октября, № 23(130)</w:t>
      </w:r>
      <w:r w:rsidR="00E20C13">
        <w:rPr>
          <w:sz w:val="28"/>
          <w:szCs w:val="28"/>
        </w:rPr>
        <w:t>, Фрунзенские Вести 2018, 10 января, №1(138)</w:t>
      </w:r>
      <w:r w:rsidR="004F522B">
        <w:rPr>
          <w:sz w:val="28"/>
          <w:szCs w:val="28"/>
        </w:rPr>
        <w:t>, Фрунзенские Вести 2018, 22 октября, №22(159)</w:t>
      </w:r>
      <w:r w:rsidR="00CC3D40">
        <w:rPr>
          <w:sz w:val="28"/>
          <w:szCs w:val="28"/>
        </w:rPr>
        <w:t xml:space="preserve">, Фрунзенские Вести 2018,                      </w:t>
      </w:r>
      <w:r w:rsidR="00CC3D40">
        <w:rPr>
          <w:sz w:val="28"/>
          <w:szCs w:val="28"/>
        </w:rPr>
        <w:lastRenderedPageBreak/>
        <w:t xml:space="preserve">13 ноября, </w:t>
      </w:r>
      <w:r w:rsidR="00511158">
        <w:rPr>
          <w:sz w:val="28"/>
          <w:szCs w:val="28"/>
        </w:rPr>
        <w:t xml:space="preserve"> </w:t>
      </w:r>
      <w:r w:rsidR="00CC3D40">
        <w:rPr>
          <w:sz w:val="28"/>
          <w:szCs w:val="28"/>
        </w:rPr>
        <w:t>№25(162)</w:t>
      </w:r>
      <w:r w:rsidR="00C409DA">
        <w:rPr>
          <w:sz w:val="28"/>
          <w:szCs w:val="28"/>
        </w:rPr>
        <w:t xml:space="preserve">, Фрунзенские Вести 2018, 28 декабря, №30(167)  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FC4F82" w:rsidRDefault="00AC017C" w:rsidP="00FC4F8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4F522B">
        <w:rPr>
          <w:color w:val="000000"/>
          <w:sz w:val="28"/>
          <w:szCs w:val="28"/>
        </w:rPr>
        <w:t>.</w:t>
      </w:r>
      <w:r w:rsidR="00FC4F82" w:rsidRPr="00FC4F82">
        <w:rPr>
          <w:color w:val="000000"/>
          <w:sz w:val="28"/>
          <w:szCs w:val="28"/>
        </w:rPr>
        <w:t xml:space="preserve">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4F522B" w:rsidRDefault="004F522B" w:rsidP="00C409DA">
      <w:pPr>
        <w:rPr>
          <w:b/>
        </w:rPr>
      </w:pPr>
    </w:p>
    <w:p w:rsidR="00C409DA" w:rsidRDefault="00C409DA" w:rsidP="00C409D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8A6037">
        <w:rPr>
          <w:b/>
        </w:rPr>
        <w:t>22 октября 2019</w:t>
      </w:r>
      <w:r w:rsidR="000F300C">
        <w:rPr>
          <w:b/>
        </w:rPr>
        <w:t xml:space="preserve"> г.</w:t>
      </w:r>
      <w:r w:rsidR="008A6037">
        <w:rPr>
          <w:b/>
        </w:rPr>
        <w:t xml:space="preserve"> № </w:t>
      </w:r>
      <w:r w:rsidR="004C437F">
        <w:rPr>
          <w:b/>
          <w:u w:val="single"/>
        </w:rPr>
        <w:t>100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54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367B42" w:rsidRDefault="00367B42" w:rsidP="00367B42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367B42" w:rsidRPr="0022554E" w:rsidRDefault="00367B42" w:rsidP="00367B42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ОБЕСПЕЧЕНИЕ ПОЖАРНОЙ БЕЗОПАСНОСТИ НА ТЕРРИТОРИИ  СЕЛЬСКОГО ПОСЕЛЕНИЯ ФРУНЗЕНСКОЕ МУНИЦИПАЛЬНОГО РАЙОНА БОЛЬШЕГЛУШИЦКИЙ САМАРСКОЙ ОБЛАСТИ</w:t>
      </w:r>
    </w:p>
    <w:p w:rsidR="00367B42" w:rsidRDefault="00367B42" w:rsidP="00367B42">
      <w:pPr>
        <w:jc w:val="center"/>
        <w:rPr>
          <w:b/>
          <w:i/>
          <w:sz w:val="32"/>
          <w:szCs w:val="32"/>
        </w:rPr>
      </w:pPr>
    </w:p>
    <w:p w:rsidR="00367B42" w:rsidRPr="0022554E" w:rsidRDefault="00367B42" w:rsidP="00367B4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367B42" w:rsidRDefault="00367B42" w:rsidP="00367B42">
      <w:pPr>
        <w:jc w:val="center"/>
      </w:pPr>
    </w:p>
    <w:p w:rsidR="00367B42" w:rsidRDefault="00367B42" w:rsidP="00367B42">
      <w:pPr>
        <w:jc w:val="center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rPr>
          <w:color w:val="000000"/>
          <w:sz w:val="28"/>
          <w:szCs w:val="28"/>
        </w:rPr>
      </w:pPr>
    </w:p>
    <w:p w:rsidR="00367B42" w:rsidRDefault="00367B42" w:rsidP="00367B42">
      <w:pPr>
        <w:rPr>
          <w:color w:val="000000"/>
          <w:sz w:val="28"/>
          <w:szCs w:val="28"/>
        </w:rPr>
      </w:pPr>
    </w:p>
    <w:p w:rsidR="00367B42" w:rsidRDefault="00367B42" w:rsidP="00367B42">
      <w:pPr>
        <w:tabs>
          <w:tab w:val="left" w:pos="8040"/>
        </w:tabs>
        <w:rPr>
          <w:sz w:val="22"/>
          <w:szCs w:val="22"/>
        </w:rPr>
      </w:pPr>
    </w:p>
    <w:p w:rsidR="00367B42" w:rsidRDefault="00367B42" w:rsidP="00367B42">
      <w:pPr>
        <w:tabs>
          <w:tab w:val="left" w:pos="8040"/>
        </w:tabs>
        <w:rPr>
          <w:sz w:val="22"/>
          <w:szCs w:val="22"/>
        </w:rPr>
      </w:pPr>
    </w:p>
    <w:p w:rsidR="00367B42" w:rsidRPr="00E70D19" w:rsidRDefault="00367B42" w:rsidP="00367B42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367B42" w:rsidRDefault="00367B42" w:rsidP="00367B4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367B42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367B42" w:rsidRPr="00236E2F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</w:p>
    <w:p w:rsidR="00367B42" w:rsidRPr="007C1B35" w:rsidRDefault="00367B42" w:rsidP="00367B42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367B42" w:rsidRDefault="00367B42" w:rsidP="00367B42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C1300C">
              <w:rPr>
                <w:sz w:val="28"/>
                <w:szCs w:val="28"/>
              </w:rPr>
              <w:t xml:space="preserve"> « Обеспечение пожарной безопасности на территории сельского поселения Фрунзенское муниципального района Большеглушицки</w:t>
            </w:r>
            <w:r>
              <w:rPr>
                <w:sz w:val="28"/>
                <w:szCs w:val="28"/>
              </w:rPr>
              <w:t>й Самарской области на 2017-2022</w:t>
            </w:r>
            <w:r w:rsidRPr="00C1300C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 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Российской Федерации от 06.10.2003  131 -ФЗ «Об общих принципах организации местного самоуправления в  Российской Федерации»;</w:t>
            </w:r>
          </w:p>
          <w:p w:rsidR="00367B42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РФ "О пожарной безопасности" от  21.12.1994 № 69-ФЗ</w:t>
            </w:r>
            <w:r>
              <w:rPr>
                <w:sz w:val="28"/>
                <w:szCs w:val="28"/>
              </w:rPr>
              <w:t>;</w:t>
            </w:r>
          </w:p>
          <w:p w:rsidR="00367B42" w:rsidRPr="00C1300C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Распоряжение администрации сельского поселения Фрунзенское муниципального района Большеглушицкий Самарской области от 10.05.2017г. № 18 «О разработке муниципальной программы «Обеспечение пожарной безопасности на территории  сельского поселения Фрунзенское муниципального района Большеглушицкий Самарской области на 2017-2022 годы».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Заказчик </w:t>
            </w: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Администрация сельского поселения Фрунзенское  муниципального района Большеглушицкий Самарской области (далее – Администрация)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67B42" w:rsidTr="00321BF5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уменьшение количества пожаров и снижение рисков возникновения пожаров;                                                                 - смягчение последствий пожаров;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- снижение числа травмированных и погибших </w:t>
            </w:r>
            <w:r w:rsidRPr="00C1300C">
              <w:rPr>
                <w:sz w:val="28"/>
                <w:szCs w:val="28"/>
              </w:rPr>
              <w:lastRenderedPageBreak/>
              <w:t>на пожарах;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материальных потерь от пожаров;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времени реагирования подразделений пожарной охраны на пожары;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оснащение учреждений социальной сферы системами пожарной автоматики.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информирование населения о правилах поведения и действиях во время пожара;</w:t>
            </w: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Объемы 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Default="00367B42" w:rsidP="00321B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</w:p>
          <w:p w:rsidR="004F522B" w:rsidRPr="00C1300C" w:rsidRDefault="004F522B" w:rsidP="004F522B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Всего  -  </w:t>
            </w:r>
            <w:r w:rsidR="00C409DA">
              <w:rPr>
                <w:sz w:val="28"/>
                <w:szCs w:val="28"/>
              </w:rPr>
              <w:t>500</w:t>
            </w:r>
            <w:r w:rsidR="00CC3D40">
              <w:rPr>
                <w:sz w:val="28"/>
                <w:szCs w:val="28"/>
              </w:rPr>
              <w:t>,5</w:t>
            </w:r>
            <w:r w:rsidRPr="00C1300C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 в т.ч. по годам:</w:t>
            </w:r>
          </w:p>
          <w:p w:rsidR="004F522B" w:rsidRPr="00C1300C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1300C">
              <w:rPr>
                <w:sz w:val="28"/>
                <w:szCs w:val="28"/>
              </w:rPr>
              <w:t xml:space="preserve"> год  - </w:t>
            </w:r>
            <w:r>
              <w:rPr>
                <w:sz w:val="28"/>
                <w:szCs w:val="28"/>
              </w:rPr>
              <w:t>96,9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 xml:space="preserve">.,    </w:t>
            </w:r>
          </w:p>
          <w:p w:rsidR="004F522B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1300C">
              <w:rPr>
                <w:sz w:val="28"/>
                <w:szCs w:val="28"/>
              </w:rPr>
              <w:t xml:space="preserve"> год  - </w:t>
            </w:r>
            <w:r w:rsidR="00CC3D40">
              <w:rPr>
                <w:sz w:val="28"/>
                <w:szCs w:val="28"/>
              </w:rPr>
              <w:t>109,1</w:t>
            </w:r>
            <w:r>
              <w:rPr>
                <w:sz w:val="28"/>
                <w:szCs w:val="28"/>
              </w:rPr>
              <w:t xml:space="preserve">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 xml:space="preserve">.,   </w:t>
            </w:r>
          </w:p>
          <w:p w:rsidR="004F522B" w:rsidRDefault="00C409DA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87</w:t>
            </w:r>
            <w:r w:rsidR="004F522B">
              <w:rPr>
                <w:sz w:val="28"/>
                <w:szCs w:val="28"/>
              </w:rPr>
              <w:t>,5  тыс. руб.,</w:t>
            </w:r>
          </w:p>
          <w:p w:rsidR="004F522B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год- 20,0 тыс. </w:t>
            </w:r>
            <w:r w:rsidRPr="00C1300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.,                             </w:t>
            </w:r>
          </w:p>
          <w:p w:rsidR="004F522B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- 20,0 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:rsidR="00367B42" w:rsidRPr="00D14EA6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167,0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 xml:space="preserve">.   </w:t>
            </w:r>
            <w:r w:rsidR="00367B42">
              <w:rPr>
                <w:sz w:val="28"/>
                <w:szCs w:val="28"/>
              </w:rPr>
              <w:t xml:space="preserve">.  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2017-2022 годы</w:t>
            </w:r>
          </w:p>
          <w:p w:rsidR="00367B42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7354CC" w:rsidRDefault="00367B42" w:rsidP="00321BF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Укрепление пожарной безопасности территории  сельского поселения Фрунзенское, усиление противопожарной защиты населенных пунктов, уменьшение </w:t>
            </w:r>
            <w:r w:rsidRPr="00C1300C">
              <w:rPr>
                <w:sz w:val="28"/>
                <w:szCs w:val="28"/>
              </w:rPr>
              <w:lastRenderedPageBreak/>
              <w:t xml:space="preserve">количества пожаров, гибели людей, травматизма и размера   материальных потерь от огня.                         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rPr>
                <w:b/>
                <w:sz w:val="28"/>
                <w:szCs w:val="28"/>
              </w:rPr>
            </w:pPr>
            <w:r w:rsidRPr="00C1300C">
              <w:rPr>
                <w:b/>
                <w:sz w:val="28"/>
                <w:szCs w:val="28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367B42" w:rsidRPr="00C1300C" w:rsidRDefault="00367B42" w:rsidP="00321BF5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 Фрунзенское;</w:t>
            </w:r>
          </w:p>
          <w:p w:rsidR="00367B42" w:rsidRPr="00C1300C" w:rsidRDefault="00367B42" w:rsidP="00321BF5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367B42" w:rsidRDefault="00367B42" w:rsidP="00367B42">
      <w:pPr>
        <w:jc w:val="center"/>
        <w:rPr>
          <w:b/>
        </w:rPr>
      </w:pPr>
    </w:p>
    <w:p w:rsidR="00367B42" w:rsidRPr="009650F2" w:rsidRDefault="00367B42" w:rsidP="00367B42"/>
    <w:p w:rsidR="00367B42" w:rsidRDefault="00367B42" w:rsidP="00367B42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5B06AA">
        <w:rPr>
          <w:b/>
          <w:sz w:val="28"/>
          <w:szCs w:val="28"/>
        </w:rPr>
        <w:t>ПРОГРАММНЫМИ  МЕТОДАМИ.</w:t>
      </w:r>
    </w:p>
    <w:p w:rsidR="00367B42" w:rsidRPr="005B06AA" w:rsidRDefault="00367B42" w:rsidP="00367B42">
      <w:pPr>
        <w:ind w:left="720"/>
        <w:rPr>
          <w:b/>
          <w:sz w:val="28"/>
          <w:szCs w:val="28"/>
        </w:rPr>
      </w:pP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Ежегодно в населённых пунктах на территории сельского  поселения  Фрунзенское происходят пожары, причиняя значительный материальный ущерб, унося человеческие жизни и уничтожая жилые дома. 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Основные причины пожаров на территории поселения: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неосторожное обращение с огнём - 80%;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нарушение правил монтажа и эксплуатации электрооборудования – 12%;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неисправность и нарушение эксплуатации газовых котлов - 8%.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На протяжении многих лет нормы пожар</w:t>
      </w:r>
      <w:r>
        <w:rPr>
          <w:sz w:val="28"/>
          <w:szCs w:val="28"/>
        </w:rPr>
        <w:t>ной безопасности не выполнялись</w:t>
      </w:r>
      <w:r w:rsidRPr="00C1300C">
        <w:rPr>
          <w:sz w:val="28"/>
          <w:szCs w:val="28"/>
        </w:rPr>
        <w:t>. Пожарно-техническое вооружение добровольной пожарной охраны слабое.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Практически в каждом населённом пункте имеется естественный водоём или протекает река, но, не</w:t>
      </w:r>
      <w:r w:rsidRPr="00C1300C">
        <w:rPr>
          <w:sz w:val="28"/>
          <w:szCs w:val="28"/>
        </w:rPr>
        <w:softHyphen/>
        <w:t>смотря на это, процент обеспеченности противопожарным водоснабжением составляет 25% от нормы. Отобрать воду из естественных водоёмов для це</w:t>
      </w:r>
      <w:r w:rsidRPr="00C1300C">
        <w:rPr>
          <w:sz w:val="28"/>
          <w:szCs w:val="28"/>
        </w:rPr>
        <w:softHyphen/>
        <w:t>лей пожаротушения затруднительно, так как к ним нет подъездных путей и пожарных пирсов.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Как уже отмечалось, большая доля пожаров происходит в результате неосторожного обращения с огнём граждан. В настоящее время Администрация сельского поселения проводит работу по  агитации и пропаганде норм и правил пожарной безопасности. Несмотря на проводи</w:t>
      </w:r>
      <w:r w:rsidRPr="00C1300C">
        <w:rPr>
          <w:sz w:val="28"/>
          <w:szCs w:val="28"/>
        </w:rPr>
        <w:softHyphen/>
        <w:t>мую работу, количество пожаров от неосторожного обращения с огнём не снижается. Тре</w:t>
      </w:r>
      <w:r w:rsidRPr="00C1300C">
        <w:rPr>
          <w:sz w:val="28"/>
          <w:szCs w:val="28"/>
        </w:rPr>
        <w:softHyphen/>
        <w:t>буется рассмотрение и внедрение новых способов и форм обучения населе</w:t>
      </w:r>
      <w:r w:rsidRPr="00C1300C">
        <w:rPr>
          <w:sz w:val="28"/>
          <w:szCs w:val="28"/>
        </w:rPr>
        <w:softHyphen/>
        <w:t>ния мерам пожарной безопасности.</w:t>
      </w:r>
    </w:p>
    <w:p w:rsidR="00367B42" w:rsidRDefault="00367B42" w:rsidP="00E20C13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Разработанные мероприятия в Программе по обеспечению первичных мер пожарной безопасности в границах населённых пунктов сельского  поселения Фрунзенское позволят решить вопросы тушения пожаров на терри</w:t>
      </w:r>
      <w:r w:rsidRPr="00C1300C">
        <w:rPr>
          <w:sz w:val="28"/>
          <w:szCs w:val="28"/>
        </w:rPr>
        <w:softHyphen/>
        <w:t>тории населённых пунктов, мер по предотвращению развития пожара, обу</w:t>
      </w:r>
      <w:r w:rsidRPr="00C1300C">
        <w:rPr>
          <w:sz w:val="28"/>
          <w:szCs w:val="28"/>
        </w:rPr>
        <w:softHyphen/>
        <w:t>чению населения действиям при пожаре и мерам по защите домовладений от загораний.</w:t>
      </w:r>
    </w:p>
    <w:p w:rsidR="004F522B" w:rsidRPr="00E20C13" w:rsidRDefault="004F522B" w:rsidP="00E20C13">
      <w:pPr>
        <w:ind w:firstLine="709"/>
        <w:jc w:val="both"/>
        <w:rPr>
          <w:sz w:val="28"/>
          <w:szCs w:val="28"/>
        </w:rPr>
      </w:pPr>
    </w:p>
    <w:p w:rsidR="00367B42" w:rsidRDefault="00367B42" w:rsidP="00367B42">
      <w:pPr>
        <w:jc w:val="both"/>
      </w:pPr>
    </w:p>
    <w:p w:rsidR="00367B42" w:rsidRPr="003E5CDA" w:rsidRDefault="00367B42" w:rsidP="00367B42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lastRenderedPageBreak/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367B42" w:rsidRDefault="00367B42" w:rsidP="00367B42">
      <w:pPr>
        <w:jc w:val="center"/>
        <w:rPr>
          <w:b/>
        </w:rPr>
      </w:pPr>
    </w:p>
    <w:p w:rsidR="00367B42" w:rsidRPr="00C1300C" w:rsidRDefault="00367B42" w:rsidP="00367B42">
      <w:pPr>
        <w:jc w:val="both"/>
        <w:rPr>
          <w:b/>
          <w:sz w:val="28"/>
          <w:szCs w:val="28"/>
        </w:rPr>
      </w:pPr>
      <w:r w:rsidRPr="00C1300C">
        <w:rPr>
          <w:sz w:val="28"/>
          <w:szCs w:val="28"/>
        </w:rPr>
        <w:t xml:space="preserve">         Основанием для разработки Программы послужило   обеспечение необходимого уровня пожарной безопасности и минимизации  потерь вследствие пожаров, которые  являются важными факторами устойчивого социально-экономического развития сельского поселения. </w:t>
      </w:r>
    </w:p>
    <w:p w:rsidR="00367B42" w:rsidRPr="00C1300C" w:rsidRDefault="00367B42" w:rsidP="00367B42">
      <w:pPr>
        <w:jc w:val="center"/>
        <w:rPr>
          <w:b/>
          <w:sz w:val="28"/>
          <w:szCs w:val="28"/>
        </w:rPr>
      </w:pPr>
    </w:p>
    <w:p w:rsidR="00367B42" w:rsidRPr="005B06AA" w:rsidRDefault="00367B42" w:rsidP="00367B42">
      <w:pPr>
        <w:rPr>
          <w:b/>
        </w:rPr>
      </w:pPr>
    </w:p>
    <w:p w:rsidR="00367B42" w:rsidRPr="003E5CDA" w:rsidRDefault="00367B42" w:rsidP="00367B42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367B42" w:rsidRDefault="00367B42" w:rsidP="00367B42">
      <w:pPr>
        <w:spacing w:line="235" w:lineRule="auto"/>
        <w:jc w:val="center"/>
        <w:rPr>
          <w:b/>
          <w:u w:val="single"/>
        </w:rPr>
      </w:pPr>
    </w:p>
    <w:p w:rsidR="00367B42" w:rsidRPr="005B06AA" w:rsidRDefault="00367B42" w:rsidP="00367B42">
      <w:pPr>
        <w:spacing w:line="235" w:lineRule="auto"/>
        <w:jc w:val="center"/>
        <w:rPr>
          <w:b/>
          <w:u w:val="single"/>
        </w:rPr>
      </w:pP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Основной целью Программы является усиление системы противопожарной защиты сельского поселения Фрунзенское,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</w:t>
      </w: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 Основные задачи, решаемые Программой - выполнение комплекса мероприятий по предупреждению пожаров и обучению населения мерам пожарной безопасности. </w:t>
      </w:r>
    </w:p>
    <w:p w:rsidR="00367B42" w:rsidRPr="009650F2" w:rsidRDefault="00367B42" w:rsidP="00367B42">
      <w:pPr>
        <w:spacing w:line="226" w:lineRule="auto"/>
        <w:ind w:firstLine="720"/>
        <w:jc w:val="both"/>
      </w:pPr>
    </w:p>
    <w:p w:rsidR="00367B42" w:rsidRPr="009650F2" w:rsidRDefault="00367B42" w:rsidP="00367B42">
      <w:pPr>
        <w:spacing w:line="226" w:lineRule="auto"/>
      </w:pPr>
    </w:p>
    <w:p w:rsidR="00367B42" w:rsidRPr="003E5CDA" w:rsidRDefault="00367B42" w:rsidP="00367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</w:p>
    <w:p w:rsidR="00367B42" w:rsidRDefault="00367B42" w:rsidP="00367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2017 – 2022</w:t>
      </w:r>
      <w:r w:rsidRPr="009B4A3A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367B42" w:rsidRPr="005F6543" w:rsidRDefault="00367B42" w:rsidP="00367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7B42" w:rsidRPr="009650F2" w:rsidRDefault="00367B42" w:rsidP="00367B42">
      <w:pPr>
        <w:spacing w:line="235" w:lineRule="auto"/>
      </w:pPr>
    </w:p>
    <w:p w:rsidR="00367B42" w:rsidRPr="009650F2" w:rsidRDefault="00367B42" w:rsidP="00367B42">
      <w:pPr>
        <w:spacing w:line="235" w:lineRule="auto"/>
      </w:pPr>
    </w:p>
    <w:p w:rsidR="00367B42" w:rsidRPr="00A642C7" w:rsidRDefault="00367B42" w:rsidP="00367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367B42" w:rsidRPr="009D1C96" w:rsidRDefault="00367B42" w:rsidP="00367B42">
      <w:pPr>
        <w:jc w:val="center"/>
        <w:rPr>
          <w:b/>
          <w:sz w:val="28"/>
          <w:szCs w:val="28"/>
        </w:rPr>
      </w:pP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367B42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367B42" w:rsidRDefault="00367B42" w:rsidP="00367B42">
      <w:pPr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367B42" w:rsidRPr="00417292" w:rsidRDefault="00367B42" w:rsidP="00367B42">
      <w:pPr>
        <w:jc w:val="center"/>
        <w:rPr>
          <w:b/>
          <w:sz w:val="28"/>
          <w:szCs w:val="28"/>
        </w:rPr>
      </w:pPr>
    </w:p>
    <w:p w:rsidR="00367B42" w:rsidRPr="00C1300C" w:rsidRDefault="00367B42" w:rsidP="00367B42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Pr="00C1300C">
        <w:rPr>
          <w:sz w:val="28"/>
          <w:szCs w:val="28"/>
        </w:rPr>
        <w:t xml:space="preserve"> количества пожаров;</w:t>
      </w:r>
    </w:p>
    <w:p w:rsidR="00367B42" w:rsidRPr="00C1300C" w:rsidRDefault="00367B42" w:rsidP="00367B42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снижение числа травмированных и погибших на пожарах;</w:t>
      </w:r>
    </w:p>
    <w:p w:rsidR="00367B42" w:rsidRPr="003C0E19" w:rsidRDefault="00367B42" w:rsidP="00367B42">
      <w:pPr>
        <w:numPr>
          <w:ilvl w:val="0"/>
          <w:numId w:val="8"/>
        </w:numPr>
        <w:suppressAutoHyphens/>
        <w:spacing w:after="28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материальных потерь от пожаров</w:t>
      </w:r>
    </w:p>
    <w:p w:rsidR="00367B42" w:rsidRDefault="00367B42" w:rsidP="00367B42">
      <w:pPr>
        <w:ind w:firstLine="709"/>
        <w:jc w:val="center"/>
        <w:rPr>
          <w:b/>
          <w:sz w:val="28"/>
          <w:szCs w:val="28"/>
        </w:rPr>
      </w:pPr>
    </w:p>
    <w:p w:rsidR="00367B42" w:rsidRPr="00B67258" w:rsidRDefault="00367B42" w:rsidP="00367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367B42" w:rsidRPr="00417292" w:rsidRDefault="00367B42" w:rsidP="00367B42">
      <w:pPr>
        <w:ind w:firstLine="709"/>
        <w:jc w:val="both"/>
        <w:rPr>
          <w:sz w:val="28"/>
          <w:szCs w:val="28"/>
        </w:rPr>
      </w:pPr>
    </w:p>
    <w:p w:rsidR="00367B42" w:rsidRPr="00417292" w:rsidRDefault="00367B42" w:rsidP="00367B42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Фрунзенское – </w:t>
      </w:r>
      <w:r w:rsidR="00C409DA">
        <w:rPr>
          <w:sz w:val="28"/>
          <w:szCs w:val="28"/>
        </w:rPr>
        <w:t>500</w:t>
      </w:r>
      <w:r w:rsidR="00CC3D40">
        <w:rPr>
          <w:sz w:val="28"/>
          <w:szCs w:val="28"/>
        </w:rPr>
        <w:t>,5</w:t>
      </w:r>
      <w:r w:rsidR="004F522B" w:rsidRPr="00C1300C">
        <w:rPr>
          <w:sz w:val="28"/>
          <w:szCs w:val="28"/>
        </w:rPr>
        <w:t xml:space="preserve"> </w:t>
      </w:r>
      <w:r w:rsidRPr="00450269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              2017 год – </w:t>
      </w:r>
      <w:r w:rsidR="00511158">
        <w:rPr>
          <w:sz w:val="28"/>
          <w:szCs w:val="28"/>
        </w:rPr>
        <w:t>96,9</w:t>
      </w:r>
      <w:r w:rsidR="00E20C13">
        <w:rPr>
          <w:sz w:val="28"/>
          <w:szCs w:val="28"/>
        </w:rPr>
        <w:t xml:space="preserve"> тыс. рублей, 2018 год – </w:t>
      </w:r>
      <w:r w:rsidR="00CC3D40">
        <w:rPr>
          <w:sz w:val="28"/>
          <w:szCs w:val="28"/>
        </w:rPr>
        <w:t xml:space="preserve">109,1 тыс. рублей,   </w:t>
      </w:r>
      <w:r>
        <w:rPr>
          <w:sz w:val="28"/>
          <w:szCs w:val="28"/>
        </w:rPr>
        <w:t xml:space="preserve">2019 год – </w:t>
      </w:r>
      <w:r w:rsidR="00C409DA">
        <w:rPr>
          <w:sz w:val="28"/>
          <w:szCs w:val="28"/>
        </w:rPr>
        <w:t>87</w:t>
      </w:r>
      <w:r w:rsidR="004F522B">
        <w:rPr>
          <w:sz w:val="28"/>
          <w:szCs w:val="28"/>
        </w:rPr>
        <w:t xml:space="preserve">,5 </w:t>
      </w:r>
      <w:r>
        <w:rPr>
          <w:sz w:val="28"/>
          <w:szCs w:val="28"/>
        </w:rPr>
        <w:t xml:space="preserve"> тыс. рублей,</w:t>
      </w:r>
      <w:r w:rsidRPr="00863DEB">
        <w:rPr>
          <w:sz w:val="28"/>
          <w:szCs w:val="28"/>
        </w:rPr>
        <w:t xml:space="preserve"> </w:t>
      </w:r>
      <w:r w:rsidR="00CC3D40">
        <w:rPr>
          <w:sz w:val="28"/>
          <w:szCs w:val="28"/>
        </w:rPr>
        <w:t xml:space="preserve"> </w:t>
      </w:r>
      <w:r w:rsidR="004F522B">
        <w:rPr>
          <w:sz w:val="28"/>
          <w:szCs w:val="28"/>
        </w:rPr>
        <w:t>2020 год – 2</w:t>
      </w:r>
      <w:r>
        <w:rPr>
          <w:sz w:val="28"/>
          <w:szCs w:val="28"/>
        </w:rPr>
        <w:t>0</w:t>
      </w:r>
      <w:r w:rsidR="004F522B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</w:t>
      </w:r>
      <w:r w:rsidR="00CC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 – </w:t>
      </w:r>
      <w:r w:rsidR="004F522B">
        <w:rPr>
          <w:sz w:val="28"/>
          <w:szCs w:val="28"/>
        </w:rPr>
        <w:t xml:space="preserve">20,0 </w:t>
      </w:r>
      <w:r>
        <w:rPr>
          <w:sz w:val="28"/>
          <w:szCs w:val="28"/>
        </w:rPr>
        <w:t xml:space="preserve"> тыс. рублей, 2022 год – 167</w:t>
      </w:r>
      <w:r w:rsidR="004F522B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  <w:r w:rsidRPr="00417292">
        <w:rPr>
          <w:sz w:val="28"/>
          <w:szCs w:val="28"/>
        </w:rPr>
        <w:t xml:space="preserve"> 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417292">
        <w:rPr>
          <w:sz w:val="28"/>
          <w:szCs w:val="28"/>
        </w:rPr>
        <w:t>.</w:t>
      </w:r>
    </w:p>
    <w:p w:rsidR="00367B42" w:rsidRDefault="00367B42" w:rsidP="00367B42">
      <w:pPr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  <w:r w:rsidRPr="00C3258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  <w:r w:rsidRPr="00C325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 КОМПЛЕКСА МЕРОПРИЯТИЙ ПРОГРАММЫ.</w:t>
      </w:r>
    </w:p>
    <w:tbl>
      <w:tblPr>
        <w:tblpPr w:leftFromText="180" w:rightFromText="180" w:vertAnchor="text" w:horzAnchor="margin" w:tblpY="171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59"/>
        <w:gridCol w:w="1699"/>
        <w:gridCol w:w="1273"/>
        <w:gridCol w:w="708"/>
        <w:gridCol w:w="850"/>
        <w:gridCol w:w="706"/>
        <w:gridCol w:w="706"/>
        <w:gridCol w:w="708"/>
        <w:gridCol w:w="850"/>
        <w:gridCol w:w="836"/>
      </w:tblGrid>
      <w:tr w:rsidR="00367B42" w:rsidTr="00321BF5">
        <w:trPr>
          <w:cantSplit/>
        </w:trPr>
        <w:tc>
          <w:tcPr>
            <w:tcW w:w="204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№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п/п</w:t>
            </w:r>
          </w:p>
        </w:tc>
        <w:tc>
          <w:tcPr>
            <w:tcW w:w="756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Наименование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мероприятий</w:t>
            </w:r>
          </w:p>
        </w:tc>
        <w:tc>
          <w:tcPr>
            <w:tcW w:w="824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Исполнитель</w:t>
            </w:r>
          </w:p>
        </w:tc>
        <w:tc>
          <w:tcPr>
            <w:tcW w:w="617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00" w:type="pct"/>
            <w:gridSpan w:val="7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Объём финансирования </w:t>
            </w:r>
          </w:p>
        </w:tc>
      </w:tr>
      <w:tr w:rsidR="00367B42" w:rsidTr="00321BF5">
        <w:trPr>
          <w:cantSplit/>
        </w:trPr>
        <w:tc>
          <w:tcPr>
            <w:tcW w:w="204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всего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0E0C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 </w:t>
            </w:r>
            <w:r w:rsidRPr="000E0C06">
              <w:rPr>
                <w:sz w:val="20"/>
                <w:szCs w:val="20"/>
              </w:rPr>
              <w:t>год</w:t>
            </w:r>
          </w:p>
        </w:tc>
      </w:tr>
      <w:tr w:rsidR="00367B42" w:rsidRPr="00A918A3" w:rsidTr="00321BF5">
        <w:trPr>
          <w:trHeight w:val="1325"/>
        </w:trPr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1.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Обучение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населения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мерам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пожарной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 установка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указателей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511158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3.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Ремонт и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замена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</w:tcPr>
          <w:p w:rsidR="00367B42" w:rsidRPr="000E0C06" w:rsidRDefault="00C409DA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  <w:p w:rsidR="00367B42" w:rsidRPr="000E0C06" w:rsidRDefault="00367B42" w:rsidP="00321B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4.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Содержание добровольных пожарных дружин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5.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Изготовление, заказ обучающего и информационного материала (памятки, листовки и т.п.) с основными требованиями норм пожарной безопасности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AF37EF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6.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Приобретение пожарных мотопомп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AF37EF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67B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7.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Приобретение первичных средств пожаротушения и инвентаря 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AF37EF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8.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Оборудование подъездных путей к водоёмам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AF37EF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4F522B" w:rsidRPr="00A918A3" w:rsidTr="00321BF5">
        <w:tc>
          <w:tcPr>
            <w:tcW w:w="204" w:type="pct"/>
          </w:tcPr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756" w:type="pct"/>
          </w:tcPr>
          <w:p w:rsidR="004F522B" w:rsidRPr="000E0C06" w:rsidRDefault="004F522B" w:rsidP="004F522B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Организация опашки населенных пунктов, прилегающих к лесным массивам</w:t>
            </w:r>
          </w:p>
        </w:tc>
        <w:tc>
          <w:tcPr>
            <w:tcW w:w="824" w:type="pct"/>
          </w:tcPr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4F522B" w:rsidRPr="000E0C06" w:rsidRDefault="004F522B" w:rsidP="004F522B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41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34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343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F522B" w:rsidRPr="00A918A3" w:rsidTr="00321BF5">
        <w:tc>
          <w:tcPr>
            <w:tcW w:w="204" w:type="pct"/>
          </w:tcPr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6" w:type="pct"/>
          </w:tcPr>
          <w:p w:rsidR="004F522B" w:rsidRPr="000E0C06" w:rsidRDefault="004F522B" w:rsidP="004F522B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Обслуживание имущества и содержание прилегающей территории</w:t>
            </w:r>
          </w:p>
        </w:tc>
        <w:tc>
          <w:tcPr>
            <w:tcW w:w="824" w:type="pct"/>
          </w:tcPr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4F522B" w:rsidRPr="000E0C06" w:rsidRDefault="004F522B" w:rsidP="004F522B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41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2" w:type="pct"/>
          </w:tcPr>
          <w:p w:rsidR="004F522B" w:rsidRPr="000E0C06" w:rsidRDefault="00694700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34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3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756" w:type="pct"/>
          </w:tcPr>
          <w:p w:rsidR="00367B42" w:rsidRPr="000E0C06" w:rsidRDefault="00367B42" w:rsidP="00321BF5">
            <w:pPr>
              <w:snapToGrid w:val="0"/>
              <w:rPr>
                <w:b/>
                <w:sz w:val="20"/>
                <w:szCs w:val="20"/>
              </w:rPr>
            </w:pPr>
            <w:r w:rsidRPr="000E0C0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367B42" w:rsidRPr="004F522B" w:rsidRDefault="004F522B" w:rsidP="00321BF5">
            <w:pPr>
              <w:jc w:val="center"/>
              <w:rPr>
                <w:color w:val="000000"/>
                <w:sz w:val="20"/>
                <w:szCs w:val="20"/>
              </w:rPr>
            </w:pPr>
            <w:r w:rsidRPr="004F522B">
              <w:rPr>
                <w:sz w:val="20"/>
                <w:szCs w:val="20"/>
              </w:rPr>
              <w:t>466,9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342" w:type="pct"/>
          </w:tcPr>
          <w:p w:rsidR="00367B42" w:rsidRPr="000E0C06" w:rsidRDefault="00CC3D40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342" w:type="pct"/>
          </w:tcPr>
          <w:p w:rsidR="00367B42" w:rsidRPr="000E0C06" w:rsidRDefault="00C409DA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  <w:r w:rsidR="004F522B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343" w:type="pct"/>
          </w:tcPr>
          <w:p w:rsidR="00367B42" w:rsidRPr="000E0C06" w:rsidRDefault="004F522B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67B4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</w:tr>
    </w:tbl>
    <w:p w:rsidR="00367B42" w:rsidRDefault="00367B42" w:rsidP="00367B42">
      <w:pPr>
        <w:spacing w:line="233" w:lineRule="auto"/>
        <w:rPr>
          <w:sz w:val="28"/>
        </w:rPr>
        <w:sectPr w:rsidR="00367B42" w:rsidSect="000B6315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76202" w:rsidRDefault="00076202" w:rsidP="00694700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E4" w:rsidRDefault="00BB45E4" w:rsidP="00563ADD">
      <w:r>
        <w:separator/>
      </w:r>
    </w:p>
  </w:endnote>
  <w:endnote w:type="continuationSeparator" w:id="0">
    <w:p w:rsidR="00BB45E4" w:rsidRDefault="00BB45E4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42" w:rsidRDefault="00367B42" w:rsidP="000B63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7B42" w:rsidRDefault="00367B42" w:rsidP="000B631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42" w:rsidRDefault="00367B42" w:rsidP="000B63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7F9B">
      <w:rPr>
        <w:rStyle w:val="aa"/>
        <w:noProof/>
      </w:rPr>
      <w:t>9</w:t>
    </w:r>
    <w:r>
      <w:rPr>
        <w:rStyle w:val="aa"/>
      </w:rPr>
      <w:fldChar w:fldCharType="end"/>
    </w:r>
  </w:p>
  <w:p w:rsidR="00367B42" w:rsidRDefault="00367B42" w:rsidP="000B631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BB45E4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7B42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BB45E4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E4" w:rsidRDefault="00BB45E4" w:rsidP="00563ADD">
      <w:r>
        <w:separator/>
      </w:r>
    </w:p>
  </w:footnote>
  <w:footnote w:type="continuationSeparator" w:id="0">
    <w:p w:rsidR="00BB45E4" w:rsidRDefault="00BB45E4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136D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437F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22B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70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037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A7C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45E4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9DA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3D40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34C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6D7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0BD9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67F9B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C614345-855D-4D61-9C97-0DB9B12F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2016-11-03T09:11:00Z</cp:lastPrinted>
  <dcterms:created xsi:type="dcterms:W3CDTF">2019-11-06T11:52:00Z</dcterms:created>
  <dcterms:modified xsi:type="dcterms:W3CDTF">2019-11-06T11:52:00Z</dcterms:modified>
</cp:coreProperties>
</file>