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F0F5D">
        <w:rPr>
          <w:b/>
          <w:caps/>
          <w:sz w:val="20"/>
          <w:u w:val="single"/>
        </w:rPr>
        <w:t>21</w:t>
      </w:r>
      <w:r>
        <w:rPr>
          <w:b/>
          <w:caps/>
          <w:sz w:val="20"/>
        </w:rPr>
        <w:t xml:space="preserve"> »  </w:t>
      </w:r>
      <w:r w:rsidR="0092039C">
        <w:rPr>
          <w:b/>
          <w:caps/>
          <w:sz w:val="20"/>
          <w:u w:val="single"/>
        </w:rPr>
        <w:t xml:space="preserve">июня </w:t>
      </w:r>
      <w:r w:rsidR="0092039C">
        <w:rPr>
          <w:b/>
          <w:caps/>
          <w:sz w:val="20"/>
        </w:rPr>
        <w:t>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F0F5D">
        <w:rPr>
          <w:b/>
          <w:caps/>
          <w:sz w:val="20"/>
          <w:u w:val="single"/>
        </w:rPr>
        <w:t>71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>О внесении</w:t>
      </w:r>
      <w:r w:rsidR="0092039C">
        <w:rPr>
          <w:b/>
          <w:sz w:val="28"/>
          <w:szCs w:val="28"/>
        </w:rPr>
        <w:t xml:space="preserve"> дополнений и </w:t>
      </w:r>
      <w:r w:rsidRPr="00EB6230">
        <w:rPr>
          <w:b/>
          <w:sz w:val="28"/>
          <w:szCs w:val="28"/>
        </w:rPr>
        <w:t xml:space="preserve">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92039C" w:rsidP="0092039C">
      <w:pPr>
        <w:ind w:firstLine="709"/>
        <w:jc w:val="both"/>
        <w:rPr>
          <w:sz w:val="28"/>
          <w:szCs w:val="28"/>
        </w:rPr>
      </w:pPr>
      <w:r w:rsidRPr="002F098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плана мероприятий региональной составляющей федерального проекта «Улучшение условий ведения предпринимательской деятельности»</w:t>
      </w:r>
      <w:r w:rsidRPr="002F0986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распоряжением Правительства Российской Федерации от 31.01.2017 г. №147-р «О целевых моделях упрощения процедур ведения бизнеса и повышения инвестиционной привлекательности субъектов Российской Федерации»,</w:t>
      </w:r>
      <w:r w:rsidRPr="002F0986">
        <w:rPr>
          <w:sz w:val="28"/>
          <w:szCs w:val="28"/>
        </w:rPr>
        <w:t xml:space="preserve"> нормами Устава</w:t>
      </w:r>
      <w:r>
        <w:rPr>
          <w:sz w:val="28"/>
          <w:szCs w:val="28"/>
        </w:rPr>
        <w:t xml:space="preserve"> сельского поселения Фрунзенское</w:t>
      </w:r>
      <w:r w:rsidRPr="002F0986">
        <w:rPr>
          <w:sz w:val="28"/>
          <w:szCs w:val="28"/>
        </w:rPr>
        <w:t xml:space="preserve"> муниципального района Большеглушицкий Самарской области, администрация</w:t>
      </w:r>
      <w:r>
        <w:rPr>
          <w:sz w:val="28"/>
          <w:szCs w:val="28"/>
        </w:rPr>
        <w:t xml:space="preserve"> сельского поселения Фрунзенское</w:t>
      </w:r>
      <w:r w:rsidRPr="002F0986">
        <w:rPr>
          <w:sz w:val="28"/>
          <w:szCs w:val="28"/>
        </w:rPr>
        <w:t xml:space="preserve"> муниципального района Большеглушицкий</w:t>
      </w:r>
      <w:r>
        <w:rPr>
          <w:sz w:val="28"/>
          <w:szCs w:val="28"/>
        </w:rPr>
        <w:t xml:space="preserve"> Самарской области</w:t>
      </w:r>
      <w:r w:rsidR="004F6A26" w:rsidRPr="00EB6230">
        <w:rPr>
          <w:sz w:val="28"/>
          <w:szCs w:val="28"/>
        </w:rPr>
        <w:t>:</w:t>
      </w: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C67F74">
      <w:pPr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Фрунзенские Вести 2018, 22 октября, №22(159)</w:t>
      </w:r>
      <w:r w:rsidR="00983C77">
        <w:rPr>
          <w:sz w:val="28"/>
          <w:szCs w:val="28"/>
        </w:rPr>
        <w:t>, Фрунзенские Вести 2018, 13 ноября, №25(162)</w:t>
      </w:r>
      <w:r w:rsidR="00DA4BE6">
        <w:rPr>
          <w:sz w:val="28"/>
          <w:szCs w:val="28"/>
        </w:rPr>
        <w:t>, Фрунзенские Вести 2018, 28 декабря, №30(167)</w:t>
      </w:r>
      <w:r w:rsidR="00983C77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следующие </w:t>
      </w:r>
      <w:r w:rsidR="00DA4BE6">
        <w:rPr>
          <w:sz w:val="28"/>
          <w:szCs w:val="28"/>
        </w:rPr>
        <w:t xml:space="preserve">дополнения и </w:t>
      </w:r>
      <w:r w:rsidR="00957222">
        <w:rPr>
          <w:sz w:val="28"/>
          <w:szCs w:val="28"/>
        </w:rPr>
        <w:t>изменения:</w:t>
      </w:r>
    </w:p>
    <w:p w:rsidR="003566DC" w:rsidRDefault="003566DC" w:rsidP="00356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Pr="002F0986">
        <w:rPr>
          <w:bCs/>
          <w:sz w:val="28"/>
          <w:szCs w:val="28"/>
        </w:rPr>
        <w:t xml:space="preserve">муниципальной программы «Повышение эффективности </w:t>
      </w:r>
      <w:r>
        <w:rPr>
          <w:bCs/>
          <w:sz w:val="28"/>
          <w:szCs w:val="28"/>
        </w:rPr>
        <w:t>использования муниципального имущества</w:t>
      </w:r>
      <w:r w:rsidRPr="002F09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Фрунзенское </w:t>
      </w:r>
      <w:r w:rsidRPr="002F0986">
        <w:rPr>
          <w:bCs/>
          <w:sz w:val="28"/>
          <w:szCs w:val="28"/>
        </w:rPr>
        <w:t>муниципального района Большеглушицкий Самарской области на 201</w:t>
      </w:r>
      <w:r>
        <w:rPr>
          <w:bCs/>
          <w:sz w:val="28"/>
          <w:szCs w:val="28"/>
        </w:rPr>
        <w:t>7-2022</w:t>
      </w:r>
      <w:r w:rsidRPr="002F0986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(далее - муниципальная программа)</w:t>
      </w:r>
      <w:r>
        <w:rPr>
          <w:sz w:val="28"/>
          <w:szCs w:val="28"/>
        </w:rPr>
        <w:t xml:space="preserve"> второй столбец строки «Цель и задачи п</w:t>
      </w:r>
      <w:r w:rsidRPr="002F0986">
        <w:rPr>
          <w:sz w:val="28"/>
          <w:szCs w:val="28"/>
        </w:rPr>
        <w:t>рограммы</w:t>
      </w:r>
      <w:r>
        <w:rPr>
          <w:sz w:val="28"/>
          <w:szCs w:val="28"/>
        </w:rPr>
        <w:t>» дополнить абзацем следующего содержания</w:t>
      </w:r>
      <w:r w:rsidR="00A86047">
        <w:rPr>
          <w:sz w:val="28"/>
          <w:szCs w:val="28"/>
        </w:rPr>
        <w:t>;</w:t>
      </w:r>
    </w:p>
    <w:p w:rsidR="003566DC" w:rsidRDefault="003566DC" w:rsidP="0035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имущественная поддержка субъектов малого и среднего предпринимательства.</w:t>
      </w:r>
      <w:r w:rsidRPr="001678D3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566DC" w:rsidRPr="00B71611" w:rsidRDefault="003566DC" w:rsidP="00356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71611">
        <w:rPr>
          <w:sz w:val="28"/>
          <w:szCs w:val="28"/>
        </w:rPr>
        <w:t>в паспорте муниципальной программы второй столбец строки «</w:t>
      </w:r>
      <w:r w:rsidRPr="002F0986">
        <w:rPr>
          <w:sz w:val="28"/>
          <w:szCs w:val="28"/>
        </w:rPr>
        <w:t>Ожидаемые</w:t>
      </w:r>
      <w:r>
        <w:rPr>
          <w:sz w:val="28"/>
          <w:szCs w:val="28"/>
        </w:rPr>
        <w:t xml:space="preserve"> конечные</w:t>
      </w:r>
      <w:r w:rsidRPr="002F0986">
        <w:rPr>
          <w:sz w:val="28"/>
          <w:szCs w:val="28"/>
        </w:rPr>
        <w:t xml:space="preserve"> результаты реализации муниципальной программы</w:t>
      </w:r>
      <w:r>
        <w:rPr>
          <w:sz w:val="28"/>
          <w:szCs w:val="28"/>
        </w:rPr>
        <w:t>» дополнить абзацами</w:t>
      </w:r>
      <w:r w:rsidRPr="00B71611">
        <w:rPr>
          <w:sz w:val="28"/>
          <w:szCs w:val="28"/>
        </w:rPr>
        <w:t xml:space="preserve"> следующего содержания:</w:t>
      </w:r>
    </w:p>
    <w:p w:rsidR="003566DC" w:rsidRPr="00B71611" w:rsidRDefault="003566DC" w:rsidP="00356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611">
        <w:rPr>
          <w:sz w:val="28"/>
          <w:szCs w:val="28"/>
        </w:rPr>
        <w:t>«</w:t>
      </w:r>
      <w:r>
        <w:rPr>
          <w:sz w:val="28"/>
          <w:szCs w:val="28"/>
        </w:rPr>
        <w:t>- ежегодное увеличение количества объектов имущества, в перечне</w:t>
      </w:r>
      <w:r w:rsidRPr="00B71611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сельского поселения Фрунзенское</w:t>
      </w:r>
      <w:r w:rsidRPr="00B71611">
        <w:rPr>
          <w:sz w:val="28"/>
          <w:szCs w:val="28"/>
        </w:rPr>
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F31674">
        <w:rPr>
          <w:sz w:val="28"/>
          <w:szCs w:val="28"/>
        </w:rPr>
        <w:t>(далее - перечень имущества для субъектов МСП)</w:t>
      </w:r>
      <w:r w:rsidRPr="00B71611">
        <w:rPr>
          <w:sz w:val="28"/>
          <w:szCs w:val="28"/>
        </w:rPr>
        <w:t>;</w:t>
      </w:r>
    </w:p>
    <w:p w:rsidR="003566DC" w:rsidRDefault="003566DC" w:rsidP="00356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</w:t>
      </w:r>
      <w:r w:rsidRPr="00955A9A">
        <w:rPr>
          <w:rFonts w:eastAsia="Calibri"/>
          <w:sz w:val="28"/>
          <w:szCs w:val="28"/>
          <w:lang w:eastAsia="en-US"/>
        </w:rPr>
        <w:t>величение количества заключенных договоров аренды имущества, включенного в  перечень имущества для субъектов МСП</w:t>
      </w:r>
      <w:r w:rsidR="007041A0">
        <w:rPr>
          <w:sz w:val="28"/>
          <w:szCs w:val="28"/>
        </w:rPr>
        <w:t>.»;</w:t>
      </w:r>
    </w:p>
    <w:p w:rsidR="003566DC" w:rsidRDefault="003566DC" w:rsidP="00356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паспорт</w:t>
      </w:r>
      <w:r w:rsidRPr="00B71611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пальной программы дополнить строкой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2403"/>
        <w:gridCol w:w="7236"/>
        <w:gridCol w:w="426"/>
      </w:tblGrid>
      <w:tr w:rsidR="003566DC" w:rsidRPr="00F31674" w:rsidTr="0065534A">
        <w:tc>
          <w:tcPr>
            <w:tcW w:w="0" w:type="auto"/>
            <w:shd w:val="clear" w:color="auto" w:fill="auto"/>
          </w:tcPr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shd w:val="clear" w:color="auto" w:fill="auto"/>
          </w:tcPr>
          <w:p w:rsidR="003566DC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атели (индикаторы)</w:t>
            </w:r>
          </w:p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 xml:space="preserve">- Ежегодное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</w:tc>
        <w:tc>
          <w:tcPr>
            <w:tcW w:w="0" w:type="auto"/>
            <w:shd w:val="clear" w:color="auto" w:fill="auto"/>
          </w:tcPr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66DC" w:rsidRPr="00F31674" w:rsidRDefault="003566DC" w:rsidP="00655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».</w:t>
            </w:r>
          </w:p>
        </w:tc>
      </w:tr>
    </w:tbl>
    <w:p w:rsidR="003566DC" w:rsidRDefault="003566DC" w:rsidP="00356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1 «Содержание проблемы и обоснование необходимости ее решения программными методами» муниципальной программы дополнить абзацем следующего содержания:</w:t>
      </w:r>
    </w:p>
    <w:p w:rsidR="003566DC" w:rsidRDefault="003566DC" w:rsidP="00356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.».</w:t>
      </w:r>
    </w:p>
    <w:p w:rsidR="003566DC" w:rsidRDefault="003566DC" w:rsidP="003566D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Раздел 3 «</w:t>
      </w:r>
      <w:r>
        <w:rPr>
          <w:rFonts w:eastAsia="Calibri"/>
          <w:sz w:val="28"/>
          <w:szCs w:val="28"/>
          <w:lang w:eastAsia="en-US"/>
        </w:rPr>
        <w:t>Основные цели, приоритеты и принципы программы</w:t>
      </w:r>
      <w:r>
        <w:rPr>
          <w:sz w:val="28"/>
          <w:szCs w:val="28"/>
        </w:rPr>
        <w:t>» муниципальной программы после девятого абзаца дополнить абзацем следующего содержания:</w:t>
      </w:r>
    </w:p>
    <w:p w:rsidR="003566DC" w:rsidRDefault="003566DC" w:rsidP="00356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;».</w:t>
      </w:r>
    </w:p>
    <w:p w:rsidR="003566DC" w:rsidRDefault="003566DC" w:rsidP="003566D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1.6. Пункт 5.1.2. р</w:t>
      </w:r>
      <w:r>
        <w:rPr>
          <w:sz w:val="28"/>
          <w:szCs w:val="28"/>
        </w:rPr>
        <w:t>аздела 5 «</w:t>
      </w:r>
      <w:r>
        <w:rPr>
          <w:rFonts w:eastAsia="Calibri"/>
          <w:sz w:val="28"/>
          <w:szCs w:val="28"/>
          <w:lang w:eastAsia="en-US"/>
        </w:rPr>
        <w:t>Механизм реализации и основные направления</w:t>
      </w:r>
      <w:r w:rsidRPr="00981689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</w:rPr>
        <w:t xml:space="preserve">» муниципальной программы после десятого абзаца дополнить абзацем следующего содержания: </w:t>
      </w:r>
    </w:p>
    <w:p w:rsidR="003566DC" w:rsidRDefault="003566DC" w:rsidP="00356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;».</w:t>
      </w:r>
    </w:p>
    <w:p w:rsidR="003566DC" w:rsidRDefault="003566DC" w:rsidP="00356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1.7. </w:t>
      </w:r>
      <w:r>
        <w:rPr>
          <w:sz w:val="28"/>
          <w:szCs w:val="28"/>
        </w:rPr>
        <w:t>Раздел 8 «</w:t>
      </w:r>
      <w:r>
        <w:rPr>
          <w:rFonts w:eastAsia="Calibri"/>
          <w:sz w:val="28"/>
          <w:szCs w:val="28"/>
          <w:lang w:eastAsia="en-US"/>
        </w:rPr>
        <w:t>Оценка эффективности мероприятий программы</w:t>
      </w:r>
      <w:r>
        <w:rPr>
          <w:sz w:val="28"/>
          <w:szCs w:val="28"/>
        </w:rPr>
        <w:t>» муниципальной программы после второго абзаца дополнить абзацами следующего содержания:</w:t>
      </w:r>
    </w:p>
    <w:p w:rsidR="003566DC" w:rsidRPr="00B71611" w:rsidRDefault="003566DC" w:rsidP="00356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611">
        <w:rPr>
          <w:sz w:val="28"/>
          <w:szCs w:val="28"/>
        </w:rPr>
        <w:t>«</w:t>
      </w: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3566DC" w:rsidRDefault="003566DC" w:rsidP="003566DC">
      <w:pPr>
        <w:ind w:firstLine="709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  <w:r w:rsidRPr="00B71611">
        <w:rPr>
          <w:sz w:val="28"/>
          <w:szCs w:val="28"/>
        </w:rPr>
        <w:t>».</w:t>
      </w:r>
    </w:p>
    <w:p w:rsidR="003566DC" w:rsidRDefault="003566DC" w:rsidP="00356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Муниципальную программу дополнить разделом 9 следующего содержания:</w:t>
      </w:r>
    </w:p>
    <w:p w:rsidR="003566DC" w:rsidRPr="002F0986" w:rsidRDefault="003566DC" w:rsidP="003566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94F2E">
        <w:rPr>
          <w:rFonts w:eastAsia="Calibri"/>
          <w:b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986">
        <w:rPr>
          <w:b/>
          <w:sz w:val="28"/>
          <w:szCs w:val="28"/>
        </w:rPr>
        <w:t>Перечень показате</w:t>
      </w:r>
      <w:r>
        <w:rPr>
          <w:b/>
          <w:sz w:val="28"/>
          <w:szCs w:val="28"/>
        </w:rPr>
        <w:t xml:space="preserve">лей (индикаторов) </w:t>
      </w:r>
      <w:r w:rsidRPr="002F0986">
        <w:rPr>
          <w:b/>
          <w:sz w:val="28"/>
          <w:szCs w:val="28"/>
        </w:rPr>
        <w:t>программы</w:t>
      </w:r>
    </w:p>
    <w:p w:rsidR="003566DC" w:rsidRPr="002F0986" w:rsidRDefault="003566DC" w:rsidP="003566D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566DC" w:rsidRDefault="003566DC" w:rsidP="003566DC">
      <w:pPr>
        <w:ind w:firstLine="709"/>
        <w:jc w:val="both"/>
        <w:rPr>
          <w:rFonts w:cs="Calibri"/>
          <w:sz w:val="28"/>
          <w:szCs w:val="28"/>
        </w:rPr>
      </w:pPr>
      <w:r w:rsidRPr="002F0986">
        <w:rPr>
          <w:rFonts w:cs="Calibri"/>
          <w:sz w:val="28"/>
          <w:szCs w:val="28"/>
        </w:rPr>
        <w:t xml:space="preserve">Для оценки эффективности хода реализации Программы используются </w:t>
      </w:r>
      <w:hyperlink w:anchor="Par342" w:history="1">
        <w:r w:rsidRPr="002F0986">
          <w:rPr>
            <w:rFonts w:cs="Calibri"/>
            <w:sz w:val="28"/>
            <w:szCs w:val="28"/>
          </w:rPr>
          <w:t>показатели (индикаторы)</w:t>
        </w:r>
      </w:hyperlink>
      <w:r w:rsidRPr="002F0986">
        <w:rPr>
          <w:rFonts w:cs="Calibri"/>
          <w:sz w:val="28"/>
          <w:szCs w:val="28"/>
        </w:rPr>
        <w:t>, кот</w:t>
      </w:r>
      <w:r>
        <w:rPr>
          <w:rFonts w:cs="Calibri"/>
          <w:sz w:val="28"/>
          <w:szCs w:val="28"/>
        </w:rPr>
        <w:t>орые представлены в приложении 2 к настоящей</w:t>
      </w:r>
      <w:r w:rsidRPr="002F0986">
        <w:rPr>
          <w:rFonts w:cs="Calibri"/>
          <w:sz w:val="28"/>
          <w:szCs w:val="28"/>
        </w:rPr>
        <w:t xml:space="preserve"> программе.</w:t>
      </w:r>
      <w:r>
        <w:rPr>
          <w:rFonts w:cs="Calibri"/>
          <w:sz w:val="28"/>
          <w:szCs w:val="28"/>
        </w:rPr>
        <w:t>».</w:t>
      </w:r>
    </w:p>
    <w:p w:rsidR="00A86047" w:rsidRDefault="00A86047" w:rsidP="003566DC">
      <w:pPr>
        <w:ind w:firstLine="709"/>
        <w:jc w:val="both"/>
        <w:rPr>
          <w:rFonts w:cs="Calibri"/>
          <w:sz w:val="28"/>
          <w:szCs w:val="28"/>
        </w:rPr>
      </w:pPr>
    </w:p>
    <w:p w:rsidR="003566DC" w:rsidRDefault="003566DC" w:rsidP="00356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Приложение  к муниципальной программе изложить в редакции согласно приложению 1 к настоящему постановлению.</w:t>
      </w:r>
    </w:p>
    <w:p w:rsidR="003566DC" w:rsidRPr="00A86047" w:rsidRDefault="003566DC" w:rsidP="00A860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1.10. Дополнить муниципальную программу приложением 2 в редакции согласно приложени</w:t>
      </w:r>
      <w:r w:rsidR="00A86047">
        <w:rPr>
          <w:rFonts w:eastAsia="Calibri"/>
          <w:sz w:val="28"/>
          <w:szCs w:val="28"/>
          <w:lang w:eastAsia="en-US"/>
        </w:rPr>
        <w:t>ю 2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Default="00072B1F" w:rsidP="00B72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="00C67F74">
        <w:rPr>
          <w:color w:val="000000"/>
          <w:sz w:val="28"/>
          <w:szCs w:val="28"/>
        </w:rPr>
        <w:t xml:space="preserve"> его официального опубликования</w:t>
      </w:r>
      <w:r w:rsidR="00A40310">
        <w:rPr>
          <w:color w:val="000000"/>
          <w:sz w:val="28"/>
          <w:szCs w:val="28"/>
        </w:rPr>
        <w:t>.</w:t>
      </w:r>
      <w:r w:rsidR="00C67F74" w:rsidRPr="00C67F74">
        <w:rPr>
          <w:color w:val="000000"/>
          <w:sz w:val="28"/>
          <w:szCs w:val="28"/>
        </w:rPr>
        <w:t xml:space="preserve"> </w:t>
      </w:r>
      <w:r w:rsidR="00C67F74">
        <w:rPr>
          <w:color w:val="000000"/>
          <w:sz w:val="28"/>
          <w:szCs w:val="28"/>
        </w:rPr>
        <w:t xml:space="preserve"> </w:t>
      </w:r>
    </w:p>
    <w:p w:rsidR="00A86047" w:rsidRDefault="00A86047" w:rsidP="00B72365">
      <w:pPr>
        <w:ind w:firstLine="567"/>
        <w:jc w:val="both"/>
        <w:rPr>
          <w:color w:val="000000"/>
          <w:sz w:val="28"/>
          <w:szCs w:val="28"/>
        </w:rPr>
      </w:pPr>
    </w:p>
    <w:p w:rsidR="00A86047" w:rsidRDefault="00A86047" w:rsidP="00B72365">
      <w:pPr>
        <w:ind w:firstLine="567"/>
        <w:jc w:val="both"/>
        <w:rPr>
          <w:color w:val="000000"/>
          <w:sz w:val="28"/>
          <w:szCs w:val="28"/>
        </w:rPr>
      </w:pPr>
    </w:p>
    <w:p w:rsidR="00A40310" w:rsidRPr="00D04243" w:rsidRDefault="00A40310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67F74" w:rsidRDefault="00D04243" w:rsidP="00430D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Ю.Н.Пищулин</w:t>
      </w:r>
    </w:p>
    <w:p w:rsidR="00A86047" w:rsidRPr="00430DEE" w:rsidRDefault="00A86047" w:rsidP="00430DEE">
      <w:pPr>
        <w:jc w:val="both"/>
        <w:rPr>
          <w:color w:val="000000"/>
          <w:sz w:val="28"/>
          <w:szCs w:val="28"/>
        </w:rPr>
      </w:pPr>
    </w:p>
    <w:p w:rsidR="00430DEE" w:rsidRDefault="00430DEE" w:rsidP="00430DEE">
      <w:pPr>
        <w:jc w:val="both"/>
        <w:rPr>
          <w:i/>
          <w:sz w:val="20"/>
          <w:szCs w:val="20"/>
        </w:rPr>
      </w:pPr>
    </w:p>
    <w:p w:rsidR="00A86047" w:rsidRDefault="001E01E0" w:rsidP="00430DEE">
      <w:pPr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Pr="00956C45">
        <w:rPr>
          <w:i/>
          <w:sz w:val="20"/>
          <w:szCs w:val="20"/>
        </w:rPr>
        <w:t xml:space="preserve"> </w:t>
      </w:r>
    </w:p>
    <w:p w:rsidR="001E01E0" w:rsidRDefault="001E01E0" w:rsidP="00430DEE">
      <w:pPr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072B1F" w:rsidRPr="00072B1F" w:rsidRDefault="00072B1F" w:rsidP="00C67F74">
      <w:pPr>
        <w:jc w:val="both"/>
        <w:rPr>
          <w:i/>
          <w:sz w:val="20"/>
          <w:szCs w:val="20"/>
        </w:rPr>
        <w:sectPr w:rsidR="00072B1F" w:rsidRPr="00072B1F" w:rsidSect="00430DEE">
          <w:footerReference w:type="even" r:id="rId9"/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8F3C8B" w:rsidRDefault="008F3C8B" w:rsidP="008F3C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8F3C8B" w:rsidRPr="008F3C8B" w:rsidRDefault="008F3C8B" w:rsidP="00200125">
      <w:pPr>
        <w:ind w:left="9639"/>
        <w:jc w:val="right"/>
        <w:rPr>
          <w:b/>
        </w:rPr>
      </w:pPr>
      <w:r w:rsidRPr="008F3C8B">
        <w:rPr>
          <w:b/>
        </w:rPr>
        <w:t>Приложение 1</w:t>
      </w:r>
    </w:p>
    <w:p w:rsidR="008F3C8B" w:rsidRPr="008F3C8B" w:rsidRDefault="008F3C8B" w:rsidP="00200125">
      <w:pPr>
        <w:ind w:left="9639"/>
        <w:jc w:val="right"/>
        <w:rPr>
          <w:b/>
        </w:rPr>
      </w:pPr>
      <w:r w:rsidRPr="008F3C8B">
        <w:rPr>
          <w:b/>
        </w:rPr>
        <w:t>к постановлению администрации сельского поселения Фрунзенское</w:t>
      </w:r>
    </w:p>
    <w:p w:rsidR="00200125" w:rsidRPr="00EF0F5D" w:rsidRDefault="008F3C8B" w:rsidP="00200125">
      <w:pPr>
        <w:ind w:left="9639"/>
        <w:jc w:val="right"/>
        <w:rPr>
          <w:b/>
          <w:bCs/>
        </w:rPr>
      </w:pPr>
      <w:r w:rsidRPr="008F3C8B">
        <w:rPr>
          <w:b/>
        </w:rPr>
        <w:t>муниципального района Большеглушицкий Самарской области «</w:t>
      </w:r>
      <w:r w:rsidRPr="008F3C8B">
        <w:rPr>
          <w:b/>
          <w:bCs/>
        </w:rPr>
        <w:t>О внесении дополнений и изменений в постановление администрации сельского поселения Фрунзенское муниципального района Большеглушицкий Самарской области от 11.07.2017 г. №49 «Об утверждении муниципальной программы «Повышение эффективности использования муниципального имущества сельского поселения Фрунзенское муниципального рай</w:t>
      </w:r>
      <w:r w:rsidR="00200125">
        <w:rPr>
          <w:b/>
          <w:bCs/>
        </w:rPr>
        <w:t>она</w:t>
      </w:r>
      <w:r w:rsidR="00200125" w:rsidRPr="00200125">
        <w:rPr>
          <w:b/>
          <w:bCs/>
        </w:rPr>
        <w:t xml:space="preserve"> </w:t>
      </w:r>
      <w:r w:rsidRPr="008F3C8B">
        <w:rPr>
          <w:b/>
          <w:bCs/>
        </w:rPr>
        <w:t>Большеглушицкий Самарской области</w:t>
      </w:r>
    </w:p>
    <w:p w:rsidR="008F3C8B" w:rsidRPr="008F3C8B" w:rsidRDefault="008F3C8B" w:rsidP="00200125">
      <w:pPr>
        <w:ind w:left="9639"/>
        <w:jc w:val="right"/>
        <w:rPr>
          <w:b/>
        </w:rPr>
      </w:pPr>
      <w:r w:rsidRPr="008F3C8B">
        <w:rPr>
          <w:b/>
          <w:bCs/>
        </w:rPr>
        <w:t xml:space="preserve"> на 2017-2022 годы»»</w:t>
      </w:r>
    </w:p>
    <w:p w:rsidR="008F3C8B" w:rsidRPr="008F3C8B" w:rsidRDefault="008F3C8B" w:rsidP="00200125">
      <w:pPr>
        <w:ind w:left="9639"/>
        <w:jc w:val="right"/>
        <w:rPr>
          <w:b/>
        </w:rPr>
      </w:pPr>
      <w:r w:rsidRPr="008F3C8B">
        <w:rPr>
          <w:b/>
        </w:rPr>
        <w:t xml:space="preserve">от </w:t>
      </w:r>
      <w:r w:rsidR="00EF0F5D">
        <w:rPr>
          <w:b/>
        </w:rPr>
        <w:t>«21</w:t>
      </w:r>
      <w:r>
        <w:rPr>
          <w:b/>
        </w:rPr>
        <w:t xml:space="preserve">»   </w:t>
      </w:r>
      <w:r w:rsidRPr="008F3C8B">
        <w:rPr>
          <w:b/>
          <w:u w:val="single"/>
        </w:rPr>
        <w:t xml:space="preserve">июня </w:t>
      </w:r>
      <w:r>
        <w:rPr>
          <w:b/>
        </w:rPr>
        <w:t xml:space="preserve">2019 </w:t>
      </w:r>
      <w:r w:rsidRPr="008F3C8B">
        <w:rPr>
          <w:b/>
        </w:rPr>
        <w:t xml:space="preserve"> г. № </w:t>
      </w:r>
      <w:r w:rsidR="00EF0F5D">
        <w:rPr>
          <w:b/>
        </w:rPr>
        <w:t>71</w:t>
      </w:r>
    </w:p>
    <w:p w:rsidR="008F3C8B" w:rsidRDefault="008F3C8B" w:rsidP="008F3C8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3463EC" w:rsidRDefault="008F3C8B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«</w:t>
      </w:r>
      <w:r w:rsidR="003463EC">
        <w:rPr>
          <w:rFonts w:ascii="Times New Roman" w:hAnsi="Times New Roman" w:cs="Times New Roman"/>
          <w:b/>
          <w:sz w:val="24"/>
          <w:szCs w:val="22"/>
        </w:rPr>
        <w:t>Приложение</w:t>
      </w:r>
      <w:r w:rsidR="00A86047">
        <w:rPr>
          <w:rFonts w:ascii="Times New Roman" w:hAnsi="Times New Roman" w:cs="Times New Roman"/>
          <w:b/>
          <w:sz w:val="24"/>
          <w:szCs w:val="22"/>
        </w:rPr>
        <w:t xml:space="preserve"> 1</w:t>
      </w:r>
      <w:r w:rsidR="003463EC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8F3C8B" w:rsidRDefault="003463EC" w:rsidP="008F3C8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8F3C8B" w:rsidRDefault="008F3C8B" w:rsidP="008F3C8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</w:t>
      </w:r>
      <w:r w:rsidR="003463EC">
        <w:rPr>
          <w:rFonts w:ascii="Times New Roman" w:hAnsi="Times New Roman" w:cs="Times New Roman"/>
          <w:b/>
          <w:sz w:val="24"/>
          <w:szCs w:val="22"/>
        </w:rPr>
        <w:t>«Повышение эффективности использования                                                                      муниципального имущества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3463EC" w:rsidRDefault="003463EC" w:rsidP="008F3C8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8F3C8B" w:rsidRPr="008F3C8B" w:rsidRDefault="008F3C8B" w:rsidP="008F3C8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3463EC" w:rsidRDefault="003463EC" w:rsidP="008F3C8B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3463EC" w:rsidRDefault="003463EC" w:rsidP="008F3C8B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3463EC" w:rsidRDefault="003463EC" w:rsidP="008F3C8B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2017 – 2022 ГОДЫ»</w:t>
      </w:r>
    </w:p>
    <w:p w:rsidR="008F3C8B" w:rsidRDefault="008F3C8B" w:rsidP="008F3C8B">
      <w:pPr>
        <w:pStyle w:val="cenpt"/>
        <w:spacing w:before="0" w:beforeAutospacing="0" w:after="0" w:afterAutospacing="0"/>
      </w:pPr>
    </w:p>
    <w:tbl>
      <w:tblPr>
        <w:tblW w:w="0" w:type="auto"/>
        <w:tblCellSpacing w:w="5" w:type="nil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6074"/>
        <w:gridCol w:w="3108"/>
        <w:gridCol w:w="1387"/>
        <w:gridCol w:w="800"/>
        <w:gridCol w:w="800"/>
        <w:gridCol w:w="800"/>
        <w:gridCol w:w="800"/>
        <w:gridCol w:w="800"/>
        <w:gridCol w:w="800"/>
      </w:tblGrid>
      <w:tr w:rsidR="008F3C8B" w:rsidRPr="002F0986" w:rsidTr="0065534A">
        <w:trPr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</w:t>
            </w:r>
            <w:r>
              <w:t xml:space="preserve"> </w:t>
            </w:r>
            <w:r w:rsidRPr="002F0986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Срок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2F0986">
              <w:t>еализации</w:t>
            </w:r>
            <w:r>
              <w:t>, годы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F0986">
              <w:t>бъем финансирования по годам,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рублей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 xml:space="preserve"> </w:t>
            </w:r>
          </w:p>
        </w:tc>
      </w:tr>
      <w:tr w:rsidR="008F3C8B" w:rsidRPr="002F0986" w:rsidTr="00AF0D4A">
        <w:trPr>
          <w:trHeight w:val="311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8F3C8B" w:rsidRPr="002F0986" w:rsidTr="00200125">
        <w:trPr>
          <w:tblCellSpacing w:w="5" w:type="nil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8F3C8B" w:rsidRPr="002F0986" w:rsidTr="00200125">
        <w:trPr>
          <w:tblCellSpacing w:w="5" w:type="nil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A3131C" w:rsidRDefault="008F3C8B" w:rsidP="0065534A">
            <w:pPr>
              <w:ind w:left="34"/>
              <w:jc w:val="center"/>
              <w:rPr>
                <w:color w:val="000000"/>
                <w:lang w:eastAsia="ar-SA"/>
              </w:rPr>
            </w:pPr>
            <w:r w:rsidRPr="00A3131C">
              <w:lastRenderedPageBreak/>
              <w:t xml:space="preserve">Задачи. </w:t>
            </w:r>
            <w:r w:rsidRPr="00A3131C">
              <w:rPr>
                <w:color w:val="000000"/>
                <w:lang w:eastAsia="ar-SA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rPr>
                <w:lang w:eastAsia="ar-SA"/>
              </w:rPr>
              <w:t xml:space="preserve"> сельского поселения </w:t>
            </w:r>
            <w:r w:rsidRPr="00A3131C">
              <w:rPr>
                <w:lang w:eastAsia="ar-SA"/>
              </w:rPr>
              <w:t>Фрунзенское</w:t>
            </w:r>
            <w:r w:rsidRPr="00A3131C">
              <w:rPr>
                <w:color w:val="000000"/>
                <w:lang w:eastAsia="ar-SA"/>
              </w:rPr>
              <w:t xml:space="preserve">  </w:t>
            </w:r>
            <w:r w:rsidRPr="00A3131C">
              <w:rPr>
                <w:lang w:eastAsia="ar-SA"/>
              </w:rPr>
              <w:t>муниципального района Большеглушицкий Самарской области.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3131C">
              <w:rPr>
                <w:color w:val="000000"/>
                <w:lang w:eastAsia="ar-SA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8F3C8B" w:rsidRPr="002F0986" w:rsidTr="0065534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716600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727100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00125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794700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530900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319600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0125">
              <w:t>260000</w:t>
            </w:r>
          </w:p>
        </w:tc>
      </w:tr>
      <w:tr w:rsidR="008F3C8B" w:rsidRPr="002F0986" w:rsidTr="0065534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>
              <w:t>Эксплуатация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F3C8B" w:rsidRPr="002F0986" w:rsidTr="0065534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B39A6">
              <w:t>емонт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F3C8B" w:rsidRPr="002F0986" w:rsidTr="0065534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30000</w:t>
            </w:r>
          </w:p>
        </w:tc>
      </w:tr>
      <w:tr w:rsidR="008F3C8B" w:rsidRPr="002F0986" w:rsidTr="0065534A">
        <w:trPr>
          <w:tblCellSpacing w:w="5" w:type="nil"/>
        </w:trPr>
        <w:tc>
          <w:tcPr>
            <w:tcW w:w="0" w:type="auto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8F3C8B" w:rsidRPr="002F0986" w:rsidTr="0065534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области</w:t>
            </w:r>
          </w:p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0125">
              <w:t>10000</w:t>
            </w:r>
          </w:p>
        </w:tc>
      </w:tr>
      <w:tr w:rsidR="008F3C8B" w:rsidRPr="002F0986" w:rsidTr="0065534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F0986" w:rsidRDefault="008F3C8B" w:rsidP="006553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7076D" w:rsidRDefault="008F3C8B" w:rsidP="006553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76D">
              <w:rPr>
                <w:b/>
              </w:rPr>
              <w:t xml:space="preserve">ВСЕГО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7076D" w:rsidRDefault="008F3C8B" w:rsidP="006553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7076D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7076D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742800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7076D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748400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00125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125">
              <w:rPr>
                <w:b/>
              </w:rPr>
              <w:t>826000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125">
              <w:rPr>
                <w:b/>
              </w:rPr>
              <w:t>584900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125">
              <w:rPr>
                <w:b/>
              </w:rPr>
              <w:t>373600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8F3C8B" w:rsidRPr="00200125" w:rsidRDefault="008F3C8B" w:rsidP="006553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125">
              <w:rPr>
                <w:b/>
              </w:rPr>
              <w:t>300000</w:t>
            </w:r>
          </w:p>
        </w:tc>
      </w:tr>
    </w:tbl>
    <w:p w:rsidR="008F3C8B" w:rsidRDefault="008F3C8B" w:rsidP="0020012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00125">
        <w:rPr>
          <w:rFonts w:cs="Calibri"/>
        </w:rPr>
        <w:t xml:space="preserve">                              »</w:t>
      </w:r>
    </w:p>
    <w:p w:rsidR="00200125" w:rsidRPr="00200125" w:rsidRDefault="00200125" w:rsidP="00200125">
      <w:pPr>
        <w:widowControl w:val="0"/>
        <w:autoSpaceDE w:val="0"/>
        <w:autoSpaceDN w:val="0"/>
        <w:adjustRightInd w:val="0"/>
        <w:rPr>
          <w:rFonts w:cs="Calibri"/>
          <w:lang w:val="en-US"/>
        </w:rPr>
        <w:sectPr w:rsidR="00200125" w:rsidRPr="00200125" w:rsidSect="00200125">
          <w:pgSz w:w="16838" w:h="11906" w:orient="landscape"/>
          <w:pgMar w:top="567" w:right="680" w:bottom="851" w:left="567" w:header="709" w:footer="709" w:gutter="0"/>
          <w:cols w:space="708"/>
          <w:docGrid w:linePitch="360"/>
        </w:sectPr>
      </w:pPr>
    </w:p>
    <w:p w:rsidR="003463EC" w:rsidRPr="00200125" w:rsidRDefault="003463EC" w:rsidP="003463EC">
      <w:pPr>
        <w:spacing w:before="187" w:after="187"/>
        <w:rPr>
          <w:lang w:val="en-US"/>
        </w:rPr>
      </w:pPr>
    </w:p>
    <w:p w:rsidR="00200125" w:rsidRPr="00200125" w:rsidRDefault="00200125" w:rsidP="00200125">
      <w:pPr>
        <w:ind w:left="9639"/>
        <w:jc w:val="right"/>
        <w:rPr>
          <w:b/>
        </w:rPr>
      </w:pPr>
      <w:r w:rsidRPr="00200125">
        <w:rPr>
          <w:b/>
        </w:rPr>
        <w:t>Приложение 2</w:t>
      </w:r>
    </w:p>
    <w:p w:rsidR="00200125" w:rsidRPr="008F3C8B" w:rsidRDefault="00200125" w:rsidP="00200125">
      <w:pPr>
        <w:ind w:left="9639"/>
        <w:jc w:val="right"/>
        <w:rPr>
          <w:b/>
        </w:rPr>
      </w:pPr>
      <w:r w:rsidRPr="008F3C8B">
        <w:rPr>
          <w:b/>
        </w:rPr>
        <w:t>к постановлению администрации сельского поселения Фрунзенское</w:t>
      </w:r>
    </w:p>
    <w:p w:rsidR="00200125" w:rsidRPr="00EF0F5D" w:rsidRDefault="00200125" w:rsidP="00200125">
      <w:pPr>
        <w:ind w:left="9639"/>
        <w:jc w:val="right"/>
        <w:rPr>
          <w:b/>
          <w:bCs/>
        </w:rPr>
      </w:pPr>
      <w:r w:rsidRPr="008F3C8B">
        <w:rPr>
          <w:b/>
        </w:rPr>
        <w:t>муниципального района Большеглушицкий Самарской области «</w:t>
      </w:r>
      <w:r w:rsidRPr="008F3C8B">
        <w:rPr>
          <w:b/>
          <w:bCs/>
        </w:rPr>
        <w:t>О внесении дополнений и изменений в постановление администрации сельского поселения Фрунзенское муниципального района Большеглушицкий Самарской области от 11.07.2017 г. №49 «Об утверждении муниципальной программы «Повышение эффективности использования муниципального имущества сельского поселения Фрунзенское муниципального рай</w:t>
      </w:r>
      <w:r>
        <w:rPr>
          <w:b/>
          <w:bCs/>
        </w:rPr>
        <w:t>она</w:t>
      </w:r>
      <w:r w:rsidRPr="00200125">
        <w:rPr>
          <w:b/>
          <w:bCs/>
        </w:rPr>
        <w:t xml:space="preserve"> </w:t>
      </w:r>
      <w:r w:rsidRPr="008F3C8B">
        <w:rPr>
          <w:b/>
          <w:bCs/>
        </w:rPr>
        <w:t xml:space="preserve">Большеглушицкий Самарской области </w:t>
      </w:r>
    </w:p>
    <w:p w:rsidR="00200125" w:rsidRPr="00200125" w:rsidRDefault="00200125" w:rsidP="00200125">
      <w:pPr>
        <w:ind w:left="9639"/>
        <w:jc w:val="right"/>
        <w:rPr>
          <w:b/>
          <w:bCs/>
        </w:rPr>
      </w:pPr>
      <w:r w:rsidRPr="008F3C8B">
        <w:rPr>
          <w:b/>
          <w:bCs/>
        </w:rPr>
        <w:t>на</w:t>
      </w:r>
      <w:r w:rsidRPr="00EF0F5D">
        <w:rPr>
          <w:b/>
          <w:bCs/>
        </w:rPr>
        <w:t xml:space="preserve"> </w:t>
      </w:r>
      <w:r w:rsidRPr="008F3C8B">
        <w:rPr>
          <w:b/>
          <w:bCs/>
        </w:rPr>
        <w:t xml:space="preserve"> 2017-2022 годы»»</w:t>
      </w:r>
    </w:p>
    <w:p w:rsidR="00200125" w:rsidRPr="008F3C8B" w:rsidRDefault="00200125" w:rsidP="00200125">
      <w:pPr>
        <w:ind w:left="9639"/>
        <w:jc w:val="right"/>
        <w:rPr>
          <w:b/>
        </w:rPr>
      </w:pPr>
      <w:r w:rsidRPr="008F3C8B">
        <w:rPr>
          <w:b/>
        </w:rPr>
        <w:t xml:space="preserve">от </w:t>
      </w:r>
      <w:r w:rsidR="00EF0F5D">
        <w:rPr>
          <w:b/>
        </w:rPr>
        <w:t>«21</w:t>
      </w:r>
      <w:r>
        <w:rPr>
          <w:b/>
        </w:rPr>
        <w:t xml:space="preserve">»   </w:t>
      </w:r>
      <w:r w:rsidRPr="008F3C8B">
        <w:rPr>
          <w:b/>
          <w:u w:val="single"/>
        </w:rPr>
        <w:t xml:space="preserve">июня </w:t>
      </w:r>
      <w:r>
        <w:rPr>
          <w:b/>
        </w:rPr>
        <w:t xml:space="preserve">2019 </w:t>
      </w:r>
      <w:r w:rsidRPr="008F3C8B">
        <w:rPr>
          <w:b/>
        </w:rPr>
        <w:t xml:space="preserve"> г. № </w:t>
      </w:r>
      <w:r w:rsidR="00EF0F5D">
        <w:rPr>
          <w:b/>
        </w:rPr>
        <w:t>71</w:t>
      </w:r>
    </w:p>
    <w:p w:rsidR="00200125" w:rsidRPr="00200125" w:rsidRDefault="00200125" w:rsidP="00200125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200125" w:rsidRPr="00200125" w:rsidRDefault="00200125" w:rsidP="004C20B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  <w:sz w:val="26"/>
          <w:szCs w:val="26"/>
        </w:rPr>
      </w:pPr>
      <w:r w:rsidRPr="00200125">
        <w:rPr>
          <w:rFonts w:cs="Calibri"/>
          <w:b/>
          <w:sz w:val="26"/>
          <w:szCs w:val="26"/>
        </w:rPr>
        <w:t>«Приложение 2</w:t>
      </w:r>
    </w:p>
    <w:p w:rsidR="00200125" w:rsidRPr="00200125" w:rsidRDefault="00200125" w:rsidP="004C20B5">
      <w:pPr>
        <w:widowControl w:val="0"/>
        <w:autoSpaceDE w:val="0"/>
        <w:autoSpaceDN w:val="0"/>
        <w:adjustRightInd w:val="0"/>
        <w:ind w:left="9639"/>
        <w:jc w:val="right"/>
        <w:rPr>
          <w:b/>
          <w:bCs/>
        </w:rPr>
      </w:pPr>
      <w:r w:rsidRPr="00200125">
        <w:rPr>
          <w:rFonts w:cs="Calibri"/>
          <w:b/>
          <w:sz w:val="26"/>
          <w:szCs w:val="26"/>
        </w:rPr>
        <w:t xml:space="preserve">к </w:t>
      </w:r>
      <w:r w:rsidRPr="00200125">
        <w:rPr>
          <w:b/>
          <w:bCs/>
        </w:rPr>
        <w:t>муниципальной программе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2017-2022 годы»»</w:t>
      </w:r>
    </w:p>
    <w:p w:rsidR="00200125" w:rsidRPr="00200125" w:rsidRDefault="00200125" w:rsidP="0020012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200125" w:rsidRPr="00200125" w:rsidRDefault="00200125" w:rsidP="0020012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>Перечень</w:t>
      </w:r>
    </w:p>
    <w:p w:rsidR="00200125" w:rsidRPr="00200125" w:rsidRDefault="00200125" w:rsidP="0020012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200125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2017-2022 годы»»</w:t>
      </w:r>
    </w:p>
    <w:p w:rsidR="00200125" w:rsidRPr="00200125" w:rsidRDefault="00200125" w:rsidP="00200125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9892"/>
        <w:gridCol w:w="1156"/>
        <w:gridCol w:w="703"/>
        <w:gridCol w:w="703"/>
        <w:gridCol w:w="703"/>
        <w:gridCol w:w="703"/>
        <w:gridCol w:w="703"/>
        <w:gridCol w:w="703"/>
      </w:tblGrid>
      <w:tr w:rsidR="00200125" w:rsidRPr="002F0986" w:rsidTr="0065534A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00125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Единица</w:t>
            </w:r>
          </w:p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измерения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Значение показателя (индикатора) по годам</w:t>
            </w:r>
          </w:p>
        </w:tc>
      </w:tr>
      <w:tr w:rsidR="00200125" w:rsidRPr="002F0986" w:rsidTr="0065534A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Плановый период (прогноз)</w:t>
            </w:r>
          </w:p>
        </w:tc>
      </w:tr>
      <w:tr w:rsidR="00200125" w:rsidRPr="002F0986" w:rsidTr="00200125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200125" w:rsidRPr="002F0986" w:rsidTr="00200125">
        <w:trPr>
          <w:trHeight w:val="360"/>
          <w:tblCellSpacing w:w="5" w:type="nil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F0986" w:rsidRDefault="00200125" w:rsidP="0065534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57"/>
            <w:bookmarkEnd w:id="1"/>
            <w:r w:rsidRPr="002F0986">
              <w:rPr>
                <w:b/>
              </w:rPr>
              <w:lastRenderedPageBreak/>
              <w:t xml:space="preserve">Цель: </w:t>
            </w:r>
            <w:r w:rsidRPr="002F0986">
              <w:t xml:space="preserve">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200125" w:rsidRPr="002F0986" w:rsidTr="0065534A">
        <w:trPr>
          <w:trHeight w:val="472"/>
          <w:tblCellSpacing w:w="5" w:type="nil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360"/>
            <w:bookmarkEnd w:id="2"/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200125" w:rsidRPr="002F0986" w:rsidTr="0065534A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Default="00200125" w:rsidP="0065534A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Default="00200125" w:rsidP="0065534A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Default="00200125" w:rsidP="0065534A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Default="00200125" w:rsidP="0065534A">
            <w:r w:rsidRPr="0078686A">
              <w:t>10%</w:t>
            </w:r>
          </w:p>
        </w:tc>
      </w:tr>
      <w:tr w:rsidR="00200125" w:rsidRPr="002F0986" w:rsidTr="0065534A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80%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25" w:rsidRPr="00256D20" w:rsidRDefault="00200125" w:rsidP="0065534A">
            <w:pPr>
              <w:widowControl w:val="0"/>
              <w:autoSpaceDE w:val="0"/>
              <w:autoSpaceDN w:val="0"/>
              <w:adjustRightInd w:val="0"/>
            </w:pPr>
            <w:r>
              <w:t>81%</w:t>
            </w:r>
          </w:p>
        </w:tc>
      </w:tr>
    </w:tbl>
    <w:p w:rsidR="00200125" w:rsidRDefault="00200125" w:rsidP="003463EC">
      <w:pPr>
        <w:spacing w:line="480" w:lineRule="auto"/>
        <w:jc w:val="center"/>
        <w:rPr>
          <w:sz w:val="22"/>
          <w:szCs w:val="22"/>
        </w:rPr>
        <w:sectPr w:rsidR="00200125" w:rsidSect="00200125">
          <w:pgSz w:w="16838" w:h="11906" w:orient="landscape"/>
          <w:pgMar w:top="567" w:right="680" w:bottom="567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00125" w:rsidRPr="00437DB8" w:rsidRDefault="00200125" w:rsidP="00EF0F5D">
      <w:pPr>
        <w:spacing w:line="480" w:lineRule="auto"/>
      </w:pPr>
    </w:p>
    <w:sectPr w:rsidR="00200125" w:rsidRPr="00437DB8" w:rsidSect="00430DE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B6" w:rsidRDefault="00645FB6" w:rsidP="00563ADD">
      <w:r>
        <w:separator/>
      </w:r>
    </w:p>
  </w:endnote>
  <w:endnote w:type="continuationSeparator" w:id="0">
    <w:p w:rsidR="00645FB6" w:rsidRDefault="00645FB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45FB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346D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645FB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B6" w:rsidRDefault="00645FB6" w:rsidP="00563ADD">
      <w:r>
        <w:separator/>
      </w:r>
    </w:p>
  </w:footnote>
  <w:footnote w:type="continuationSeparator" w:id="0">
    <w:p w:rsidR="00645FB6" w:rsidRDefault="00645FB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125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6DC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0B5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5FB6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1A0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3C8B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39C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346D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1EC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33"/>
    <w:rsid w:val="00A8577A"/>
    <w:rsid w:val="00A86047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0D4A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4BE6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C00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AE9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20C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0F5D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FEB2B1-CD4D-44AF-B303-B2F51A71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2018-11-14T10:42:00Z</cp:lastPrinted>
  <dcterms:created xsi:type="dcterms:W3CDTF">2019-06-27T10:38:00Z</dcterms:created>
  <dcterms:modified xsi:type="dcterms:W3CDTF">2019-06-27T10:38:00Z</dcterms:modified>
</cp:coreProperties>
</file>