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DD682E" w:rsidP="00513A10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8354CC">
        <w:rPr>
          <w:b/>
          <w:caps/>
          <w:sz w:val="20"/>
          <w:u w:val="single"/>
        </w:rPr>
        <w:t>17</w:t>
      </w:r>
      <w:r>
        <w:rPr>
          <w:b/>
          <w:caps/>
          <w:sz w:val="20"/>
        </w:rPr>
        <w:t xml:space="preserve"> »  </w:t>
      </w:r>
      <w:r w:rsidR="00701A99">
        <w:rPr>
          <w:b/>
          <w:caps/>
          <w:sz w:val="20"/>
          <w:u w:val="single"/>
        </w:rPr>
        <w:t>апреля</w:t>
      </w:r>
      <w:r w:rsidRPr="0003057E">
        <w:rPr>
          <w:b/>
          <w:caps/>
          <w:sz w:val="20"/>
          <w:u w:val="single"/>
        </w:rPr>
        <w:t xml:space="preserve"> </w:t>
      </w:r>
      <w:r w:rsidR="008354CC">
        <w:rPr>
          <w:b/>
          <w:caps/>
          <w:sz w:val="20"/>
        </w:rPr>
        <w:t xml:space="preserve">  2020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5C4515">
        <w:rPr>
          <w:b/>
          <w:caps/>
          <w:sz w:val="20"/>
          <w:u w:val="single"/>
        </w:rPr>
        <w:t>35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D03F53" w:rsidRDefault="008E2BF5" w:rsidP="00D03F5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публичных слушаний</w:t>
      </w:r>
    </w:p>
    <w:p w:rsidR="008E2BF5" w:rsidRPr="000E7F14" w:rsidRDefault="008E2BF5" w:rsidP="00D03F53">
      <w:pPr>
        <w:jc w:val="both"/>
        <w:rPr>
          <w:sz w:val="28"/>
          <w:szCs w:val="28"/>
        </w:rPr>
      </w:pPr>
    </w:p>
    <w:p w:rsidR="00D03F53" w:rsidRPr="000E7F14" w:rsidRDefault="008E2BF5" w:rsidP="008E2BF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t>В соответствии со статьёй 28 Федерального закона от 06 октября 2003 года № 131-ФЗ «Об общих принципах организации местно</w:t>
      </w:r>
      <w:r w:rsidR="001319FA">
        <w:rPr>
          <w:rFonts w:cs="Calibri"/>
          <w:sz w:val="26"/>
          <w:szCs w:val="26"/>
        </w:rPr>
        <w:t>го самоуправления в Российской Ф</w:t>
      </w:r>
      <w:r>
        <w:rPr>
          <w:rFonts w:cs="Calibri"/>
          <w:sz w:val="26"/>
          <w:szCs w:val="26"/>
        </w:rPr>
        <w:t xml:space="preserve">едерации», </w:t>
      </w:r>
      <w:r w:rsidR="001319FA">
        <w:rPr>
          <w:rFonts w:cs="Calibri"/>
          <w:sz w:val="26"/>
          <w:szCs w:val="26"/>
        </w:rPr>
        <w:t>статьёй 24 Устава</w:t>
      </w:r>
      <w:r>
        <w:rPr>
          <w:rFonts w:cs="Calibri"/>
          <w:sz w:val="26"/>
          <w:szCs w:val="26"/>
        </w:rPr>
        <w:t xml:space="preserve"> сельского поселения Фрунзенское муниципального района Большеглушицкий  Самарской области, согласно Решению Собрания представителей сельского поселения Фрунзенское муниципального района Большеглушицкий Самарской области от 09 февраля 2010 года № 94 «Об утверждении Порядка организации и проведения публичных слушаний в сельском поселении Фрунзенское муниципального района Большеглушицкий Самарской области» </w:t>
      </w:r>
    </w:p>
    <w:p w:rsidR="00D03F53" w:rsidRPr="000E7F14" w:rsidRDefault="00D03F53" w:rsidP="00A876D6">
      <w:pPr>
        <w:pStyle w:val="2"/>
        <w:spacing w:line="360" w:lineRule="auto"/>
        <w:ind w:firstLine="567"/>
        <w:jc w:val="center"/>
        <w:rPr>
          <w:b/>
          <w:sz w:val="26"/>
          <w:szCs w:val="26"/>
        </w:rPr>
      </w:pPr>
      <w:r w:rsidRPr="000E7F14">
        <w:rPr>
          <w:b/>
          <w:sz w:val="26"/>
          <w:szCs w:val="26"/>
        </w:rPr>
        <w:t>ПОСТАНОВЛЯ</w:t>
      </w:r>
      <w:r w:rsidR="00B97377">
        <w:rPr>
          <w:b/>
          <w:sz w:val="26"/>
          <w:szCs w:val="26"/>
        </w:rPr>
        <w:t>Ю</w:t>
      </w:r>
      <w:r w:rsidRPr="000E7F14">
        <w:rPr>
          <w:b/>
          <w:sz w:val="26"/>
          <w:szCs w:val="26"/>
        </w:rPr>
        <w:t>:</w:t>
      </w:r>
    </w:p>
    <w:p w:rsidR="00D03F53" w:rsidRDefault="00D03F53" w:rsidP="00A876D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Calibri"/>
          <w:sz w:val="20"/>
          <w:szCs w:val="20"/>
        </w:rPr>
      </w:pPr>
    </w:p>
    <w:p w:rsidR="00B97377" w:rsidRDefault="008A7BAE" w:rsidP="008A7BAE">
      <w:pPr>
        <w:spacing w:line="360" w:lineRule="auto"/>
        <w:jc w:val="both"/>
        <w:rPr>
          <w:rFonts w:cs="Calibri"/>
          <w:sz w:val="26"/>
          <w:szCs w:val="26"/>
        </w:rPr>
      </w:pPr>
      <w:r w:rsidRPr="008E2BF5">
        <w:rPr>
          <w:rFonts w:cs="Calibri"/>
          <w:sz w:val="26"/>
          <w:szCs w:val="26"/>
        </w:rPr>
        <w:t xml:space="preserve">          </w:t>
      </w:r>
      <w:r w:rsidR="00D03F53" w:rsidRPr="008E2BF5">
        <w:rPr>
          <w:rFonts w:cs="Calibri"/>
          <w:sz w:val="26"/>
          <w:szCs w:val="26"/>
        </w:rPr>
        <w:t>1</w:t>
      </w:r>
      <w:r w:rsidR="00CF51C9">
        <w:rPr>
          <w:rFonts w:cs="Calibri"/>
          <w:sz w:val="26"/>
          <w:szCs w:val="26"/>
        </w:rPr>
        <w:t>.</w:t>
      </w:r>
      <w:r w:rsidR="008E2BF5" w:rsidRPr="008E2BF5">
        <w:rPr>
          <w:rFonts w:cs="Calibri"/>
          <w:sz w:val="26"/>
          <w:szCs w:val="26"/>
        </w:rPr>
        <w:t>Провести на территории сельско</w:t>
      </w:r>
      <w:r w:rsidR="008E2BF5">
        <w:rPr>
          <w:rFonts w:cs="Calibri"/>
          <w:sz w:val="26"/>
          <w:szCs w:val="26"/>
        </w:rPr>
        <w:t>го поселения Фрунзенское муниципального района Большеглушицкий Самарской области</w:t>
      </w:r>
      <w:r w:rsidR="00CF51C9">
        <w:rPr>
          <w:rFonts w:cs="Calibri"/>
          <w:sz w:val="26"/>
          <w:szCs w:val="26"/>
        </w:rPr>
        <w:t xml:space="preserve"> </w:t>
      </w:r>
      <w:r w:rsidR="008E2BF5">
        <w:rPr>
          <w:rFonts w:cs="Calibri"/>
          <w:sz w:val="26"/>
          <w:szCs w:val="26"/>
        </w:rPr>
        <w:t>публичные слушания по вопросу обсуждения муниципального нормативного правового акта – проект</w:t>
      </w:r>
      <w:r w:rsidR="009A296C">
        <w:rPr>
          <w:rFonts w:cs="Calibri"/>
          <w:sz w:val="26"/>
          <w:szCs w:val="26"/>
        </w:rPr>
        <w:t>а</w:t>
      </w:r>
      <w:r w:rsidR="008E2BF5">
        <w:rPr>
          <w:rFonts w:cs="Calibri"/>
          <w:sz w:val="26"/>
          <w:szCs w:val="26"/>
        </w:rPr>
        <w:t xml:space="preserve"> Решения Собрания представителей сельского поселения Фрунзенское </w:t>
      </w:r>
      <w:r w:rsidR="00CF51C9">
        <w:rPr>
          <w:rFonts w:cs="Calibri"/>
          <w:sz w:val="26"/>
          <w:szCs w:val="26"/>
        </w:rPr>
        <w:t>муниципального района Большеглушицкий Самарской области «Об</w:t>
      </w:r>
      <w:r w:rsidR="00701A99">
        <w:rPr>
          <w:rFonts w:cs="Calibri"/>
          <w:sz w:val="26"/>
          <w:szCs w:val="26"/>
        </w:rPr>
        <w:t xml:space="preserve"> утверждении отчета об </w:t>
      </w:r>
      <w:r w:rsidR="00CF51C9">
        <w:rPr>
          <w:rFonts w:cs="Calibri"/>
          <w:sz w:val="26"/>
          <w:szCs w:val="26"/>
        </w:rPr>
        <w:t xml:space="preserve"> исполнении бюджета сельского поселения Фрунзенское муниципального района Большеглу</w:t>
      </w:r>
      <w:r w:rsidR="008354CC">
        <w:rPr>
          <w:rFonts w:cs="Calibri"/>
          <w:sz w:val="26"/>
          <w:szCs w:val="26"/>
        </w:rPr>
        <w:t>шицкий Самарской области за 2019</w:t>
      </w:r>
      <w:r w:rsidR="00CF51C9">
        <w:rPr>
          <w:rFonts w:cs="Calibri"/>
          <w:sz w:val="26"/>
          <w:szCs w:val="26"/>
        </w:rPr>
        <w:t xml:space="preserve"> год».</w:t>
      </w:r>
    </w:p>
    <w:p w:rsidR="00CF51C9" w:rsidRDefault="00CF51C9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2. Вынести проект муниципального нормативного правового акта – проект Решения Собрания представителей сельского поселения Фрунзенское муниципального района Большеглушицкий Самарской области «</w:t>
      </w:r>
      <w:r w:rsidR="00701A99">
        <w:rPr>
          <w:rFonts w:cs="Calibri"/>
          <w:sz w:val="26"/>
          <w:szCs w:val="26"/>
        </w:rPr>
        <w:t>Об утверждении отчета об  исполнении бюджета сельского поселения Фрунзенское муниципального района Большеглу</w:t>
      </w:r>
      <w:r w:rsidR="008354CC">
        <w:rPr>
          <w:rFonts w:cs="Calibri"/>
          <w:sz w:val="26"/>
          <w:szCs w:val="26"/>
        </w:rPr>
        <w:t>шицкий Самарской области за 2019</w:t>
      </w:r>
      <w:r w:rsidR="00701A99">
        <w:rPr>
          <w:rFonts w:cs="Calibri"/>
          <w:sz w:val="26"/>
          <w:szCs w:val="26"/>
        </w:rPr>
        <w:t xml:space="preserve"> год</w:t>
      </w:r>
      <w:r>
        <w:rPr>
          <w:rFonts w:cs="Calibri"/>
          <w:sz w:val="26"/>
          <w:szCs w:val="26"/>
        </w:rPr>
        <w:t>» на публичные слушания.</w:t>
      </w:r>
    </w:p>
    <w:p w:rsidR="00CF51C9" w:rsidRDefault="00CF51C9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lastRenderedPageBreak/>
        <w:t xml:space="preserve">        3. Опубликовать проект муниципального нормативного правового акта – проект Решения Собрания представителей сельского поселения Фрунзенское муниципального района Большеглушицкий Самарской области «</w:t>
      </w:r>
      <w:r w:rsidR="00701A99">
        <w:rPr>
          <w:rFonts w:cs="Calibri"/>
          <w:sz w:val="26"/>
          <w:szCs w:val="26"/>
        </w:rPr>
        <w:t>Об утверждении отчета об  исполнении бюджета сельского поселения Фрунзенское муниципального района Большеглу</w:t>
      </w:r>
      <w:r w:rsidR="001D469A">
        <w:rPr>
          <w:rFonts w:cs="Calibri"/>
          <w:sz w:val="26"/>
          <w:szCs w:val="26"/>
        </w:rPr>
        <w:t xml:space="preserve">шицкий Самарской области за </w:t>
      </w:r>
      <w:r w:rsidR="008354CC">
        <w:rPr>
          <w:rFonts w:cs="Calibri"/>
          <w:sz w:val="26"/>
          <w:szCs w:val="26"/>
        </w:rPr>
        <w:t xml:space="preserve">2019 </w:t>
      </w:r>
      <w:r w:rsidR="00701A99">
        <w:rPr>
          <w:rFonts w:cs="Calibri"/>
          <w:sz w:val="26"/>
          <w:szCs w:val="26"/>
        </w:rPr>
        <w:t>год</w:t>
      </w:r>
      <w:r>
        <w:rPr>
          <w:rFonts w:cs="Calibri"/>
          <w:sz w:val="26"/>
          <w:szCs w:val="26"/>
        </w:rPr>
        <w:t>».</w:t>
      </w:r>
    </w:p>
    <w:p w:rsidR="00697493" w:rsidRDefault="00697493" w:rsidP="008A7BAE">
      <w:pPr>
        <w:spacing w:line="360" w:lineRule="auto"/>
        <w:jc w:val="both"/>
        <w:rPr>
          <w:rFonts w:cs="Calibri"/>
          <w:sz w:val="26"/>
          <w:szCs w:val="26"/>
          <w:u w:val="single"/>
        </w:rPr>
      </w:pPr>
      <w:r>
        <w:rPr>
          <w:rFonts w:cs="Calibri"/>
          <w:sz w:val="26"/>
          <w:szCs w:val="26"/>
        </w:rPr>
        <w:t xml:space="preserve">        4. Срок проведения публичных слушаний  составляет 10 (десять) дней </w:t>
      </w:r>
      <w:r w:rsidRPr="00697493">
        <w:rPr>
          <w:rFonts w:cs="Calibri"/>
          <w:sz w:val="26"/>
          <w:szCs w:val="26"/>
          <w:u w:val="single"/>
        </w:rPr>
        <w:t xml:space="preserve">с </w:t>
      </w:r>
      <w:r w:rsidR="008354CC">
        <w:rPr>
          <w:rFonts w:cs="Calibri"/>
          <w:sz w:val="26"/>
          <w:szCs w:val="26"/>
          <w:u w:val="single"/>
        </w:rPr>
        <w:t>20</w:t>
      </w:r>
      <w:r w:rsidR="000950DB">
        <w:rPr>
          <w:rFonts w:cs="Calibri"/>
          <w:sz w:val="26"/>
          <w:szCs w:val="26"/>
          <w:u w:val="single"/>
        </w:rPr>
        <w:t xml:space="preserve"> </w:t>
      </w:r>
      <w:r w:rsidR="008354CC">
        <w:rPr>
          <w:rFonts w:cs="Calibri"/>
          <w:sz w:val="26"/>
          <w:szCs w:val="26"/>
          <w:u w:val="single"/>
        </w:rPr>
        <w:t>апреля  2020</w:t>
      </w:r>
      <w:r w:rsidRPr="00697493">
        <w:rPr>
          <w:rFonts w:cs="Calibri"/>
          <w:sz w:val="26"/>
          <w:szCs w:val="26"/>
          <w:u w:val="single"/>
        </w:rPr>
        <w:t xml:space="preserve"> года по </w:t>
      </w:r>
      <w:r w:rsidR="0079746C">
        <w:rPr>
          <w:rFonts w:cs="Calibri"/>
          <w:sz w:val="26"/>
          <w:szCs w:val="26"/>
          <w:u w:val="single"/>
        </w:rPr>
        <w:t>29</w:t>
      </w:r>
      <w:r w:rsidR="000950DB">
        <w:rPr>
          <w:rFonts w:cs="Calibri"/>
          <w:sz w:val="26"/>
          <w:szCs w:val="26"/>
          <w:u w:val="single"/>
        </w:rPr>
        <w:t xml:space="preserve"> </w:t>
      </w:r>
      <w:r w:rsidR="0079746C">
        <w:rPr>
          <w:rFonts w:cs="Calibri"/>
          <w:sz w:val="26"/>
          <w:szCs w:val="26"/>
          <w:u w:val="single"/>
        </w:rPr>
        <w:t>апреля 2020</w:t>
      </w:r>
      <w:r w:rsidRPr="00697493">
        <w:rPr>
          <w:rFonts w:cs="Calibri"/>
          <w:sz w:val="26"/>
          <w:szCs w:val="26"/>
          <w:u w:val="single"/>
        </w:rPr>
        <w:t xml:space="preserve"> года.</w:t>
      </w:r>
    </w:p>
    <w:p w:rsidR="00B016CC" w:rsidRPr="00B016CC" w:rsidRDefault="00B016CC" w:rsidP="008A7BAE">
      <w:pPr>
        <w:spacing w:line="360" w:lineRule="auto"/>
        <w:jc w:val="both"/>
        <w:rPr>
          <w:rFonts w:cs="Calibri"/>
          <w:sz w:val="26"/>
          <w:szCs w:val="26"/>
        </w:rPr>
      </w:pPr>
      <w:r w:rsidRPr="00B016CC">
        <w:rPr>
          <w:rFonts w:cs="Calibri"/>
          <w:sz w:val="26"/>
          <w:szCs w:val="26"/>
        </w:rPr>
        <w:t xml:space="preserve">       </w:t>
      </w:r>
      <w:r w:rsidR="001319FA">
        <w:rPr>
          <w:rFonts w:cs="Calibri"/>
          <w:sz w:val="26"/>
          <w:szCs w:val="26"/>
        </w:rPr>
        <w:t xml:space="preserve"> </w:t>
      </w:r>
      <w:r w:rsidRPr="00B016CC">
        <w:rPr>
          <w:rFonts w:cs="Calibri"/>
          <w:sz w:val="26"/>
          <w:szCs w:val="26"/>
        </w:rPr>
        <w:t>5.</w:t>
      </w:r>
      <w:r>
        <w:rPr>
          <w:rFonts w:cs="Calibri"/>
          <w:sz w:val="26"/>
          <w:szCs w:val="26"/>
        </w:rPr>
        <w:t xml:space="preserve"> Органом, уполномоченным на организацию и проведение публичных слушаний по проекту муниципального нормативного правового акта – проект Решения Собрания представителей сельского поселения Фрунзенское муниципального района Большеглушицкий Самарской области «</w:t>
      </w:r>
      <w:r w:rsidR="00701A99">
        <w:rPr>
          <w:rFonts w:cs="Calibri"/>
          <w:sz w:val="26"/>
          <w:szCs w:val="26"/>
        </w:rPr>
        <w:t>Об утверждении отчета об  исполнении бюджета сельского поселения Фрунзенское муниципального района Большеглу</w:t>
      </w:r>
      <w:r w:rsidR="008354CC">
        <w:rPr>
          <w:rFonts w:cs="Calibri"/>
          <w:sz w:val="26"/>
          <w:szCs w:val="26"/>
        </w:rPr>
        <w:t>шицкий Самарской области за 2019</w:t>
      </w:r>
      <w:r w:rsidR="00701A99">
        <w:rPr>
          <w:rFonts w:cs="Calibri"/>
          <w:sz w:val="26"/>
          <w:szCs w:val="26"/>
        </w:rPr>
        <w:t xml:space="preserve"> год</w:t>
      </w:r>
      <w:r>
        <w:rPr>
          <w:rFonts w:cs="Calibri"/>
          <w:sz w:val="26"/>
          <w:szCs w:val="26"/>
        </w:rPr>
        <w:t xml:space="preserve">» в соответствии  с настоящим Постановлением, является Администрация сельского поселения Фрунзенское муниципального района Большеглушицкий Самарской области. </w:t>
      </w:r>
    </w:p>
    <w:p w:rsidR="00224DEA" w:rsidRDefault="00697493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</w:t>
      </w:r>
      <w:r w:rsidR="001319FA">
        <w:rPr>
          <w:rFonts w:cs="Calibri"/>
          <w:sz w:val="26"/>
          <w:szCs w:val="26"/>
        </w:rPr>
        <w:t xml:space="preserve"> </w:t>
      </w:r>
      <w:r w:rsidR="00B016CC">
        <w:rPr>
          <w:rFonts w:cs="Calibri"/>
          <w:sz w:val="26"/>
          <w:szCs w:val="26"/>
        </w:rPr>
        <w:t>6</w:t>
      </w:r>
      <w:r w:rsidR="001319FA">
        <w:rPr>
          <w:rFonts w:cs="Calibri"/>
          <w:sz w:val="26"/>
          <w:szCs w:val="26"/>
        </w:rPr>
        <w:t>.</w:t>
      </w:r>
      <w:r w:rsidR="00701A99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Определить, что местом проведения публичных слушаний по проекту муниципального нормативного правового акта – проект Решения Собрания представителей сельского поселения Фрунзенское муниципального района Большеглушицкий Самарской области «</w:t>
      </w:r>
      <w:r w:rsidR="00701A99">
        <w:rPr>
          <w:rFonts w:cs="Calibri"/>
          <w:sz w:val="26"/>
          <w:szCs w:val="26"/>
        </w:rPr>
        <w:t>Об утверждении отчета об  исполнении бюджета сельского поселения Фрунзенское муниципального района Большеглу</w:t>
      </w:r>
      <w:r w:rsidR="008354CC">
        <w:rPr>
          <w:rFonts w:cs="Calibri"/>
          <w:sz w:val="26"/>
          <w:szCs w:val="26"/>
        </w:rPr>
        <w:t>шицкий Самарской области за 2019</w:t>
      </w:r>
      <w:r w:rsidR="00701A99">
        <w:rPr>
          <w:rFonts w:cs="Calibri"/>
          <w:sz w:val="26"/>
          <w:szCs w:val="26"/>
        </w:rPr>
        <w:t xml:space="preserve"> год</w:t>
      </w:r>
      <w:r>
        <w:rPr>
          <w:rFonts w:cs="Calibri"/>
          <w:sz w:val="26"/>
          <w:szCs w:val="26"/>
        </w:rPr>
        <w:t>» является здание администрации сельск</w:t>
      </w:r>
      <w:r w:rsidR="00224DEA">
        <w:rPr>
          <w:rFonts w:cs="Calibri"/>
          <w:sz w:val="26"/>
          <w:szCs w:val="26"/>
        </w:rPr>
        <w:t xml:space="preserve">ого поселения Фрунзенское, расположенное по адресу: 446185, Самарская область, Большеглушицкий район, посёлок Фрунзенский, площадь Ленина, </w:t>
      </w:r>
      <w:r w:rsidR="00701A99">
        <w:rPr>
          <w:rFonts w:cs="Calibri"/>
          <w:sz w:val="26"/>
          <w:szCs w:val="26"/>
        </w:rPr>
        <w:t xml:space="preserve"> </w:t>
      </w:r>
      <w:r w:rsidR="00224DEA">
        <w:rPr>
          <w:rFonts w:cs="Calibri"/>
          <w:sz w:val="26"/>
          <w:szCs w:val="26"/>
        </w:rPr>
        <w:t>д.1.</w:t>
      </w:r>
    </w:p>
    <w:p w:rsidR="00CF51C9" w:rsidRDefault="00B016CC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7</w:t>
      </w:r>
      <w:r w:rsidR="00224DEA">
        <w:rPr>
          <w:rFonts w:cs="Calibri"/>
          <w:sz w:val="26"/>
          <w:szCs w:val="26"/>
        </w:rPr>
        <w:t xml:space="preserve">. Назначить лицом, ответственным за ведение протокола публичных слушаний </w:t>
      </w:r>
      <w:r w:rsidR="00CF51C9">
        <w:rPr>
          <w:rFonts w:cs="Calibri"/>
          <w:sz w:val="26"/>
          <w:szCs w:val="26"/>
        </w:rPr>
        <w:t xml:space="preserve"> </w:t>
      </w:r>
      <w:r w:rsidR="00224DEA">
        <w:rPr>
          <w:rFonts w:cs="Calibri"/>
          <w:sz w:val="26"/>
          <w:szCs w:val="26"/>
        </w:rPr>
        <w:t>- ведущего специалиста администрации сельского поселения Фрунзенское муниципального района Большеглушицкий Самарской области  Филякину Ларису Викторовну.</w:t>
      </w:r>
    </w:p>
    <w:p w:rsidR="00224DEA" w:rsidRDefault="00224DEA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</w:t>
      </w:r>
      <w:r w:rsidR="00B016CC">
        <w:rPr>
          <w:rFonts w:cs="Calibri"/>
          <w:sz w:val="26"/>
          <w:szCs w:val="26"/>
        </w:rPr>
        <w:t>8</w:t>
      </w:r>
      <w:r>
        <w:rPr>
          <w:rFonts w:cs="Calibri"/>
          <w:sz w:val="26"/>
          <w:szCs w:val="26"/>
        </w:rPr>
        <w:t xml:space="preserve">. Мероприятия по информированию жителей поселения по вопросу публичных слушаний состоятся </w:t>
      </w:r>
      <w:r w:rsidR="0079746C">
        <w:rPr>
          <w:rFonts w:cs="Calibri"/>
          <w:sz w:val="26"/>
          <w:szCs w:val="26"/>
          <w:u w:val="single"/>
        </w:rPr>
        <w:t>23</w:t>
      </w:r>
      <w:r w:rsidR="00701A99">
        <w:rPr>
          <w:rFonts w:cs="Calibri"/>
          <w:sz w:val="26"/>
          <w:szCs w:val="26"/>
          <w:u w:val="single"/>
        </w:rPr>
        <w:t xml:space="preserve"> </w:t>
      </w:r>
      <w:r w:rsidR="009A296C">
        <w:rPr>
          <w:rFonts w:cs="Calibri"/>
          <w:sz w:val="26"/>
          <w:szCs w:val="26"/>
          <w:u w:val="single"/>
        </w:rPr>
        <w:t>апреля</w:t>
      </w:r>
      <w:r w:rsidR="0030589D">
        <w:rPr>
          <w:rFonts w:cs="Calibri"/>
          <w:sz w:val="26"/>
          <w:szCs w:val="26"/>
          <w:u w:val="single"/>
        </w:rPr>
        <w:t xml:space="preserve"> </w:t>
      </w:r>
      <w:r w:rsidR="008354CC">
        <w:rPr>
          <w:rFonts w:cs="Calibri"/>
          <w:sz w:val="26"/>
          <w:szCs w:val="26"/>
          <w:u w:val="single"/>
        </w:rPr>
        <w:t xml:space="preserve"> 2020</w:t>
      </w:r>
      <w:r w:rsidRPr="00450F4F">
        <w:rPr>
          <w:rFonts w:cs="Calibri"/>
          <w:sz w:val="26"/>
          <w:szCs w:val="26"/>
          <w:u w:val="single"/>
        </w:rPr>
        <w:t xml:space="preserve"> года</w:t>
      </w:r>
      <w:r w:rsidR="00450F4F">
        <w:rPr>
          <w:rFonts w:cs="Calibri"/>
          <w:sz w:val="26"/>
          <w:szCs w:val="26"/>
          <w:u w:val="single"/>
        </w:rPr>
        <w:t xml:space="preserve"> в 18.00 часов</w:t>
      </w:r>
      <w:r>
        <w:rPr>
          <w:rFonts w:cs="Calibri"/>
          <w:sz w:val="26"/>
          <w:szCs w:val="26"/>
        </w:rPr>
        <w:t xml:space="preserve"> </w:t>
      </w:r>
      <w:r w:rsidR="00450F4F" w:rsidRPr="00450F4F">
        <w:rPr>
          <w:rFonts w:cs="Calibri"/>
          <w:sz w:val="26"/>
          <w:szCs w:val="26"/>
        </w:rPr>
        <w:t xml:space="preserve">по </w:t>
      </w:r>
      <w:r w:rsidR="00450F4F">
        <w:rPr>
          <w:rFonts w:cs="Calibri"/>
          <w:sz w:val="26"/>
          <w:szCs w:val="26"/>
        </w:rPr>
        <w:t>адресу: 446185, Самарская область, Большеглушицкий район, посёлок  Фрунзенский, площадь Ленина, д.1.</w:t>
      </w:r>
    </w:p>
    <w:p w:rsidR="00450F4F" w:rsidRDefault="00450F4F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</w:t>
      </w:r>
      <w:r w:rsidR="00B016CC">
        <w:rPr>
          <w:rFonts w:cs="Calibri"/>
          <w:sz w:val="26"/>
          <w:szCs w:val="26"/>
        </w:rPr>
        <w:t>9</w:t>
      </w:r>
      <w:r>
        <w:rPr>
          <w:rFonts w:cs="Calibri"/>
          <w:sz w:val="26"/>
          <w:szCs w:val="26"/>
        </w:rPr>
        <w:t xml:space="preserve">. Приём замечаний и предложений по вопросам публичных слушаний, поступивших от жителей поселения и иных заинтересованных  лиц, осуществляется </w:t>
      </w:r>
      <w:r w:rsidR="00B016CC">
        <w:rPr>
          <w:rFonts w:cs="Calibri"/>
          <w:sz w:val="26"/>
          <w:szCs w:val="26"/>
        </w:rPr>
        <w:t>по адресу, указанному в пункте 8</w:t>
      </w:r>
      <w:r>
        <w:rPr>
          <w:rFonts w:cs="Calibri"/>
          <w:sz w:val="26"/>
          <w:szCs w:val="26"/>
        </w:rPr>
        <w:t xml:space="preserve"> настоящего Постановления, в рабочие дни с 10 часов до 19 часов, в </w:t>
      </w:r>
      <w:r>
        <w:rPr>
          <w:rFonts w:cs="Calibri"/>
          <w:sz w:val="26"/>
          <w:szCs w:val="26"/>
        </w:rPr>
        <w:lastRenderedPageBreak/>
        <w:t>субботу с 12 до 17 часов. Письменные замечания и предложения подлежат приобщению к протоколу публичных слушаний.</w:t>
      </w:r>
    </w:p>
    <w:p w:rsidR="00450F4F" w:rsidRPr="00450F4F" w:rsidRDefault="00B016CC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10</w:t>
      </w:r>
      <w:r w:rsidR="00450F4F">
        <w:rPr>
          <w:rFonts w:cs="Calibri"/>
          <w:sz w:val="26"/>
          <w:szCs w:val="26"/>
        </w:rPr>
        <w:t xml:space="preserve">. Приём замечаний и предложений по вопросу </w:t>
      </w:r>
      <w:r w:rsidR="00E659EA">
        <w:rPr>
          <w:rFonts w:cs="Calibri"/>
          <w:sz w:val="26"/>
          <w:szCs w:val="26"/>
        </w:rPr>
        <w:t xml:space="preserve">публичных слушаний </w:t>
      </w:r>
      <w:r>
        <w:rPr>
          <w:rFonts w:cs="Calibri"/>
          <w:sz w:val="26"/>
          <w:szCs w:val="26"/>
        </w:rPr>
        <w:t xml:space="preserve"> оканчивается </w:t>
      </w:r>
      <w:r w:rsidR="001D73A8">
        <w:rPr>
          <w:rFonts w:cs="Calibri"/>
          <w:sz w:val="26"/>
          <w:szCs w:val="26"/>
          <w:u w:val="single"/>
        </w:rPr>
        <w:t xml:space="preserve">26 </w:t>
      </w:r>
      <w:r w:rsidR="000950DB">
        <w:rPr>
          <w:rFonts w:cs="Calibri"/>
          <w:sz w:val="26"/>
          <w:szCs w:val="26"/>
          <w:u w:val="single"/>
        </w:rPr>
        <w:t xml:space="preserve"> </w:t>
      </w:r>
      <w:r w:rsidR="00782289">
        <w:rPr>
          <w:rFonts w:cs="Calibri"/>
          <w:sz w:val="26"/>
          <w:szCs w:val="26"/>
          <w:u w:val="single"/>
        </w:rPr>
        <w:t>апреля 2019</w:t>
      </w:r>
      <w:r w:rsidRPr="00B016CC">
        <w:rPr>
          <w:rFonts w:cs="Calibri"/>
          <w:sz w:val="26"/>
          <w:szCs w:val="26"/>
          <w:u w:val="single"/>
        </w:rPr>
        <w:t xml:space="preserve"> года</w:t>
      </w:r>
      <w:r>
        <w:rPr>
          <w:rFonts w:cs="Calibri"/>
          <w:sz w:val="26"/>
          <w:szCs w:val="26"/>
        </w:rPr>
        <w:t>.</w:t>
      </w:r>
    </w:p>
    <w:p w:rsidR="00D03F53" w:rsidRPr="008E2BF5" w:rsidRDefault="00B016CC" w:rsidP="00A876D6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D03F53" w:rsidRPr="008E2BF5">
        <w:rPr>
          <w:sz w:val="26"/>
          <w:szCs w:val="26"/>
        </w:rPr>
        <w:t>.</w:t>
      </w:r>
      <w:r w:rsidR="004367F4" w:rsidRPr="008E2BF5">
        <w:rPr>
          <w:sz w:val="26"/>
          <w:szCs w:val="26"/>
        </w:rPr>
        <w:t xml:space="preserve"> </w:t>
      </w:r>
      <w:r w:rsidR="008A7BAE" w:rsidRPr="008E2BF5">
        <w:rPr>
          <w:sz w:val="26"/>
          <w:szCs w:val="26"/>
        </w:rPr>
        <w:t>Опубликовать настоящее Поста</w:t>
      </w:r>
      <w:r w:rsidR="000950DB">
        <w:rPr>
          <w:sz w:val="26"/>
          <w:szCs w:val="26"/>
        </w:rPr>
        <w:t>новление в газете «Фрунзенские В</w:t>
      </w:r>
      <w:r w:rsidR="008A7BAE" w:rsidRPr="008E2BF5">
        <w:rPr>
          <w:sz w:val="26"/>
          <w:szCs w:val="26"/>
        </w:rPr>
        <w:t xml:space="preserve">ести». </w:t>
      </w:r>
    </w:p>
    <w:p w:rsidR="00D03F53" w:rsidRPr="008E2BF5" w:rsidRDefault="00A876D6" w:rsidP="00A876D6">
      <w:pPr>
        <w:pStyle w:val="2"/>
        <w:spacing w:line="360" w:lineRule="auto"/>
        <w:ind w:firstLine="0"/>
        <w:rPr>
          <w:sz w:val="26"/>
          <w:szCs w:val="26"/>
        </w:rPr>
      </w:pPr>
      <w:r w:rsidRPr="008E2BF5">
        <w:rPr>
          <w:sz w:val="26"/>
          <w:szCs w:val="26"/>
        </w:rPr>
        <w:t xml:space="preserve">        </w:t>
      </w:r>
      <w:r w:rsidR="007C7964" w:rsidRPr="008E2BF5">
        <w:rPr>
          <w:sz w:val="26"/>
          <w:szCs w:val="26"/>
        </w:rPr>
        <w:t xml:space="preserve"> </w:t>
      </w:r>
      <w:r w:rsidR="00B016CC">
        <w:rPr>
          <w:sz w:val="26"/>
          <w:szCs w:val="26"/>
        </w:rPr>
        <w:t>12</w:t>
      </w:r>
      <w:r w:rsidR="00D03F53" w:rsidRPr="008E2BF5">
        <w:rPr>
          <w:sz w:val="26"/>
          <w:szCs w:val="26"/>
        </w:rPr>
        <w:t>. Настоящее Постановление вступает в силу со дня его подписания.</w:t>
      </w:r>
    </w:p>
    <w:p w:rsidR="00D03F53" w:rsidRPr="008E2BF5" w:rsidRDefault="00D03F53" w:rsidP="00A876D6">
      <w:pPr>
        <w:spacing w:line="360" w:lineRule="auto"/>
        <w:ind w:hanging="187"/>
        <w:jc w:val="both"/>
        <w:rPr>
          <w:sz w:val="26"/>
          <w:szCs w:val="26"/>
        </w:rPr>
      </w:pP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Фрунзенское</w:t>
      </w: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Большеглушицкий</w:t>
      </w: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>Самарской области                                                                                     Ю.Н.Пищулин</w:t>
      </w:r>
    </w:p>
    <w:p w:rsidR="00A876D6" w:rsidRDefault="00A876D6" w:rsidP="00D03F53">
      <w:pPr>
        <w:ind w:hanging="187"/>
        <w:jc w:val="both"/>
        <w:rPr>
          <w:sz w:val="20"/>
          <w:szCs w:val="20"/>
        </w:rPr>
      </w:pPr>
    </w:p>
    <w:p w:rsidR="00A876D6" w:rsidRDefault="00A876D6" w:rsidP="00D03F53">
      <w:pPr>
        <w:ind w:hanging="187"/>
        <w:jc w:val="both"/>
        <w:rPr>
          <w:sz w:val="20"/>
          <w:szCs w:val="20"/>
        </w:rPr>
      </w:pPr>
    </w:p>
    <w:p w:rsidR="00A876D6" w:rsidRDefault="00A876D6" w:rsidP="008A7BAE">
      <w:pPr>
        <w:jc w:val="both"/>
        <w:rPr>
          <w:sz w:val="20"/>
          <w:szCs w:val="20"/>
        </w:rPr>
      </w:pPr>
    </w:p>
    <w:p w:rsidR="00D03F53" w:rsidRPr="00701A99" w:rsidRDefault="00D03F53" w:rsidP="00D03F53">
      <w:pPr>
        <w:ind w:hanging="187"/>
        <w:jc w:val="both"/>
        <w:rPr>
          <w:i/>
          <w:sz w:val="20"/>
          <w:szCs w:val="20"/>
        </w:rPr>
      </w:pPr>
      <w:r w:rsidRPr="00701A99">
        <w:rPr>
          <w:i/>
          <w:sz w:val="20"/>
          <w:szCs w:val="20"/>
        </w:rPr>
        <w:t>Исп: Филякина Л.В.</w:t>
      </w:r>
    </w:p>
    <w:p w:rsidR="00A876D6" w:rsidRPr="00701A99" w:rsidRDefault="00D03F53" w:rsidP="008A7BAE">
      <w:pPr>
        <w:ind w:hanging="187"/>
        <w:jc w:val="both"/>
        <w:rPr>
          <w:i/>
          <w:sz w:val="20"/>
          <w:szCs w:val="20"/>
        </w:rPr>
      </w:pPr>
      <w:r w:rsidRPr="00701A99">
        <w:rPr>
          <w:i/>
          <w:sz w:val="20"/>
          <w:szCs w:val="20"/>
        </w:rPr>
        <w:t>8(84673)32339</w:t>
      </w:r>
      <w:bookmarkStart w:id="1" w:name="Par33"/>
      <w:bookmarkEnd w:id="1"/>
    </w:p>
    <w:p w:rsidR="0002050A" w:rsidRDefault="0002050A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01A99" w:rsidRPr="00035639" w:rsidRDefault="00701A99" w:rsidP="00701A99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lastRenderedPageBreak/>
        <w:t>СОБРАНИЕ</w:t>
      </w:r>
      <w:r w:rsidRPr="00035639">
        <w:rPr>
          <w:b/>
          <w:bCs/>
        </w:rPr>
        <w:t xml:space="preserve"> </w:t>
      </w:r>
      <w:r w:rsidRPr="00035639">
        <w:rPr>
          <w:b/>
          <w:bCs/>
          <w:sz w:val="28"/>
          <w:szCs w:val="28"/>
        </w:rPr>
        <w:t>ПРЕДСТАВИТЕЛЕЙ</w:t>
      </w:r>
    </w:p>
    <w:p w:rsidR="00701A99" w:rsidRPr="00035639" w:rsidRDefault="00701A99" w:rsidP="00701A99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СЕЛЬСКОГО ПОСЕЛЕНИЯ</w:t>
      </w:r>
    </w:p>
    <w:p w:rsidR="00701A99" w:rsidRPr="00035639" w:rsidRDefault="00701A99" w:rsidP="00701A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ФРУНЗЕНСКОЕ</w:t>
      </w:r>
    </w:p>
    <w:p w:rsidR="00701A99" w:rsidRPr="00035639" w:rsidRDefault="00701A99" w:rsidP="00701A99">
      <w:pPr>
        <w:pStyle w:val="6"/>
        <w:spacing w:before="0" w:after="0"/>
        <w:jc w:val="center"/>
        <w:rPr>
          <w:sz w:val="28"/>
          <w:szCs w:val="28"/>
        </w:rPr>
      </w:pPr>
      <w:r w:rsidRPr="00035639">
        <w:rPr>
          <w:sz w:val="28"/>
          <w:szCs w:val="28"/>
        </w:rPr>
        <w:t>МУНИЦИПАЛЬНОГО РАЙОНА</w:t>
      </w:r>
    </w:p>
    <w:p w:rsidR="00701A99" w:rsidRPr="00035639" w:rsidRDefault="00701A99" w:rsidP="00701A99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БОЛЬШЕГЛУШИЦКИЙ</w:t>
      </w:r>
    </w:p>
    <w:p w:rsidR="00701A99" w:rsidRPr="00035639" w:rsidRDefault="00701A99" w:rsidP="00701A99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САМАРСКОЙ ОБЛАСТИ</w:t>
      </w:r>
    </w:p>
    <w:p w:rsidR="00701A99" w:rsidRPr="00035639" w:rsidRDefault="00701A99" w:rsidP="00701A99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ТРЕТЬЕГО СОЗЫВА</w:t>
      </w:r>
    </w:p>
    <w:p w:rsidR="00701A99" w:rsidRDefault="00701A99" w:rsidP="00701A99">
      <w:pPr>
        <w:jc w:val="center"/>
        <w:rPr>
          <w:b/>
          <w:bCs/>
          <w:sz w:val="28"/>
          <w:szCs w:val="28"/>
        </w:rPr>
      </w:pPr>
    </w:p>
    <w:p w:rsidR="00701A99" w:rsidRDefault="00701A99" w:rsidP="00701A9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701A99" w:rsidRDefault="00701A99" w:rsidP="00701A99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 xml:space="preserve">  № ___ </w:t>
      </w:r>
    </w:p>
    <w:p w:rsidR="00701A99" w:rsidRDefault="00701A99" w:rsidP="00701A99">
      <w:pPr>
        <w:jc w:val="center"/>
        <w:rPr>
          <w:b/>
          <w:bCs/>
          <w:sz w:val="28"/>
          <w:szCs w:val="28"/>
        </w:rPr>
      </w:pPr>
    </w:p>
    <w:p w:rsidR="00701A99" w:rsidRDefault="00F14957" w:rsidP="00701A99">
      <w:pPr>
        <w:jc w:val="center"/>
        <w:rPr>
          <w:b/>
          <w:sz w:val="28"/>
        </w:rPr>
      </w:pPr>
      <w:r>
        <w:rPr>
          <w:b/>
          <w:sz w:val="28"/>
        </w:rPr>
        <w:t>от «___» ____________2020</w:t>
      </w:r>
      <w:r w:rsidR="00701A99">
        <w:rPr>
          <w:b/>
          <w:sz w:val="28"/>
        </w:rPr>
        <w:t xml:space="preserve"> </w:t>
      </w:r>
      <w:r w:rsidR="00701A99" w:rsidRPr="008A02EB">
        <w:rPr>
          <w:b/>
          <w:sz w:val="28"/>
        </w:rPr>
        <w:t xml:space="preserve"> г</w:t>
      </w:r>
      <w:r w:rsidR="00701A99">
        <w:rPr>
          <w:b/>
          <w:sz w:val="28"/>
        </w:rPr>
        <w:t>ода</w:t>
      </w:r>
    </w:p>
    <w:p w:rsidR="00701A99" w:rsidRDefault="00701A99" w:rsidP="00701A99">
      <w:pPr>
        <w:jc w:val="center"/>
        <w:rPr>
          <w:b/>
          <w:sz w:val="28"/>
        </w:rPr>
      </w:pPr>
    </w:p>
    <w:p w:rsidR="00701A99" w:rsidRPr="008A02EB" w:rsidRDefault="00701A99" w:rsidP="00701A99">
      <w:pPr>
        <w:jc w:val="center"/>
        <w:rPr>
          <w:b/>
          <w:sz w:val="28"/>
        </w:rPr>
      </w:pPr>
    </w:p>
    <w:p w:rsidR="00F76758" w:rsidRPr="00F14957" w:rsidRDefault="00701A99" w:rsidP="00F14957">
      <w:pPr>
        <w:spacing w:line="360" w:lineRule="auto"/>
        <w:jc w:val="center"/>
        <w:rPr>
          <w:b/>
        </w:rPr>
      </w:pPr>
      <w:r w:rsidRPr="00701A99">
        <w:rPr>
          <w:b/>
          <w:sz w:val="28"/>
        </w:rPr>
        <w:t>«Об утверждении отчета об  исполнении бюджета сельского поселения Фрунзенское  муниципального района Большеглуш</w:t>
      </w:r>
      <w:r w:rsidR="00F14957">
        <w:rPr>
          <w:b/>
          <w:sz w:val="28"/>
        </w:rPr>
        <w:t>ицкий Самарской области  за 2019</w:t>
      </w:r>
      <w:r w:rsidRPr="00701A99">
        <w:rPr>
          <w:b/>
          <w:sz w:val="28"/>
        </w:rPr>
        <w:t xml:space="preserve"> год»</w:t>
      </w:r>
    </w:p>
    <w:p w:rsidR="00F76758" w:rsidRDefault="00F76758" w:rsidP="004B5162"/>
    <w:p w:rsidR="00F76758" w:rsidRDefault="00F76758" w:rsidP="004B5162"/>
    <w:p w:rsidR="00F76758" w:rsidRDefault="00F76758" w:rsidP="004B5162">
      <w:pPr>
        <w:spacing w:line="360" w:lineRule="auto"/>
        <w:jc w:val="both"/>
        <w:rPr>
          <w:sz w:val="28"/>
          <w:szCs w:val="28"/>
        </w:rPr>
      </w:pPr>
      <w:r>
        <w:tab/>
      </w:r>
      <w:r w:rsidRPr="00A37B6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нормами</w:t>
      </w:r>
      <w:r w:rsidRPr="00F34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264.6 Бюджетного Кодекса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>. № 145-ФЗ, статьей 74</w:t>
      </w:r>
      <w:r w:rsidRPr="00A37B64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</w:t>
      </w:r>
      <w:r w:rsidRPr="00A37B6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Фрунзенское</w:t>
      </w:r>
      <w:r w:rsidRPr="00A37B64">
        <w:rPr>
          <w:sz w:val="28"/>
          <w:szCs w:val="28"/>
        </w:rPr>
        <w:t xml:space="preserve"> муниципального района Бол</w:t>
      </w:r>
      <w:r>
        <w:rPr>
          <w:sz w:val="28"/>
          <w:szCs w:val="28"/>
        </w:rPr>
        <w:t>ьшеглушицкий Самарской области,</w:t>
      </w:r>
      <w:r w:rsidRPr="005D0B9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Собрания представителей сельского поселения Фрунзенское муниципального района Большеглушицкий Самарской области от 29 июня 2016 года  № 50 «Об утверждении Положения о бюджетном устройстве и бюджетном процессе в сельском поселении Фрунзенское муниципального района Большеглушицкий Самарской области» Собрание</w:t>
      </w:r>
      <w:r w:rsidRPr="00A37B64">
        <w:rPr>
          <w:sz w:val="28"/>
          <w:szCs w:val="28"/>
        </w:rPr>
        <w:t xml:space="preserve"> представителей </w:t>
      </w:r>
      <w:r>
        <w:rPr>
          <w:sz w:val="28"/>
          <w:szCs w:val="28"/>
        </w:rPr>
        <w:t>сельского поселения Фрунзенское</w:t>
      </w:r>
      <w:r w:rsidRPr="00A37B64">
        <w:rPr>
          <w:sz w:val="28"/>
          <w:szCs w:val="28"/>
        </w:rPr>
        <w:t xml:space="preserve"> муниципального района Большеглушицкий Самарской области  </w:t>
      </w:r>
    </w:p>
    <w:p w:rsidR="00F76758" w:rsidRPr="00C05160" w:rsidRDefault="00F76758" w:rsidP="004B5162">
      <w:pPr>
        <w:spacing w:line="360" w:lineRule="auto"/>
        <w:jc w:val="center"/>
        <w:rPr>
          <w:b/>
          <w:sz w:val="28"/>
          <w:szCs w:val="28"/>
        </w:rPr>
      </w:pPr>
      <w:r w:rsidRPr="00C05160">
        <w:rPr>
          <w:b/>
          <w:sz w:val="28"/>
          <w:szCs w:val="28"/>
        </w:rPr>
        <w:t>РЕШИЛО:</w:t>
      </w:r>
    </w:p>
    <w:p w:rsidR="00F76758" w:rsidRPr="00B26A18" w:rsidRDefault="00F76758" w:rsidP="004B5162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Pr="00B26A18">
        <w:rPr>
          <w:sz w:val="28"/>
          <w:szCs w:val="28"/>
        </w:rPr>
        <w:t>Утвердить отчет об исполнении бюджета сельского поселения Фрунзенское муниципального района Большеглушицкий Самарской области за  2019  год  по доходам в сумме 16713,8 тыс. рублей, по расходам в сумме  16330,4  тыс. рублей, профицит бюджета в сумме  383,4  тыс. рублей.</w:t>
      </w:r>
    </w:p>
    <w:p w:rsidR="00F76758" w:rsidRDefault="00F76758" w:rsidP="004B5162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доходы по  кодам видов, подвидов, классификации операций сектора государственного управления, относящихся к доходам бюджета сельского </w:t>
      </w:r>
      <w:r>
        <w:rPr>
          <w:sz w:val="28"/>
          <w:szCs w:val="28"/>
        </w:rPr>
        <w:lastRenderedPageBreak/>
        <w:t xml:space="preserve">поселения Фрунзенское муниципального района Большеглушицкий Самарской области за 2019 год согласно приложению  1 к настоящему Решению.   </w:t>
      </w:r>
      <w:r w:rsidRPr="00314AF8">
        <w:rPr>
          <w:sz w:val="28"/>
          <w:szCs w:val="28"/>
        </w:rPr>
        <w:t xml:space="preserve"> </w:t>
      </w:r>
      <w:r w:rsidRPr="00333F05">
        <w:rPr>
          <w:sz w:val="28"/>
          <w:szCs w:val="28"/>
        </w:rPr>
        <w:t xml:space="preserve"> </w:t>
      </w:r>
    </w:p>
    <w:p w:rsidR="00F76758" w:rsidRDefault="00F76758" w:rsidP="004B5162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Утвердить расходы по ведомственной структуре расходов бюджета сельского поселения Фрунзенское муниципального района Большеглушицкий Самарской области за 2019 год согласно приложению  2 к настоящему Решению.   </w:t>
      </w:r>
      <w:r w:rsidRPr="00314AF8">
        <w:rPr>
          <w:sz w:val="28"/>
          <w:szCs w:val="28"/>
        </w:rPr>
        <w:t xml:space="preserve"> </w:t>
      </w:r>
      <w:r w:rsidRPr="00333F05">
        <w:rPr>
          <w:sz w:val="28"/>
          <w:szCs w:val="28"/>
        </w:rPr>
        <w:t xml:space="preserve"> </w:t>
      </w:r>
    </w:p>
    <w:p w:rsidR="00F76758" w:rsidRDefault="00F76758" w:rsidP="004B5162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расходы по целевым статьям (муниципальным программам и непрограммным направлениям деятельности), группам и подгруппам видов расходов классификации расходов местного бюджета сельского поселения Фрунзенское муниципального района Большеглушицкий Самарской области за 2019 год согласно приложению  3 к настоящему Решению.</w:t>
      </w:r>
    </w:p>
    <w:p w:rsidR="00F76758" w:rsidRDefault="00F76758" w:rsidP="004B5162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1.4.  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источники внутреннего финансирования дефицита  бюджета сельского поселения Фрунзенское муниципального района Большеглушицкий Самарской области за 2019 год согласно приложению  4 к настоящему Решению;</w:t>
      </w:r>
    </w:p>
    <w:p w:rsidR="00F76758" w:rsidRDefault="00F76758" w:rsidP="004B5162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1.5.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отчет об исполнении дорожного фонда сельского поселения Фрунзенское муниципального района Большеглушицкий Самарской области за 2019 год согласно приложению 5 к настоящему Решению.</w:t>
      </w:r>
    </w:p>
    <w:p w:rsidR="00F76758" w:rsidRDefault="00F76758" w:rsidP="004B5162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Направить настоящее Решение главе сельского поселения Фрунзенское муниципального района Большеглушицкий Самарской области для подписания и  официального опубликования.</w:t>
      </w:r>
    </w:p>
    <w:p w:rsidR="00F76758" w:rsidRDefault="00F76758" w:rsidP="004B5162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Решение вступает в  силу после его официального опубликования.</w:t>
      </w:r>
    </w:p>
    <w:p w:rsidR="00F76758" w:rsidRDefault="00F76758" w:rsidP="004B5162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AA7FB3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  Опубликовать настоящее Решение в газете «Фрунзенские Вести».</w:t>
      </w:r>
    </w:p>
    <w:p w:rsidR="00F76758" w:rsidRDefault="00F76758" w:rsidP="004B5162">
      <w:pPr>
        <w:jc w:val="both"/>
        <w:rPr>
          <w:b/>
        </w:rPr>
      </w:pPr>
    </w:p>
    <w:p w:rsidR="00F76758" w:rsidRDefault="00F76758" w:rsidP="00F76758">
      <w:pPr>
        <w:pStyle w:val="2"/>
        <w:spacing w:before="120" w:after="120"/>
        <w:ind w:firstLine="0"/>
      </w:pPr>
    </w:p>
    <w:tbl>
      <w:tblPr>
        <w:tblW w:w="8621" w:type="dxa"/>
        <w:tblInd w:w="514" w:type="dxa"/>
        <w:tblLook w:val="0000" w:firstRow="0" w:lastRow="0" w:firstColumn="0" w:lastColumn="0" w:noHBand="0" w:noVBand="0"/>
      </w:tblPr>
      <w:tblGrid>
        <w:gridCol w:w="4611"/>
        <w:gridCol w:w="4010"/>
      </w:tblGrid>
      <w:tr w:rsidR="00782289" w:rsidTr="00782289">
        <w:trPr>
          <w:trHeight w:val="2684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782289" w:rsidRDefault="00782289" w:rsidP="00CD12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782289" w:rsidRDefault="00782289" w:rsidP="00CD12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782289" w:rsidRDefault="00782289" w:rsidP="00CD12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782289" w:rsidRDefault="00782289" w:rsidP="00CD12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782289" w:rsidRDefault="00782289" w:rsidP="00CD12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782289" w:rsidRDefault="00782289" w:rsidP="00CD12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782289" w:rsidRPr="00782289" w:rsidRDefault="00782289" w:rsidP="007822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________С.Н. Картунов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782289" w:rsidRDefault="00782289" w:rsidP="00CD12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782289" w:rsidRDefault="00782289" w:rsidP="00CD12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782289" w:rsidRDefault="00782289" w:rsidP="00CD12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782289" w:rsidRDefault="00782289" w:rsidP="00CD12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782289" w:rsidRDefault="00782289" w:rsidP="00CD12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782289" w:rsidRDefault="00782289" w:rsidP="00CD123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82289" w:rsidRDefault="00782289" w:rsidP="00CD123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_______Ю.Н. Пищулин</w:t>
            </w:r>
          </w:p>
        </w:tc>
      </w:tr>
    </w:tbl>
    <w:p w:rsidR="00782289" w:rsidRDefault="00782289" w:rsidP="007822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sectPr w:rsidR="00782289" w:rsidSect="00D03F53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E66" w:rsidRDefault="00E46E66" w:rsidP="00563ADD">
      <w:r>
        <w:separator/>
      </w:r>
    </w:p>
  </w:endnote>
  <w:endnote w:type="continuationSeparator" w:id="0">
    <w:p w:rsidR="00E46E66" w:rsidRDefault="00E46E66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E46E66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B29BE">
      <w:rPr>
        <w:rStyle w:val="aa"/>
        <w:noProof/>
      </w:rPr>
      <w:t>1</w:t>
    </w:r>
    <w:r>
      <w:rPr>
        <w:rStyle w:val="aa"/>
      </w:rPr>
      <w:fldChar w:fldCharType="end"/>
    </w:r>
  </w:p>
  <w:p w:rsidR="005B5232" w:rsidRDefault="00E46E66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E66" w:rsidRDefault="00E46E66" w:rsidP="00563ADD">
      <w:r>
        <w:separator/>
      </w:r>
    </w:p>
  </w:footnote>
  <w:footnote w:type="continuationSeparator" w:id="0">
    <w:p w:rsidR="00E46E66" w:rsidRDefault="00E46E66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50CF"/>
    <w:rsid w:val="000950DB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177F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19FA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69A"/>
    <w:rsid w:val="001D4E5D"/>
    <w:rsid w:val="001D5571"/>
    <w:rsid w:val="001D614D"/>
    <w:rsid w:val="001D6325"/>
    <w:rsid w:val="001D67F6"/>
    <w:rsid w:val="001D6DC4"/>
    <w:rsid w:val="001D73A8"/>
    <w:rsid w:val="001D779E"/>
    <w:rsid w:val="001D7B5E"/>
    <w:rsid w:val="001D7DDF"/>
    <w:rsid w:val="001E1D7E"/>
    <w:rsid w:val="001E238A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01D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101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4973"/>
    <w:rsid w:val="00224DEA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B0451"/>
    <w:rsid w:val="002B0FBB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236F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589D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1E8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4E9B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0F4F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5F91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4515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93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1A99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54BF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4A91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2289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46C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4CC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5431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0E4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AC2"/>
    <w:rsid w:val="008D6EF9"/>
    <w:rsid w:val="008D7AAC"/>
    <w:rsid w:val="008D7C8B"/>
    <w:rsid w:val="008E0877"/>
    <w:rsid w:val="008E0ED7"/>
    <w:rsid w:val="008E106E"/>
    <w:rsid w:val="008E2BF5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96C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D7E15"/>
    <w:rsid w:val="009E140A"/>
    <w:rsid w:val="009E1DA0"/>
    <w:rsid w:val="009E3C77"/>
    <w:rsid w:val="009E4198"/>
    <w:rsid w:val="009E436F"/>
    <w:rsid w:val="009E4FED"/>
    <w:rsid w:val="009E51E8"/>
    <w:rsid w:val="009E5445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2DC0"/>
    <w:rsid w:val="00A330B2"/>
    <w:rsid w:val="00A3519A"/>
    <w:rsid w:val="00A35E8A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4B15"/>
    <w:rsid w:val="00A7520C"/>
    <w:rsid w:val="00A76509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5E45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6C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8E8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9BE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9EB"/>
    <w:rsid w:val="00CD3C6C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112"/>
    <w:rsid w:val="00CF51C9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5A09"/>
    <w:rsid w:val="00D1620B"/>
    <w:rsid w:val="00D1641A"/>
    <w:rsid w:val="00D212F9"/>
    <w:rsid w:val="00D23681"/>
    <w:rsid w:val="00D23817"/>
    <w:rsid w:val="00D23A40"/>
    <w:rsid w:val="00D23C22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2E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E66"/>
    <w:rsid w:val="00E477C4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59EA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A79"/>
    <w:rsid w:val="00EB72DC"/>
    <w:rsid w:val="00EB74AA"/>
    <w:rsid w:val="00EB75B4"/>
    <w:rsid w:val="00EB780F"/>
    <w:rsid w:val="00EB7B04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4957"/>
    <w:rsid w:val="00F157AD"/>
    <w:rsid w:val="00F15E99"/>
    <w:rsid w:val="00F16BEB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758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5F3B85C-C0D4-465E-AA17-93EE09D5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2020-04-17T05:27:00Z</cp:lastPrinted>
  <dcterms:created xsi:type="dcterms:W3CDTF">2020-04-29T11:06:00Z</dcterms:created>
  <dcterms:modified xsi:type="dcterms:W3CDTF">2020-04-29T11:06:00Z</dcterms:modified>
</cp:coreProperties>
</file>