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101DD">
        <w:rPr>
          <w:b/>
          <w:caps/>
          <w:sz w:val="20"/>
          <w:u w:val="single"/>
        </w:rPr>
        <w:t>29</w:t>
      </w:r>
      <w:r w:rsidR="00B101DD" w:rsidRPr="00B101DD">
        <w:rPr>
          <w:b/>
          <w:caps/>
          <w:sz w:val="20"/>
        </w:rPr>
        <w:t xml:space="preserve"> </w:t>
      </w:r>
      <w:r w:rsidR="00B101DD" w:rsidRPr="00B101DD">
        <w:rPr>
          <w:b/>
          <w:caps/>
          <w:sz w:val="20"/>
          <w:u w:val="single"/>
        </w:rPr>
        <w:t>июня</w:t>
      </w:r>
      <w:r w:rsidR="00B101DD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101DD">
        <w:rPr>
          <w:b/>
          <w:caps/>
          <w:sz w:val="20"/>
          <w:u w:val="single"/>
        </w:rPr>
        <w:t>49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B10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B101DD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B101D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B101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>, Фрунзенские Вести 2018, 22 октября, №22(159)</w:t>
      </w:r>
      <w:r w:rsidR="0085008F">
        <w:rPr>
          <w:sz w:val="28"/>
          <w:szCs w:val="28"/>
        </w:rPr>
        <w:t>, Фрунзенские Вести 2018,                          13 ноября, №25 (162)</w:t>
      </w:r>
      <w:r w:rsidR="00AB4B87">
        <w:rPr>
          <w:sz w:val="28"/>
          <w:szCs w:val="28"/>
        </w:rPr>
        <w:t>, Фрунзенские Вести 2018,  28 декабря, №30 (167)</w:t>
      </w:r>
      <w:r w:rsidR="000D5322">
        <w:rPr>
          <w:sz w:val="28"/>
          <w:szCs w:val="28"/>
        </w:rPr>
        <w:t>, Фрунзенские Вести 2019, 28 марта, №9 (176)</w:t>
      </w:r>
      <w:r w:rsidR="00494727">
        <w:rPr>
          <w:sz w:val="28"/>
          <w:szCs w:val="28"/>
        </w:rPr>
        <w:t>, Фрунзенские Вести 2019, 30 октября, №30 (197)</w:t>
      </w:r>
      <w:r w:rsidR="00051460">
        <w:rPr>
          <w:sz w:val="28"/>
          <w:szCs w:val="28"/>
        </w:rPr>
        <w:t>, Фрунзенские Вести 2019, 06 ноября, №31(198)</w:t>
      </w:r>
      <w:r w:rsidR="00B101DD">
        <w:rPr>
          <w:sz w:val="28"/>
          <w:szCs w:val="28"/>
        </w:rPr>
        <w:t>, Фрунзенские Вести 2020, 15 января, №2(207)</w:t>
      </w:r>
      <w:r w:rsidR="00AB4B8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B101DD" w:rsidRDefault="00B101DD" w:rsidP="00B10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17C">
        <w:rPr>
          <w:sz w:val="28"/>
          <w:szCs w:val="28"/>
        </w:rPr>
        <w:t xml:space="preserve"> </w:t>
      </w: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B101DD" w:rsidRDefault="00B101DD" w:rsidP="00B10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7F728C">
        <w:rPr>
          <w:sz w:val="28"/>
          <w:szCs w:val="28"/>
        </w:rPr>
        <w:t xml:space="preserve"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B101DD" w:rsidRDefault="00B101DD" w:rsidP="00B10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B101DD" w:rsidRDefault="00B101DD" w:rsidP="00B10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7F728C">
        <w:rPr>
          <w:sz w:val="28"/>
          <w:szCs w:val="28"/>
        </w:rPr>
        <w:t>Комплексное развитие системы жилищно-</w:t>
      </w:r>
      <w:r w:rsidRPr="007F728C">
        <w:rPr>
          <w:sz w:val="28"/>
          <w:szCs w:val="28"/>
        </w:rPr>
        <w:lastRenderedPageBreak/>
        <w:t xml:space="preserve">коммунального хозяйства  сельского поселения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B101DD" w:rsidRPr="00957222" w:rsidRDefault="00B101DD" w:rsidP="00B10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Приложение № 1 к постановлению изложить в редакции согласно приложению к настоящему постановлению.</w:t>
      </w:r>
    </w:p>
    <w:p w:rsidR="00B101DD" w:rsidRPr="00957222" w:rsidRDefault="00B101DD" w:rsidP="00B101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B101DD" w:rsidRDefault="00B101DD" w:rsidP="00B101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B101DD" w:rsidRDefault="00B101DD" w:rsidP="00B101DD">
      <w:pPr>
        <w:spacing w:line="360" w:lineRule="auto"/>
        <w:jc w:val="both"/>
        <w:rPr>
          <w:color w:val="000000"/>
          <w:sz w:val="28"/>
          <w:szCs w:val="28"/>
        </w:rPr>
      </w:pPr>
    </w:p>
    <w:p w:rsidR="00AC017C" w:rsidRDefault="00AC017C" w:rsidP="00B101DD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AD1AF9" w:rsidRDefault="00051460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B101DD">
        <w:rPr>
          <w:color w:val="000000"/>
          <w:sz w:val="28"/>
          <w:szCs w:val="28"/>
        </w:rPr>
        <w:t>Ю.Н.Пищулин</w:t>
      </w:r>
    </w:p>
    <w:p w:rsidR="00B101DD" w:rsidRDefault="00B101DD" w:rsidP="00AD1AF9">
      <w:pPr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B101DD">
        <w:rPr>
          <w:b/>
        </w:rPr>
        <w:t>29 июня 2020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B101DD">
        <w:rPr>
          <w:b/>
          <w:u w:val="single"/>
        </w:rPr>
        <w:t>49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B101DD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7F728C" w:rsidRPr="0022554E">
        <w:rPr>
          <w:b/>
          <w:i/>
          <w:sz w:val="32"/>
          <w:szCs w:val="32"/>
        </w:rPr>
        <w:t xml:space="preserve"> годы</w:t>
      </w:r>
      <w:r w:rsidR="007F728C"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="00B101DD">
              <w:rPr>
                <w:sz w:val="28"/>
                <w:szCs w:val="28"/>
              </w:rPr>
              <w:t xml:space="preserve"> на 2017-2023</w:t>
            </w:r>
            <w:r>
              <w:rPr>
                <w:sz w:val="28"/>
                <w:szCs w:val="28"/>
              </w:rPr>
              <w:t xml:space="preserve">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lastRenderedPageBreak/>
              <w:t>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B101DD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2017-2023</w:t>
            </w:r>
            <w:r w:rsidR="007F728C" w:rsidRPr="006A75CC">
              <w:rPr>
                <w:sz w:val="28"/>
                <w:szCs w:val="28"/>
              </w:rPr>
              <w:t xml:space="preserve">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B101DD">
              <w:rPr>
                <w:sz w:val="28"/>
                <w:szCs w:val="28"/>
              </w:rPr>
              <w:t>6871,5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85008F">
              <w:rPr>
                <w:sz w:val="28"/>
                <w:szCs w:val="28"/>
              </w:rPr>
              <w:t>2104,7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15307D">
              <w:rPr>
                <w:sz w:val="28"/>
                <w:szCs w:val="28"/>
              </w:rPr>
              <w:t>2102</w:t>
            </w:r>
            <w:r w:rsidR="00051460">
              <w:rPr>
                <w:sz w:val="28"/>
                <w:szCs w:val="28"/>
              </w:rPr>
              <w:t>,</w:t>
            </w:r>
            <w:r w:rsidR="001530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</w:t>
            </w:r>
            <w:r w:rsidR="00494727">
              <w:rPr>
                <w:sz w:val="28"/>
                <w:szCs w:val="28"/>
              </w:rPr>
              <w:t xml:space="preserve"> 451</w:t>
            </w:r>
            <w:r w:rsidR="00B101DD">
              <w:rPr>
                <w:sz w:val="28"/>
                <w:szCs w:val="28"/>
              </w:rPr>
              <w:t>,1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</w:p>
          <w:p w:rsidR="00E61664" w:rsidRPr="006A75CC" w:rsidRDefault="00494727" w:rsidP="00E6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451</w:t>
            </w:r>
            <w:r w:rsidR="00E61664" w:rsidRPr="006A75CC">
              <w:rPr>
                <w:sz w:val="28"/>
                <w:szCs w:val="28"/>
              </w:rPr>
              <w:t>,0     тыс. рублей</w:t>
            </w:r>
          </w:p>
          <w:p w:rsidR="007F728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2022 год –  </w:t>
            </w:r>
            <w:r w:rsidR="00494727">
              <w:rPr>
                <w:sz w:val="28"/>
                <w:szCs w:val="28"/>
              </w:rPr>
              <w:t>451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B101DD" w:rsidRPr="006A75CC" w:rsidRDefault="00B101DD" w:rsidP="00E6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451</w:t>
            </w:r>
            <w:r w:rsidRPr="006A75CC">
              <w:rPr>
                <w:sz w:val="28"/>
                <w:szCs w:val="28"/>
              </w:rPr>
              <w:t>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Default="007F728C" w:rsidP="009F6D95">
      <w:pPr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</w:t>
      </w:r>
      <w:r w:rsidRPr="0085545C">
        <w:lastRenderedPageBreak/>
        <w:t>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</w:t>
      </w:r>
      <w:r w:rsidR="003B1EF7">
        <w:rPr>
          <w:sz w:val="28"/>
          <w:szCs w:val="28"/>
        </w:rPr>
        <w:t>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 w:rsidR="00B101DD">
        <w:rPr>
          <w:sz w:val="28"/>
          <w:szCs w:val="28"/>
        </w:rPr>
        <w:t>: 2017-2023</w:t>
      </w:r>
      <w:r>
        <w:rPr>
          <w:sz w:val="28"/>
          <w:szCs w:val="28"/>
        </w:rPr>
        <w:t xml:space="preserve">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 xml:space="preserve">селения Фрунзенское   </w:t>
      </w:r>
      <w:r w:rsidR="00B101DD">
        <w:rPr>
          <w:sz w:val="28"/>
          <w:szCs w:val="28"/>
        </w:rPr>
        <w:t>6871,5</w:t>
      </w:r>
      <w:r w:rsidR="00B101DD" w:rsidRPr="006A75CC">
        <w:rPr>
          <w:sz w:val="28"/>
          <w:szCs w:val="28"/>
        </w:rPr>
        <w:t xml:space="preserve"> </w:t>
      </w:r>
      <w:r w:rsidR="00051460" w:rsidRPr="006A75CC">
        <w:rPr>
          <w:sz w:val="28"/>
          <w:szCs w:val="28"/>
        </w:rPr>
        <w:t xml:space="preserve"> </w:t>
      </w:r>
      <w:r w:rsidR="00E61664" w:rsidRPr="006A75CC">
        <w:rPr>
          <w:sz w:val="28"/>
          <w:szCs w:val="28"/>
        </w:rPr>
        <w:t xml:space="preserve"> 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85008F">
        <w:rPr>
          <w:sz w:val="28"/>
          <w:szCs w:val="28"/>
        </w:rPr>
        <w:t>2104,7</w:t>
      </w:r>
      <w:r w:rsidR="00B101DD">
        <w:rPr>
          <w:sz w:val="28"/>
          <w:szCs w:val="28"/>
        </w:rPr>
        <w:t xml:space="preserve">   </w:t>
      </w:r>
      <w:r w:rsidRPr="006A75CC">
        <w:rPr>
          <w:sz w:val="28"/>
          <w:szCs w:val="28"/>
        </w:rPr>
        <w:t>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 w:rsidR="0015307D">
        <w:rPr>
          <w:sz w:val="28"/>
          <w:szCs w:val="28"/>
        </w:rPr>
        <w:t>2102,2</w:t>
      </w:r>
      <w:r w:rsidR="00B101DD">
        <w:rPr>
          <w:sz w:val="28"/>
          <w:szCs w:val="28"/>
        </w:rPr>
        <w:t xml:space="preserve">   </w:t>
      </w:r>
      <w:r w:rsidRPr="006A75CC">
        <w:rPr>
          <w:sz w:val="28"/>
          <w:szCs w:val="28"/>
        </w:rPr>
        <w:t>тыс. рублей</w:t>
      </w:r>
    </w:p>
    <w:p w:rsidR="00B101DD" w:rsidRPr="006A75CC" w:rsidRDefault="00B101DD" w:rsidP="00B101DD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 451,1</w:t>
      </w:r>
      <w:r w:rsidRPr="006A75CC">
        <w:rPr>
          <w:sz w:val="28"/>
          <w:szCs w:val="28"/>
        </w:rPr>
        <w:t xml:space="preserve">     тыс. рублей</w:t>
      </w:r>
    </w:p>
    <w:p w:rsidR="00B101DD" w:rsidRPr="006A75CC" w:rsidRDefault="00B101DD" w:rsidP="00B101DD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451</w:t>
      </w:r>
      <w:r w:rsidRPr="006A75CC">
        <w:rPr>
          <w:sz w:val="28"/>
          <w:szCs w:val="28"/>
        </w:rPr>
        <w:t>,0     тыс. рублей</w:t>
      </w:r>
    </w:p>
    <w:p w:rsidR="00B101DD" w:rsidRDefault="00B101DD" w:rsidP="00B101DD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>451</w:t>
      </w:r>
      <w:r w:rsidRPr="006A75CC">
        <w:rPr>
          <w:sz w:val="28"/>
          <w:szCs w:val="28"/>
        </w:rPr>
        <w:t>,0     тыс. рублей</w:t>
      </w:r>
    </w:p>
    <w:p w:rsidR="00E61664" w:rsidRDefault="00B101DD" w:rsidP="00B101DD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451</w:t>
      </w:r>
      <w:r w:rsidRPr="006A75CC">
        <w:rPr>
          <w:sz w:val="28"/>
          <w:szCs w:val="28"/>
        </w:rPr>
        <w:t xml:space="preserve">,0     </w:t>
      </w:r>
      <w:r>
        <w:rPr>
          <w:sz w:val="28"/>
          <w:szCs w:val="28"/>
        </w:rPr>
        <w:t xml:space="preserve"> </w:t>
      </w:r>
      <w:r w:rsidRPr="006A75CC">
        <w:rPr>
          <w:sz w:val="28"/>
          <w:szCs w:val="28"/>
        </w:rPr>
        <w:t>тыс. рублей</w:t>
      </w:r>
    </w:p>
    <w:p w:rsidR="00B101DD" w:rsidRDefault="00B101DD" w:rsidP="00B101DD">
      <w:pPr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 w:rsidR="00B101DD">
        <w:rPr>
          <w:rStyle w:val="FontStyle34"/>
          <w:sz w:val="28"/>
          <w:szCs w:val="28"/>
        </w:rPr>
        <w:t>2023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9F6D95" w:rsidRDefault="009F6D95" w:rsidP="007F728C">
      <w:pPr>
        <w:pStyle w:val="righpt"/>
        <w:spacing w:after="0" w:afterAutospacing="0"/>
        <w:rPr>
          <w:b/>
        </w:rPr>
      </w:pPr>
    </w:p>
    <w:p w:rsidR="00051460" w:rsidRDefault="00051460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CB2446" w:rsidP="00CB24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7F728C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CB2446" w:rsidRPr="00CB2446" w:rsidRDefault="00CB2446" w:rsidP="00CB24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F728C" w:rsidRDefault="007F728C" w:rsidP="00CB2446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F728C" w:rsidRPr="009F6D95" w:rsidRDefault="007F728C" w:rsidP="00CB2446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</w:t>
      </w:r>
      <w:r w:rsidR="00CB2446">
        <w:rPr>
          <w:b/>
          <w:bCs/>
          <w:color w:val="000000"/>
        </w:rPr>
        <w:t>017 – 2023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850"/>
        <w:gridCol w:w="992"/>
        <w:gridCol w:w="993"/>
        <w:gridCol w:w="850"/>
        <w:gridCol w:w="851"/>
        <w:gridCol w:w="708"/>
        <w:gridCol w:w="709"/>
      </w:tblGrid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CB2446" w:rsidTr="00CB2446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2023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39800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F90D1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F90D1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CB2446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  <w:r w:rsidRPr="00691C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>
            <w:r w:rsidRPr="00D327CE">
              <w:rPr>
                <w:sz w:val="16"/>
                <w:szCs w:val="16"/>
              </w:rPr>
              <w:t>111000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>
            <w:r w:rsidRPr="00D327CE">
              <w:rPr>
                <w:sz w:val="16"/>
                <w:szCs w:val="16"/>
              </w:rPr>
              <w:t>111000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2023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CB244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CB244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CB244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CB244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691C2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691C2B">
              <w:rPr>
                <w:rFonts w:ascii="Times New Roman" w:hAnsi="Times New Roman" w:cs="Times New Roman"/>
                <w:sz w:val="18"/>
                <w:szCs w:val="18"/>
              </w:rPr>
              <w:t>451100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CB2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</w:t>
            </w:r>
            <w:r w:rsidRPr="00691C2B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9E00D7">
            <w:pPr>
              <w:rPr>
                <w:sz w:val="16"/>
                <w:szCs w:val="16"/>
              </w:rPr>
            </w:pPr>
            <w:r w:rsidRPr="00CB2446">
              <w:rPr>
                <w:sz w:val="16"/>
                <w:szCs w:val="16"/>
              </w:rPr>
              <w:t>451000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9E00D7">
            <w:pPr>
              <w:rPr>
                <w:sz w:val="16"/>
                <w:szCs w:val="16"/>
              </w:rPr>
            </w:pPr>
            <w:r w:rsidRPr="00CB2446">
              <w:rPr>
                <w:sz w:val="16"/>
                <w:szCs w:val="16"/>
              </w:rPr>
              <w:t>451000</w:t>
            </w:r>
          </w:p>
        </w:tc>
      </w:tr>
    </w:tbl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08" w:rsidRDefault="000D2008" w:rsidP="00563ADD">
      <w:r>
        <w:separator/>
      </w:r>
    </w:p>
  </w:endnote>
  <w:endnote w:type="continuationSeparator" w:id="0">
    <w:p w:rsidR="000D2008" w:rsidRDefault="000D200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D200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178F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0D200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08" w:rsidRDefault="000D2008" w:rsidP="00563ADD">
      <w:r>
        <w:separator/>
      </w:r>
    </w:p>
  </w:footnote>
  <w:footnote w:type="continuationSeparator" w:id="0">
    <w:p w:rsidR="000D2008" w:rsidRDefault="000D200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008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178F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331B23-A5D8-44B9-AFDD-AFF90831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2020-07-24T06:27:00Z</cp:lastPrinted>
  <dcterms:created xsi:type="dcterms:W3CDTF">2020-07-31T10:42:00Z</dcterms:created>
  <dcterms:modified xsi:type="dcterms:W3CDTF">2020-07-31T10:42:00Z</dcterms:modified>
</cp:coreProperties>
</file>