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63" w:rsidRPr="002620BD" w:rsidRDefault="0050040E" w:rsidP="00014F63">
      <w:pPr>
        <w:jc w:val="center"/>
        <w:rPr>
          <w:rStyle w:val="fontstyle01"/>
          <w:rFonts w:asciiTheme="majorHAnsi" w:hAnsiTheme="majorHAnsi"/>
        </w:rPr>
      </w:pPr>
      <w:bookmarkStart w:id="0" w:name="_GoBack"/>
      <w:bookmarkEnd w:id="0"/>
      <w:r w:rsidRPr="002620BD">
        <w:rPr>
          <w:rStyle w:val="fontstyle01"/>
          <w:rFonts w:asciiTheme="majorHAnsi" w:hAnsiTheme="majorHAnsi"/>
        </w:rPr>
        <w:t>ИНФОРМАЦИОННОЕ СООБЩЕНИЕ</w:t>
      </w:r>
    </w:p>
    <w:p w:rsidR="00014F63" w:rsidRPr="002620BD" w:rsidRDefault="0050040E" w:rsidP="00014F63">
      <w:pPr>
        <w:ind w:firstLine="708"/>
        <w:jc w:val="both"/>
        <w:rPr>
          <w:rStyle w:val="fontstyle21"/>
          <w:rFonts w:asciiTheme="majorHAnsi" w:hAnsiTheme="majorHAnsi"/>
        </w:rPr>
      </w:pPr>
      <w:proofErr w:type="gramStart"/>
      <w:r w:rsidRPr="002620BD">
        <w:rPr>
          <w:rStyle w:val="fontstyle21"/>
          <w:rFonts w:asciiTheme="majorHAnsi" w:hAnsiTheme="majorHAnsi"/>
        </w:rPr>
        <w:t xml:space="preserve">Администрация </w:t>
      </w:r>
      <w:r w:rsidR="00014F63" w:rsidRPr="002620BD">
        <w:rPr>
          <w:rStyle w:val="fontstyle21"/>
          <w:rFonts w:asciiTheme="majorHAnsi" w:hAnsiTheme="majorHAnsi"/>
        </w:rPr>
        <w:t xml:space="preserve">сельского поселения Фрунзенское </w:t>
      </w:r>
      <w:r w:rsidRPr="002620BD">
        <w:rPr>
          <w:rStyle w:val="fontstyle21"/>
          <w:rFonts w:asciiTheme="majorHAnsi" w:hAnsiTheme="majorHAnsi"/>
        </w:rPr>
        <w:t xml:space="preserve">муниципального района Большеглушицкий Самарской области объявляет </w:t>
      </w:r>
      <w:r w:rsidRPr="002620BD">
        <w:rPr>
          <w:rStyle w:val="fontstyle21"/>
          <w:rFonts w:asciiTheme="majorHAnsi" w:hAnsiTheme="majorHAnsi"/>
          <w:color w:val="FF0000"/>
        </w:rPr>
        <w:t>о проведении</w:t>
      </w:r>
      <w:r w:rsidR="00014F63" w:rsidRPr="002620BD"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2620BD">
        <w:rPr>
          <w:rStyle w:val="fontstyle21"/>
          <w:rFonts w:asciiTheme="majorHAnsi" w:hAnsiTheme="majorHAnsi"/>
          <w:color w:val="FF0000"/>
        </w:rPr>
        <w:t xml:space="preserve">аукциона </w:t>
      </w:r>
      <w:r w:rsidR="00014F63" w:rsidRPr="002620BD">
        <w:rPr>
          <w:rStyle w:val="fontstyle21"/>
          <w:rFonts w:asciiTheme="majorHAnsi" w:hAnsiTheme="majorHAnsi"/>
        </w:rPr>
        <w:t xml:space="preserve">на право заключения договора аренды </w:t>
      </w:r>
      <w:r w:rsidR="004D2E15" w:rsidRPr="002620BD">
        <w:rPr>
          <w:rStyle w:val="fontstyle21"/>
          <w:rFonts w:asciiTheme="majorHAnsi" w:hAnsiTheme="majorHAnsi"/>
        </w:rPr>
        <w:t xml:space="preserve">нежилых помещений: №1 площадью 7,06 </w:t>
      </w:r>
      <w:proofErr w:type="spellStart"/>
      <w:r w:rsidR="004D2E15" w:rsidRPr="002620BD">
        <w:rPr>
          <w:rStyle w:val="fontstyle21"/>
          <w:rFonts w:asciiTheme="majorHAnsi" w:hAnsiTheme="majorHAnsi"/>
        </w:rPr>
        <w:t>кв.м</w:t>
      </w:r>
      <w:proofErr w:type="spellEnd"/>
      <w:r w:rsidR="004D2E15" w:rsidRPr="002620BD">
        <w:rPr>
          <w:rStyle w:val="fontstyle21"/>
          <w:rFonts w:asciiTheme="majorHAnsi" w:hAnsiTheme="majorHAnsi"/>
        </w:rPr>
        <w:t xml:space="preserve">., № 2 площадью 9,21 </w:t>
      </w:r>
      <w:proofErr w:type="spellStart"/>
      <w:r w:rsidR="004D2E15" w:rsidRPr="002620BD">
        <w:rPr>
          <w:rStyle w:val="fontstyle21"/>
          <w:rFonts w:asciiTheme="majorHAnsi" w:hAnsiTheme="majorHAnsi"/>
        </w:rPr>
        <w:t>кв.м</w:t>
      </w:r>
      <w:proofErr w:type="spellEnd"/>
      <w:r w:rsidR="004D2E15" w:rsidRPr="002620BD">
        <w:rPr>
          <w:rStyle w:val="fontstyle21"/>
          <w:rFonts w:asciiTheme="majorHAnsi" w:hAnsiTheme="majorHAnsi"/>
        </w:rPr>
        <w:t xml:space="preserve">., № 3 площадью 28,29 </w:t>
      </w:r>
      <w:proofErr w:type="spellStart"/>
      <w:r w:rsidR="004D2E15" w:rsidRPr="002620BD">
        <w:rPr>
          <w:rStyle w:val="fontstyle21"/>
          <w:rFonts w:asciiTheme="majorHAnsi" w:hAnsiTheme="majorHAnsi"/>
        </w:rPr>
        <w:t>кв.м</w:t>
      </w:r>
      <w:proofErr w:type="spellEnd"/>
      <w:r w:rsidR="004D2E15" w:rsidRPr="002620BD">
        <w:rPr>
          <w:rStyle w:val="fontstyle21"/>
          <w:rFonts w:asciiTheme="majorHAnsi" w:hAnsiTheme="majorHAnsi"/>
        </w:rPr>
        <w:t xml:space="preserve">., тамбур площадью 6,56 </w:t>
      </w:r>
      <w:proofErr w:type="spellStart"/>
      <w:r w:rsidR="004D2E15" w:rsidRPr="002620BD">
        <w:rPr>
          <w:rStyle w:val="fontstyle21"/>
          <w:rFonts w:asciiTheme="majorHAnsi" w:hAnsiTheme="majorHAnsi"/>
        </w:rPr>
        <w:t>кв.м</w:t>
      </w:r>
      <w:proofErr w:type="spellEnd"/>
      <w:r w:rsidR="004D2E15" w:rsidRPr="002620BD">
        <w:rPr>
          <w:rStyle w:val="fontstyle21"/>
          <w:rFonts w:asciiTheme="majorHAnsi" w:hAnsiTheme="majorHAnsi"/>
        </w:rPr>
        <w:t xml:space="preserve">., общей площадью 51,12 </w:t>
      </w:r>
      <w:proofErr w:type="spellStart"/>
      <w:r w:rsidR="004D2E15" w:rsidRPr="002620BD">
        <w:rPr>
          <w:rStyle w:val="fontstyle21"/>
          <w:rFonts w:asciiTheme="majorHAnsi" w:hAnsiTheme="majorHAnsi"/>
        </w:rPr>
        <w:t>кв.м</w:t>
      </w:r>
      <w:proofErr w:type="spellEnd"/>
      <w:r w:rsidR="004D2E15" w:rsidRPr="002620BD">
        <w:rPr>
          <w:rStyle w:val="fontstyle21"/>
          <w:rFonts w:asciiTheme="majorHAnsi" w:hAnsiTheme="majorHAnsi"/>
        </w:rPr>
        <w:t xml:space="preserve">., </w:t>
      </w:r>
      <w:r w:rsidR="00014F63" w:rsidRPr="002620BD">
        <w:rPr>
          <w:rStyle w:val="fontstyle21"/>
          <w:rFonts w:asciiTheme="majorHAnsi" w:hAnsiTheme="majorHAnsi"/>
        </w:rPr>
        <w:t>в нежилом здании, расположенном по адресу:</w:t>
      </w:r>
      <w:proofErr w:type="gramEnd"/>
      <w:r w:rsidR="00014F63" w:rsidRPr="002620BD">
        <w:rPr>
          <w:rStyle w:val="fontstyle21"/>
          <w:rFonts w:asciiTheme="majorHAnsi" w:hAnsiTheme="majorHAnsi"/>
        </w:rPr>
        <w:t xml:space="preserve"> </w:t>
      </w:r>
      <w:proofErr w:type="gramStart"/>
      <w:r w:rsidR="00014F63" w:rsidRPr="002620BD">
        <w:rPr>
          <w:rStyle w:val="fontstyle21"/>
          <w:rFonts w:asciiTheme="majorHAnsi" w:hAnsiTheme="majorHAnsi"/>
        </w:rPr>
        <w:t xml:space="preserve">Самарская область, Большеглушицкий район, п. Фрунзенский, пл. Ленина, д. 4, общей площадью 427,3 </w:t>
      </w:r>
      <w:proofErr w:type="spellStart"/>
      <w:r w:rsidR="00014F63" w:rsidRPr="002620BD">
        <w:rPr>
          <w:rStyle w:val="fontstyle21"/>
          <w:rFonts w:asciiTheme="majorHAnsi" w:hAnsiTheme="majorHAnsi"/>
        </w:rPr>
        <w:t>кв.м</w:t>
      </w:r>
      <w:proofErr w:type="spellEnd"/>
      <w:r w:rsidR="00014F63" w:rsidRPr="002620BD">
        <w:rPr>
          <w:rStyle w:val="fontstyle21"/>
          <w:rFonts w:asciiTheme="majorHAnsi" w:hAnsiTheme="majorHAnsi"/>
        </w:rPr>
        <w:t>., кадастровый номер: 63:14:0606002:302, находящегося в собственности сельского поселения Фрунзенское муниципального района Большеглушицкий Самарской области, включенного в перечень имущества сельского поселения Фрунзенское муниципального района Большеглушицкий Самарской области, используемого в целях предоставления его во владение и (или) в пользование на долгосрочной основе (в том</w:t>
      </w:r>
      <w:proofErr w:type="gramEnd"/>
      <w:r w:rsidR="00014F63" w:rsidRPr="002620BD">
        <w:rPr>
          <w:rStyle w:val="fontstyle21"/>
          <w:rFonts w:asciiTheme="majorHAnsi" w:hAnsiTheme="majorHAnsi"/>
        </w:rPr>
        <w:t xml:space="preserve"> </w:t>
      </w:r>
      <w:proofErr w:type="gramStart"/>
      <w:r w:rsidR="00014F63" w:rsidRPr="002620BD">
        <w:rPr>
          <w:rStyle w:val="fontstyle21"/>
          <w:rFonts w:asciiTheme="majorHAnsi" w:hAnsiTheme="majorHAnsi"/>
        </w:rPr>
        <w:t xml:space="preserve">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(Постановление главы сельского поселения Фрунзенское муниципального района Большеглушицкий Самарской области от </w:t>
      </w:r>
      <w:r w:rsidR="00547407">
        <w:rPr>
          <w:rStyle w:val="fontstyle21"/>
          <w:rFonts w:asciiTheme="majorHAnsi" w:hAnsiTheme="majorHAnsi"/>
          <w:color w:val="1F497D" w:themeColor="text2"/>
        </w:rPr>
        <w:t>17.10.2022</w:t>
      </w:r>
      <w:r w:rsidR="00014F63" w:rsidRPr="002620BD">
        <w:rPr>
          <w:rStyle w:val="fontstyle21"/>
          <w:rFonts w:asciiTheme="majorHAnsi" w:hAnsiTheme="majorHAnsi"/>
          <w:color w:val="1F497D" w:themeColor="text2"/>
        </w:rPr>
        <w:t>г. №</w:t>
      </w:r>
      <w:r w:rsidR="00547407">
        <w:rPr>
          <w:rStyle w:val="fontstyle21"/>
          <w:rFonts w:asciiTheme="majorHAnsi" w:hAnsiTheme="majorHAnsi"/>
          <w:color w:val="1F497D" w:themeColor="text2"/>
        </w:rPr>
        <w:t>80</w:t>
      </w:r>
      <w:r w:rsidR="00014F63" w:rsidRPr="002620BD">
        <w:rPr>
          <w:rStyle w:val="fontstyle21"/>
          <w:rFonts w:asciiTheme="majorHAnsi" w:hAnsiTheme="majorHAnsi"/>
          <w:color w:val="1F497D" w:themeColor="text2"/>
        </w:rPr>
        <w:t xml:space="preserve"> </w:t>
      </w:r>
      <w:r w:rsidR="00014F63" w:rsidRPr="002620BD">
        <w:rPr>
          <w:rStyle w:val="fontstyle21"/>
          <w:rFonts w:asciiTheme="majorHAnsi" w:hAnsiTheme="majorHAnsi"/>
        </w:rPr>
        <w:t>«</w:t>
      </w:r>
      <w:r w:rsidR="00547407">
        <w:rPr>
          <w:rStyle w:val="fontstyle21"/>
          <w:rFonts w:asciiTheme="majorHAnsi" w:hAnsiTheme="majorHAnsi"/>
        </w:rPr>
        <w:t xml:space="preserve">О внесении изменений в постановление </w:t>
      </w:r>
      <w:r w:rsidR="00547407" w:rsidRPr="00547407">
        <w:rPr>
          <w:rStyle w:val="fontstyle21"/>
          <w:rFonts w:asciiTheme="majorHAnsi" w:hAnsiTheme="majorHAnsi"/>
        </w:rPr>
        <w:t xml:space="preserve">администрации сельского поселения Фрунзенское муниципального района Большеглушицкий Самарской области </w:t>
      </w:r>
      <w:r w:rsidR="00547407">
        <w:rPr>
          <w:rStyle w:val="fontstyle21"/>
          <w:rFonts w:asciiTheme="majorHAnsi" w:hAnsiTheme="majorHAnsi"/>
        </w:rPr>
        <w:t>от 04.08.2020 г. № 70-1 «О</w:t>
      </w:r>
      <w:r w:rsidR="00014F63" w:rsidRPr="002620BD">
        <w:rPr>
          <w:rStyle w:val="fontstyle21"/>
          <w:rFonts w:asciiTheme="majorHAnsi" w:hAnsiTheme="majorHAnsi"/>
        </w:rPr>
        <w:t>б утверждении перечня имущества сельского поселения Фрунзенское</w:t>
      </w:r>
      <w:proofErr w:type="gramEnd"/>
      <w:r w:rsidR="00014F63" w:rsidRPr="002620BD">
        <w:rPr>
          <w:rStyle w:val="fontstyle21"/>
          <w:rFonts w:asciiTheme="majorHAnsi" w:hAnsiTheme="majorHAnsi"/>
        </w:rPr>
        <w:t xml:space="preserve"> муниципального района Большеглушицкий Самарской области, используемого в целях предоставления его </w:t>
      </w:r>
      <w:proofErr w:type="gramStart"/>
      <w:r w:rsidR="00014F63" w:rsidRPr="002620BD">
        <w:rPr>
          <w:rStyle w:val="fontstyle21"/>
          <w:rFonts w:asciiTheme="majorHAnsi" w:hAnsiTheme="majorHAnsi"/>
        </w:rPr>
        <w:t>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предпринимательства»), (далее</w:t>
      </w:r>
      <w:r w:rsidR="004D2E15" w:rsidRPr="002620BD">
        <w:rPr>
          <w:rStyle w:val="fontstyle21"/>
          <w:rFonts w:asciiTheme="majorHAnsi" w:hAnsiTheme="majorHAnsi"/>
        </w:rPr>
        <w:t xml:space="preserve"> – Лот №1), </w:t>
      </w:r>
      <w:r w:rsidR="004D2E15" w:rsidRPr="002620BD">
        <w:rPr>
          <w:rStyle w:val="fontstyle21"/>
          <w:rFonts w:asciiTheme="majorHAnsi" w:hAnsiTheme="majorHAnsi"/>
          <w:color w:val="FF0000"/>
        </w:rPr>
        <w:t xml:space="preserve">который состоится </w:t>
      </w:r>
      <w:r w:rsidR="002620BD">
        <w:rPr>
          <w:rStyle w:val="fontstyle21"/>
          <w:rFonts w:asciiTheme="majorHAnsi" w:hAnsiTheme="majorHAnsi"/>
          <w:b/>
        </w:rPr>
        <w:t>09 но</w:t>
      </w:r>
      <w:r w:rsidR="004D2E15" w:rsidRPr="002620BD">
        <w:rPr>
          <w:rStyle w:val="fontstyle21"/>
          <w:rFonts w:asciiTheme="majorHAnsi" w:hAnsiTheme="majorHAnsi"/>
          <w:b/>
        </w:rPr>
        <w:t>ября</w:t>
      </w:r>
      <w:r w:rsidR="00014F63" w:rsidRPr="002620BD">
        <w:rPr>
          <w:rStyle w:val="fontstyle21"/>
          <w:rFonts w:asciiTheme="majorHAnsi" w:hAnsiTheme="majorHAnsi"/>
          <w:b/>
        </w:rPr>
        <w:t xml:space="preserve"> 2022 года в 10 ч. 00 мин.</w:t>
      </w:r>
      <w:r w:rsidR="00014F63" w:rsidRPr="002620BD">
        <w:rPr>
          <w:rStyle w:val="fontstyle21"/>
          <w:rFonts w:asciiTheme="majorHAnsi" w:hAnsiTheme="majorHAnsi"/>
        </w:rPr>
        <w:t xml:space="preserve"> в кабинете № 1 здания администрации сельского поселения Фрунзенское, расположенного по адресу:</w:t>
      </w:r>
      <w:proofErr w:type="gramEnd"/>
      <w:r w:rsidR="00014F63" w:rsidRPr="002620BD">
        <w:rPr>
          <w:rStyle w:val="fontstyle21"/>
          <w:rFonts w:asciiTheme="majorHAnsi" w:hAnsiTheme="majorHAnsi"/>
        </w:rPr>
        <w:t xml:space="preserve"> Самарская область, Большеглушицкий район, п. Фрунзенский, пл. Ленина, д. 1</w:t>
      </w:r>
      <w:r w:rsidRPr="002620BD">
        <w:rPr>
          <w:rStyle w:val="fontstyle21"/>
          <w:rFonts w:asciiTheme="majorHAnsi" w:hAnsiTheme="majorHAnsi"/>
        </w:rPr>
        <w:t>, (далее – Лот №1).</w:t>
      </w:r>
    </w:p>
    <w:p w:rsidR="00014F63" w:rsidRPr="002620BD" w:rsidRDefault="00014F63" w:rsidP="00014F63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2620BD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Аукцион проводится на основании постановления администрации сельского поселения Фрунзенское муниципального района Большеглушицкий Самарской области </w:t>
      </w:r>
      <w:r w:rsidR="002620BD">
        <w:rPr>
          <w:rFonts w:asciiTheme="majorHAnsi" w:eastAsia="Times New Roman" w:hAnsiTheme="majorHAnsi" w:cs="Times New Roman"/>
          <w:color w:val="7030A0"/>
          <w:sz w:val="20"/>
          <w:szCs w:val="20"/>
          <w:lang w:eastAsia="ru-RU"/>
        </w:rPr>
        <w:t>от 17.10.2022г. №</w:t>
      </w:r>
      <w:r w:rsidR="00547407">
        <w:rPr>
          <w:rFonts w:asciiTheme="majorHAnsi" w:eastAsia="Times New Roman" w:hAnsiTheme="majorHAnsi" w:cs="Times New Roman"/>
          <w:color w:val="7030A0"/>
          <w:sz w:val="20"/>
          <w:szCs w:val="20"/>
          <w:lang w:eastAsia="ru-RU"/>
        </w:rPr>
        <w:t>81</w:t>
      </w:r>
      <w:r w:rsidRPr="002620BD">
        <w:rPr>
          <w:rFonts w:asciiTheme="majorHAnsi" w:eastAsia="Times New Roman" w:hAnsiTheme="majorHAnsi" w:cs="Times New Roman"/>
          <w:color w:val="7030A0"/>
          <w:sz w:val="20"/>
          <w:szCs w:val="20"/>
          <w:lang w:eastAsia="ru-RU"/>
        </w:rPr>
        <w:t xml:space="preserve"> </w:t>
      </w:r>
      <w:r w:rsidRPr="002620BD">
        <w:rPr>
          <w:rFonts w:asciiTheme="majorHAnsi" w:eastAsia="Times New Roman" w:hAnsiTheme="majorHAnsi" w:cs="Times New Roman"/>
          <w:sz w:val="20"/>
          <w:szCs w:val="20"/>
          <w:lang w:eastAsia="ru-RU"/>
        </w:rPr>
        <w:t>«</w:t>
      </w:r>
      <w:r w:rsidRPr="002620BD">
        <w:rPr>
          <w:rFonts w:asciiTheme="majorHAnsi" w:eastAsia="Times New Roman" w:hAnsiTheme="majorHAnsi" w:cs="Times New Roman"/>
          <w:sz w:val="20"/>
          <w:szCs w:val="28"/>
          <w:lang w:eastAsia="ru-RU"/>
        </w:rPr>
        <w:t>О проведен</w:t>
      </w:r>
      <w:proofErr w:type="gramStart"/>
      <w:r w:rsidRPr="002620BD">
        <w:rPr>
          <w:rFonts w:asciiTheme="majorHAnsi" w:eastAsia="Times New Roman" w:hAnsiTheme="majorHAnsi" w:cs="Times New Roman"/>
          <w:sz w:val="20"/>
          <w:szCs w:val="28"/>
          <w:lang w:eastAsia="ru-RU"/>
        </w:rPr>
        <w:t>ии ау</w:t>
      </w:r>
      <w:proofErr w:type="gramEnd"/>
      <w:r w:rsidRPr="002620BD">
        <w:rPr>
          <w:rFonts w:asciiTheme="majorHAnsi" w:eastAsia="Times New Roman" w:hAnsiTheme="majorHAnsi" w:cs="Times New Roman"/>
          <w:sz w:val="20"/>
          <w:szCs w:val="28"/>
          <w:lang w:eastAsia="ru-RU"/>
        </w:rPr>
        <w:t>кциона на право заключения договора аренды нежилого помещения, находящегося в собственности сельского поселения Фрунзенское муниципального района Большеглушицкий Самарской области</w:t>
      </w:r>
      <w:r w:rsidRPr="002620BD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».      </w:t>
      </w:r>
    </w:p>
    <w:p w:rsidR="00014F63" w:rsidRPr="002620BD" w:rsidRDefault="00014F63" w:rsidP="00014F63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  <w:r w:rsidRPr="002620BD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 xml:space="preserve">Организатор аукциона: </w:t>
      </w:r>
      <w:r w:rsidRPr="002620BD">
        <w:rPr>
          <w:rFonts w:asciiTheme="majorHAnsi" w:eastAsia="Times New Roman" w:hAnsiTheme="majorHAnsi" w:cs="Times New Roman"/>
          <w:sz w:val="20"/>
          <w:szCs w:val="20"/>
          <w:lang w:eastAsia="ru-RU"/>
        </w:rPr>
        <w:t>Администрация сельского поселения Фрунзенское муниципального района Большеглушицкий Самарской области.</w:t>
      </w:r>
    </w:p>
    <w:p w:rsidR="00014F63" w:rsidRPr="002620BD" w:rsidRDefault="00014F63" w:rsidP="00014F63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2620BD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Место нахождения:</w:t>
      </w:r>
      <w:r w:rsidRPr="002620BD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446180, Самарская область, Большеглушицкий район, п. Фрунзенский, пл. Ленина, д. 1.</w:t>
      </w:r>
    </w:p>
    <w:p w:rsidR="00014F63" w:rsidRPr="002620BD" w:rsidRDefault="00014F63" w:rsidP="00014F63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2620BD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Юридический и почтовый адрес:</w:t>
      </w:r>
      <w:r w:rsidRPr="002620BD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446180, Самарская область, Большеглушицкий район, п. Фрунзенский, пл. Ленина, д. 1</w:t>
      </w:r>
    </w:p>
    <w:p w:rsidR="00014F63" w:rsidRPr="002620BD" w:rsidRDefault="00014F63" w:rsidP="00014F63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2620BD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Адрес электронной почты:</w:t>
      </w:r>
      <w:r w:rsidRPr="002620BD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</w:t>
      </w:r>
      <w:hyperlink r:id="rId5" w:history="1">
        <w:r w:rsidRPr="002620BD">
          <w:rPr>
            <w:rFonts w:asciiTheme="majorHAnsi" w:eastAsia="Times New Roman" w:hAnsiTheme="majorHAnsi" w:cs="Times New Roman"/>
            <w:b/>
            <w:color w:val="0000FF"/>
            <w:sz w:val="20"/>
            <w:szCs w:val="20"/>
            <w:u w:val="single"/>
            <w:lang w:val="en-US" w:eastAsia="ru-RU"/>
          </w:rPr>
          <w:t>GaganovaNE</w:t>
        </w:r>
        <w:r w:rsidRPr="002620BD">
          <w:rPr>
            <w:rFonts w:asciiTheme="majorHAnsi" w:eastAsia="Times New Roman" w:hAnsiTheme="majorHAnsi" w:cs="Times New Roman"/>
            <w:b/>
            <w:color w:val="0000FF"/>
            <w:sz w:val="20"/>
            <w:szCs w:val="20"/>
            <w:u w:val="single"/>
            <w:lang w:eastAsia="ru-RU"/>
          </w:rPr>
          <w:t>@</w:t>
        </w:r>
        <w:r w:rsidRPr="002620BD">
          <w:rPr>
            <w:rFonts w:asciiTheme="majorHAnsi" w:eastAsia="Times New Roman" w:hAnsiTheme="majorHAnsi" w:cs="Times New Roman"/>
            <w:b/>
            <w:color w:val="0000FF"/>
            <w:sz w:val="20"/>
            <w:szCs w:val="20"/>
            <w:u w:val="single"/>
            <w:lang w:val="en-US" w:eastAsia="ru-RU"/>
          </w:rPr>
          <w:t>admbg</w:t>
        </w:r>
        <w:r w:rsidRPr="002620BD">
          <w:rPr>
            <w:rFonts w:asciiTheme="majorHAnsi" w:eastAsia="Times New Roman" w:hAnsiTheme="majorHAnsi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Pr="002620BD">
          <w:rPr>
            <w:rFonts w:asciiTheme="majorHAnsi" w:eastAsia="Times New Roman" w:hAnsiTheme="majorHAnsi" w:cs="Times New Roman"/>
            <w:b/>
            <w:color w:val="0000FF"/>
            <w:sz w:val="20"/>
            <w:szCs w:val="20"/>
            <w:u w:val="single"/>
            <w:lang w:val="en-US" w:eastAsia="ru-RU"/>
          </w:rPr>
          <w:t>org</w:t>
        </w:r>
      </w:hyperlink>
      <w:r w:rsidRPr="002620BD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</w:t>
      </w:r>
    </w:p>
    <w:p w:rsidR="00014F63" w:rsidRPr="002620BD" w:rsidRDefault="00014F63" w:rsidP="00014F63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2620BD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Контактный телефон:</w:t>
      </w:r>
      <w:r w:rsidRPr="002620BD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8 846 733 23 39 </w:t>
      </w:r>
    </w:p>
    <w:p w:rsidR="00014F63" w:rsidRPr="002620BD" w:rsidRDefault="0050040E" w:rsidP="00014F63">
      <w:pPr>
        <w:ind w:firstLine="708"/>
        <w:jc w:val="both"/>
        <w:rPr>
          <w:rFonts w:asciiTheme="majorHAnsi" w:hAnsiTheme="majorHAnsi"/>
          <w:color w:val="000000"/>
          <w:sz w:val="20"/>
          <w:szCs w:val="20"/>
        </w:rPr>
      </w:pPr>
      <w:r w:rsidRPr="002620BD">
        <w:rPr>
          <w:rStyle w:val="fontstyle01"/>
          <w:rFonts w:asciiTheme="majorHAnsi" w:hAnsiTheme="majorHAnsi"/>
        </w:rPr>
        <w:t>Лот №1</w:t>
      </w:r>
      <w:r w:rsidRPr="002620BD">
        <w:rPr>
          <w:rStyle w:val="fontstyle21"/>
          <w:rFonts w:asciiTheme="majorHAnsi" w:hAnsiTheme="majorHAnsi"/>
        </w:rPr>
        <w:t>.</w:t>
      </w:r>
      <w:r w:rsidR="00540745" w:rsidRPr="002620BD">
        <w:rPr>
          <w:rFonts w:asciiTheme="majorHAnsi" w:hAnsiTheme="majorHAnsi"/>
        </w:rPr>
        <w:t xml:space="preserve"> </w:t>
      </w:r>
      <w:r w:rsidR="00540745" w:rsidRPr="002620BD">
        <w:rPr>
          <w:rStyle w:val="fontstyle21"/>
          <w:rFonts w:asciiTheme="majorHAnsi" w:hAnsiTheme="majorHAnsi"/>
        </w:rPr>
        <w:t xml:space="preserve">Нежилые помещения: №1 площадью 7,06 </w:t>
      </w:r>
      <w:proofErr w:type="spellStart"/>
      <w:r w:rsidR="00540745" w:rsidRPr="002620BD">
        <w:rPr>
          <w:rStyle w:val="fontstyle21"/>
          <w:rFonts w:asciiTheme="majorHAnsi" w:hAnsiTheme="majorHAnsi"/>
        </w:rPr>
        <w:t>кв.м</w:t>
      </w:r>
      <w:proofErr w:type="spellEnd"/>
      <w:r w:rsidR="00540745" w:rsidRPr="002620BD">
        <w:rPr>
          <w:rStyle w:val="fontstyle21"/>
          <w:rFonts w:asciiTheme="majorHAnsi" w:hAnsiTheme="majorHAnsi"/>
        </w:rPr>
        <w:t xml:space="preserve">., № 2 площадью 9,21 </w:t>
      </w:r>
      <w:proofErr w:type="spellStart"/>
      <w:r w:rsidR="00540745" w:rsidRPr="002620BD">
        <w:rPr>
          <w:rStyle w:val="fontstyle21"/>
          <w:rFonts w:asciiTheme="majorHAnsi" w:hAnsiTheme="majorHAnsi"/>
        </w:rPr>
        <w:t>кв.м</w:t>
      </w:r>
      <w:proofErr w:type="spellEnd"/>
      <w:r w:rsidR="00540745" w:rsidRPr="002620BD">
        <w:rPr>
          <w:rStyle w:val="fontstyle21"/>
          <w:rFonts w:asciiTheme="majorHAnsi" w:hAnsiTheme="majorHAnsi"/>
        </w:rPr>
        <w:t xml:space="preserve">., № 3 площадью 28,29 </w:t>
      </w:r>
      <w:proofErr w:type="spellStart"/>
      <w:r w:rsidR="00540745" w:rsidRPr="002620BD">
        <w:rPr>
          <w:rStyle w:val="fontstyle21"/>
          <w:rFonts w:asciiTheme="majorHAnsi" w:hAnsiTheme="majorHAnsi"/>
        </w:rPr>
        <w:t>кв.м</w:t>
      </w:r>
      <w:proofErr w:type="spellEnd"/>
      <w:r w:rsidR="00540745" w:rsidRPr="002620BD">
        <w:rPr>
          <w:rStyle w:val="fontstyle21"/>
          <w:rFonts w:asciiTheme="majorHAnsi" w:hAnsiTheme="majorHAnsi"/>
        </w:rPr>
        <w:t xml:space="preserve">., тамбур площадью 6,56 </w:t>
      </w:r>
      <w:proofErr w:type="spellStart"/>
      <w:r w:rsidR="00540745" w:rsidRPr="002620BD">
        <w:rPr>
          <w:rStyle w:val="fontstyle21"/>
          <w:rFonts w:asciiTheme="majorHAnsi" w:hAnsiTheme="majorHAnsi"/>
        </w:rPr>
        <w:t>кв.м</w:t>
      </w:r>
      <w:proofErr w:type="spellEnd"/>
      <w:r w:rsidR="00540745" w:rsidRPr="002620BD">
        <w:rPr>
          <w:rStyle w:val="fontstyle21"/>
          <w:rFonts w:asciiTheme="majorHAnsi" w:hAnsiTheme="majorHAnsi"/>
        </w:rPr>
        <w:t xml:space="preserve">., общей площадью 51,12 </w:t>
      </w:r>
      <w:proofErr w:type="spellStart"/>
      <w:r w:rsidR="00540745" w:rsidRPr="002620BD">
        <w:rPr>
          <w:rStyle w:val="fontstyle21"/>
          <w:rFonts w:asciiTheme="majorHAnsi" w:hAnsiTheme="majorHAnsi"/>
        </w:rPr>
        <w:t>кв.м</w:t>
      </w:r>
      <w:proofErr w:type="spellEnd"/>
      <w:r w:rsidR="00540745" w:rsidRPr="002620BD">
        <w:rPr>
          <w:rStyle w:val="fontstyle21"/>
          <w:rFonts w:asciiTheme="majorHAnsi" w:hAnsiTheme="majorHAnsi"/>
        </w:rPr>
        <w:t>.,</w:t>
      </w:r>
      <w:r w:rsidR="00014F63" w:rsidRPr="002620BD">
        <w:rPr>
          <w:rStyle w:val="fontstyle21"/>
          <w:rFonts w:asciiTheme="majorHAnsi" w:hAnsiTheme="majorHAnsi"/>
        </w:rPr>
        <w:t xml:space="preserve">, в нежилом здании, расположенном по адресу: Самарская область, Большеглушицкий район, п. Фрунзенский, пл. Ленина, д. 4, общей площадью 427,3 </w:t>
      </w:r>
      <w:proofErr w:type="spellStart"/>
      <w:r w:rsidR="00014F63" w:rsidRPr="002620BD">
        <w:rPr>
          <w:rStyle w:val="fontstyle21"/>
          <w:rFonts w:asciiTheme="majorHAnsi" w:hAnsiTheme="majorHAnsi"/>
        </w:rPr>
        <w:t>кв.м</w:t>
      </w:r>
      <w:proofErr w:type="spellEnd"/>
      <w:r w:rsidR="00014F63" w:rsidRPr="002620BD">
        <w:rPr>
          <w:rStyle w:val="fontstyle21"/>
          <w:rFonts w:asciiTheme="majorHAnsi" w:hAnsiTheme="majorHAnsi"/>
        </w:rPr>
        <w:t>., кадастровый номер: 63:14:0606002:302, находящегося в собственности сельского поселения Фрунзенское муниципального района Большеглушицкий Самарской области, включенного в перечень имущества сельского поселения Фрунзенское муниципального района Большеглушицкий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(Постановление главы сельского поселения Фрунзенское муниципального района Большеглушицкий Самарской области от 04.08.2020г. №70-1 «Об утверждении перечня имущества сельского поселения Фрунзенское муниципального района Большеглушицкий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предпринимательства»)</w:t>
      </w:r>
    </w:p>
    <w:p w:rsidR="00014F63" w:rsidRPr="002620BD" w:rsidRDefault="0050040E" w:rsidP="00014F63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2620BD">
        <w:rPr>
          <w:rStyle w:val="fontstyle01"/>
          <w:rFonts w:asciiTheme="majorHAnsi" w:hAnsiTheme="majorHAnsi"/>
          <w:color w:val="auto"/>
        </w:rPr>
        <w:lastRenderedPageBreak/>
        <w:t xml:space="preserve">Целевое назначение: </w:t>
      </w:r>
      <w:r w:rsidRPr="002620BD">
        <w:rPr>
          <w:rStyle w:val="fontstyle21"/>
          <w:rFonts w:asciiTheme="majorHAnsi" w:hAnsiTheme="majorHAnsi"/>
          <w:color w:val="auto"/>
        </w:rPr>
        <w:t>эксплуатация по назначению, для предоставления во владение и (или) в</w:t>
      </w:r>
      <w:r w:rsidRPr="002620BD">
        <w:rPr>
          <w:rFonts w:asciiTheme="majorHAnsi" w:hAnsiTheme="majorHAnsi"/>
          <w:sz w:val="20"/>
          <w:szCs w:val="20"/>
        </w:rPr>
        <w:br/>
      </w:r>
      <w:r w:rsidRPr="002620BD">
        <w:rPr>
          <w:rStyle w:val="fontstyle21"/>
          <w:rFonts w:asciiTheme="majorHAnsi" w:hAnsiTheme="majorHAnsi"/>
          <w:color w:val="auto"/>
        </w:rPr>
        <w:t>пользование на долгосрочной основе (в том числе по льготным ставкам арендной платы) субъектам малого и</w:t>
      </w:r>
      <w:r w:rsidR="002620BD">
        <w:rPr>
          <w:rFonts w:asciiTheme="majorHAnsi" w:hAnsiTheme="majorHAnsi"/>
          <w:sz w:val="20"/>
          <w:szCs w:val="20"/>
        </w:rPr>
        <w:t xml:space="preserve"> </w:t>
      </w:r>
      <w:r w:rsidRPr="002620BD">
        <w:rPr>
          <w:rStyle w:val="fontstyle21"/>
          <w:rFonts w:asciiTheme="majorHAnsi" w:hAnsiTheme="majorHAnsi"/>
          <w:color w:val="auto"/>
        </w:rPr>
        <w:t>среднего предпринимательства и организациям, образующим инфраструктуру поддержки субъектов малого и</w:t>
      </w:r>
      <w:r w:rsidR="002620BD">
        <w:rPr>
          <w:rFonts w:asciiTheme="majorHAnsi" w:hAnsiTheme="majorHAnsi"/>
          <w:sz w:val="20"/>
          <w:szCs w:val="20"/>
        </w:rPr>
        <w:t xml:space="preserve"> </w:t>
      </w:r>
      <w:r w:rsidRPr="002620BD">
        <w:rPr>
          <w:rStyle w:val="fontstyle21"/>
          <w:rFonts w:asciiTheme="majorHAnsi" w:hAnsiTheme="majorHAnsi"/>
          <w:color w:val="auto"/>
        </w:rPr>
        <w:t>среднего предпринимательства.</w:t>
      </w:r>
    </w:p>
    <w:p w:rsidR="008871E5" w:rsidRPr="002620BD" w:rsidRDefault="008871E5" w:rsidP="008871E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  <w:r w:rsidRPr="002620BD">
        <w:rPr>
          <w:rFonts w:asciiTheme="majorHAnsi" w:eastAsia="Times New Roman" w:hAnsiTheme="majorHAnsi" w:cs="Times New Roman"/>
          <w:sz w:val="20"/>
          <w:szCs w:val="20"/>
          <w:lang w:eastAsia="ru-RU"/>
        </w:rPr>
        <w:t>Начальный размер годовой арендной платы составляет</w:t>
      </w:r>
      <w:r w:rsidRPr="002620BD">
        <w:rPr>
          <w:rFonts w:asciiTheme="majorHAnsi" w:eastAsia="Times New Roman" w:hAnsiTheme="majorHAnsi" w:cs="Times New Roman"/>
          <w:color w:val="FF0000"/>
          <w:sz w:val="20"/>
          <w:szCs w:val="20"/>
          <w:lang w:eastAsia="ru-RU"/>
        </w:rPr>
        <w:t xml:space="preserve"> </w:t>
      </w:r>
      <w:r w:rsidR="008F35C7">
        <w:rPr>
          <w:rFonts w:asciiTheme="majorHAnsi" w:eastAsia="Times New Roman" w:hAnsiTheme="majorHAnsi" w:cs="Times New Roman"/>
          <w:b/>
          <w:color w:val="7030A0"/>
          <w:sz w:val="20"/>
          <w:szCs w:val="20"/>
          <w:lang w:eastAsia="ru-RU"/>
        </w:rPr>
        <w:t>44 985</w:t>
      </w:r>
      <w:r w:rsidRPr="002620BD">
        <w:rPr>
          <w:rFonts w:asciiTheme="majorHAnsi" w:eastAsia="Times New Roman" w:hAnsiTheme="majorHAnsi" w:cs="Times New Roman"/>
          <w:b/>
          <w:color w:val="7030A0"/>
          <w:sz w:val="20"/>
          <w:szCs w:val="20"/>
          <w:lang w:eastAsia="ru-RU"/>
        </w:rPr>
        <w:t xml:space="preserve"> руб. (</w:t>
      </w:r>
      <w:r w:rsidR="008F35C7">
        <w:rPr>
          <w:rFonts w:asciiTheme="majorHAnsi" w:eastAsia="Times New Roman" w:hAnsiTheme="majorHAnsi" w:cs="Times New Roman"/>
          <w:b/>
          <w:color w:val="7030A0"/>
          <w:sz w:val="20"/>
          <w:szCs w:val="20"/>
          <w:lang w:eastAsia="ru-RU"/>
        </w:rPr>
        <w:t xml:space="preserve">Сорок четыре тысячи девятьсот восемьдесят пять рублей) </w:t>
      </w:r>
      <w:r w:rsidR="00520D08" w:rsidRPr="002620BD">
        <w:rPr>
          <w:rFonts w:asciiTheme="majorHAnsi" w:eastAsia="Times New Roman" w:hAnsiTheme="majorHAnsi" w:cs="Times New Roman"/>
          <w:b/>
          <w:color w:val="7030A0"/>
          <w:sz w:val="20"/>
          <w:szCs w:val="20"/>
          <w:lang w:eastAsia="ru-RU"/>
        </w:rPr>
        <w:t>6</w:t>
      </w:r>
      <w:r w:rsidR="008F35C7">
        <w:rPr>
          <w:rFonts w:asciiTheme="majorHAnsi" w:eastAsia="Times New Roman" w:hAnsiTheme="majorHAnsi" w:cs="Times New Roman"/>
          <w:b/>
          <w:color w:val="7030A0"/>
          <w:sz w:val="20"/>
          <w:szCs w:val="20"/>
          <w:lang w:eastAsia="ru-RU"/>
        </w:rPr>
        <w:t>0</w:t>
      </w:r>
      <w:r w:rsidR="00520D08" w:rsidRPr="002620BD">
        <w:rPr>
          <w:rFonts w:asciiTheme="majorHAnsi" w:eastAsia="Times New Roman" w:hAnsiTheme="majorHAnsi" w:cs="Times New Roman"/>
          <w:b/>
          <w:color w:val="7030A0"/>
          <w:sz w:val="20"/>
          <w:szCs w:val="20"/>
          <w:lang w:eastAsia="ru-RU"/>
        </w:rPr>
        <w:t xml:space="preserve"> копеек</w:t>
      </w:r>
      <w:r w:rsidRPr="002620BD">
        <w:rPr>
          <w:rFonts w:asciiTheme="majorHAnsi" w:eastAsia="Times New Roman" w:hAnsiTheme="majorHAnsi" w:cs="Times New Roman"/>
          <w:b/>
          <w:color w:val="7030A0"/>
          <w:sz w:val="20"/>
          <w:szCs w:val="20"/>
          <w:lang w:eastAsia="ru-RU"/>
        </w:rPr>
        <w:t xml:space="preserve"> без учета НДС.</w:t>
      </w:r>
    </w:p>
    <w:p w:rsidR="008871E5" w:rsidRPr="002620BD" w:rsidRDefault="008871E5" w:rsidP="008871E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  <w:r w:rsidRPr="002620BD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Величина повышения начального размера годовой арендной платы («шаг аукциона») 5 % - </w:t>
      </w:r>
      <w:r w:rsidR="008F35C7">
        <w:rPr>
          <w:rFonts w:asciiTheme="majorHAnsi" w:eastAsia="Times New Roman" w:hAnsiTheme="majorHAnsi" w:cs="Times New Roman"/>
          <w:b/>
          <w:color w:val="7030A0"/>
          <w:sz w:val="20"/>
          <w:szCs w:val="20"/>
          <w:lang w:eastAsia="ru-RU"/>
        </w:rPr>
        <w:t>2 249,28</w:t>
      </w:r>
      <w:r w:rsidRPr="002620BD">
        <w:rPr>
          <w:rFonts w:asciiTheme="majorHAnsi" w:eastAsia="Times New Roman" w:hAnsiTheme="majorHAnsi" w:cs="Times New Roman"/>
          <w:b/>
          <w:color w:val="7030A0"/>
          <w:sz w:val="20"/>
          <w:szCs w:val="20"/>
          <w:lang w:eastAsia="ru-RU"/>
        </w:rPr>
        <w:t xml:space="preserve"> руб.</w:t>
      </w:r>
    </w:p>
    <w:p w:rsidR="008871E5" w:rsidRPr="002620BD" w:rsidRDefault="008871E5" w:rsidP="008871E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20"/>
          <w:szCs w:val="20"/>
          <w:lang w:eastAsia="ru-RU"/>
        </w:rPr>
      </w:pPr>
      <w:r w:rsidRPr="002620BD">
        <w:rPr>
          <w:rFonts w:asciiTheme="majorHAnsi" w:eastAsia="Times New Roman" w:hAnsiTheme="majorHAnsi" w:cs="Times New Roman"/>
          <w:sz w:val="20"/>
          <w:szCs w:val="20"/>
          <w:lang w:eastAsia="ru-RU"/>
        </w:rPr>
        <w:tab/>
        <w:t xml:space="preserve">Установить требование о внесении задатка в размере 20% от начального размера годовой арендной платы </w:t>
      </w:r>
      <w:r w:rsidRPr="002620BD">
        <w:rPr>
          <w:rFonts w:asciiTheme="majorHAnsi" w:eastAsia="Times New Roman" w:hAnsiTheme="majorHAnsi" w:cs="Times New Roman"/>
          <w:color w:val="7030A0"/>
          <w:sz w:val="20"/>
          <w:szCs w:val="20"/>
          <w:lang w:eastAsia="ru-RU"/>
        </w:rPr>
        <w:t xml:space="preserve">– </w:t>
      </w:r>
      <w:r w:rsidR="008F35C7">
        <w:rPr>
          <w:rFonts w:asciiTheme="majorHAnsi" w:eastAsia="Times New Roman" w:hAnsiTheme="majorHAnsi" w:cs="Times New Roman"/>
          <w:b/>
          <w:color w:val="7030A0"/>
          <w:sz w:val="20"/>
          <w:szCs w:val="20"/>
          <w:lang w:eastAsia="ru-RU"/>
        </w:rPr>
        <w:t xml:space="preserve">8 997,12 </w:t>
      </w:r>
      <w:r w:rsidRPr="002620BD">
        <w:rPr>
          <w:rFonts w:asciiTheme="majorHAnsi" w:eastAsia="Times New Roman" w:hAnsiTheme="majorHAnsi" w:cs="Times New Roman"/>
          <w:b/>
          <w:color w:val="7030A0"/>
          <w:sz w:val="20"/>
          <w:szCs w:val="20"/>
          <w:lang w:eastAsia="ru-RU"/>
        </w:rPr>
        <w:t>руб.</w:t>
      </w:r>
    </w:p>
    <w:p w:rsidR="00014F63" w:rsidRPr="002620BD" w:rsidRDefault="0050040E" w:rsidP="00014F63">
      <w:pPr>
        <w:ind w:firstLine="708"/>
        <w:jc w:val="both"/>
        <w:rPr>
          <w:rFonts w:asciiTheme="majorHAnsi" w:hAnsiTheme="majorHAnsi"/>
        </w:rPr>
      </w:pPr>
      <w:r w:rsidRPr="002620BD">
        <w:rPr>
          <w:rStyle w:val="fontstyle21"/>
          <w:rFonts w:asciiTheme="majorHAnsi" w:hAnsiTheme="majorHAnsi"/>
        </w:rPr>
        <w:t>Срок аренды 5 лет.</w:t>
      </w:r>
    </w:p>
    <w:p w:rsidR="00014F63" w:rsidRPr="002620BD" w:rsidRDefault="00014F63" w:rsidP="00014F63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  <w:r w:rsidRPr="002620BD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Срок, место и порядок предоставления документации об аукционе</w:t>
      </w:r>
    </w:p>
    <w:p w:rsidR="00014F63" w:rsidRPr="002620BD" w:rsidRDefault="00014F63" w:rsidP="00014F63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014F63" w:rsidRPr="002620BD" w:rsidRDefault="00014F63" w:rsidP="00014F63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2620BD">
        <w:rPr>
          <w:rFonts w:asciiTheme="majorHAnsi" w:eastAsia="Times New Roman" w:hAnsiTheme="majorHAnsi" w:cs="Times New Roman"/>
          <w:sz w:val="20"/>
          <w:szCs w:val="20"/>
          <w:lang w:eastAsia="ru-RU"/>
        </w:rPr>
        <w:t>После размещения на официальном  сайте торгов извещения о проведен</w:t>
      </w:r>
      <w:proofErr w:type="gramStart"/>
      <w:r w:rsidRPr="002620BD">
        <w:rPr>
          <w:rFonts w:asciiTheme="majorHAnsi" w:eastAsia="Times New Roman" w:hAnsiTheme="majorHAnsi" w:cs="Times New Roman"/>
          <w:sz w:val="20"/>
          <w:szCs w:val="20"/>
          <w:lang w:eastAsia="ru-RU"/>
        </w:rPr>
        <w:t>ии ау</w:t>
      </w:r>
      <w:proofErr w:type="gramEnd"/>
      <w:r w:rsidRPr="002620BD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кциона, документацию об аукционе может получить любое заинтересованное лицо, на основании заявления поданного в письменной форме, в том числе в форме электронного документа (в соответствии с нормами действующего законодательства). </w:t>
      </w:r>
    </w:p>
    <w:p w:rsidR="00014F63" w:rsidRPr="002620BD" w:rsidRDefault="00014F63" w:rsidP="00014F63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2620BD">
        <w:rPr>
          <w:rFonts w:asciiTheme="majorHAnsi" w:eastAsia="Times New Roman" w:hAnsiTheme="majorHAnsi" w:cs="Times New Roman"/>
          <w:sz w:val="20"/>
          <w:szCs w:val="20"/>
          <w:lang w:eastAsia="ru-RU"/>
        </w:rPr>
        <w:t>Организатор торгов в течение двух рабочих дней с даты получения соответствующего заявления предоставляет такому лицу документацию об аукционе в период приема заяв</w:t>
      </w:r>
      <w:r w:rsidR="008F35C7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ок в рабочие дни: понедельник – </w:t>
      </w:r>
      <w:r w:rsidRPr="002620BD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пятница с 8-00ч. до 16-12ч. </w:t>
      </w:r>
      <w:r w:rsidR="008F35C7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с </w:t>
      </w:r>
      <w:r w:rsidR="008F35C7" w:rsidRPr="008F35C7">
        <w:rPr>
          <w:rFonts w:asciiTheme="majorHAnsi" w:eastAsia="Times New Roman" w:hAnsiTheme="majorHAnsi" w:cs="Times New Roman"/>
          <w:color w:val="7030A0"/>
          <w:sz w:val="20"/>
          <w:szCs w:val="20"/>
          <w:lang w:eastAsia="ru-RU"/>
        </w:rPr>
        <w:t xml:space="preserve">19.10.2022 г. по 08.11.2022 г. </w:t>
      </w:r>
      <w:r w:rsidRPr="002620BD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по адресу: Самарская область, Большеглушицкий район, п. Фрунзенский, пл. Ленина, д. 1, </w:t>
      </w:r>
      <w:proofErr w:type="spellStart"/>
      <w:r w:rsidRPr="002620BD">
        <w:rPr>
          <w:rFonts w:asciiTheme="majorHAnsi" w:eastAsia="Times New Roman" w:hAnsiTheme="majorHAnsi" w:cs="Times New Roman"/>
          <w:sz w:val="20"/>
          <w:szCs w:val="20"/>
          <w:lang w:eastAsia="ru-RU"/>
        </w:rPr>
        <w:t>каб</w:t>
      </w:r>
      <w:proofErr w:type="spellEnd"/>
      <w:r w:rsidRPr="002620BD">
        <w:rPr>
          <w:rFonts w:asciiTheme="majorHAnsi" w:eastAsia="Times New Roman" w:hAnsiTheme="majorHAnsi" w:cs="Times New Roman"/>
          <w:sz w:val="20"/>
          <w:szCs w:val="20"/>
          <w:lang w:eastAsia="ru-RU"/>
        </w:rPr>
        <w:t>. №2, либо в форме электронного документа (в соответствии с нормами действующего законодательства).</w:t>
      </w:r>
    </w:p>
    <w:p w:rsidR="00014F63" w:rsidRPr="002620BD" w:rsidRDefault="00014F63" w:rsidP="00014F63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i/>
          <w:sz w:val="20"/>
          <w:szCs w:val="20"/>
          <w:lang w:eastAsia="ru-RU"/>
        </w:rPr>
      </w:pPr>
      <w:r w:rsidRPr="002620BD">
        <w:rPr>
          <w:rFonts w:asciiTheme="majorHAnsi" w:eastAsia="Times New Roman" w:hAnsiTheme="majorHAnsi" w:cs="Times New Roman"/>
          <w:b/>
          <w:i/>
          <w:sz w:val="20"/>
          <w:szCs w:val="20"/>
          <w:lang w:eastAsia="ru-RU"/>
        </w:rPr>
        <w:t>Предоставление документации об аукционе до размещения на официальном сайте торгов извещения о проведен</w:t>
      </w:r>
      <w:proofErr w:type="gramStart"/>
      <w:r w:rsidRPr="002620BD">
        <w:rPr>
          <w:rFonts w:asciiTheme="majorHAnsi" w:eastAsia="Times New Roman" w:hAnsiTheme="majorHAnsi" w:cs="Times New Roman"/>
          <w:b/>
          <w:i/>
          <w:sz w:val="20"/>
          <w:szCs w:val="20"/>
          <w:lang w:eastAsia="ru-RU"/>
        </w:rPr>
        <w:t>ии ау</w:t>
      </w:r>
      <w:proofErr w:type="gramEnd"/>
      <w:r w:rsidRPr="002620BD">
        <w:rPr>
          <w:rFonts w:asciiTheme="majorHAnsi" w:eastAsia="Times New Roman" w:hAnsiTheme="majorHAnsi" w:cs="Times New Roman"/>
          <w:b/>
          <w:i/>
          <w:sz w:val="20"/>
          <w:szCs w:val="20"/>
          <w:lang w:eastAsia="ru-RU"/>
        </w:rPr>
        <w:t xml:space="preserve">кциона не допускается. </w:t>
      </w:r>
    </w:p>
    <w:p w:rsidR="00014F63" w:rsidRPr="002620BD" w:rsidRDefault="00014F63" w:rsidP="00014F63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</w:p>
    <w:p w:rsidR="00014F63" w:rsidRPr="002620BD" w:rsidRDefault="00014F63" w:rsidP="00014F63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color w:val="0033CC"/>
          <w:sz w:val="20"/>
          <w:szCs w:val="20"/>
          <w:u w:val="single"/>
          <w:lang w:eastAsia="ru-RU"/>
        </w:rPr>
      </w:pPr>
      <w:r w:rsidRPr="002620BD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Электронный адрес сайта в сети "Интернет", на котором размещена аукционная документация </w:t>
      </w:r>
      <w:hyperlink r:id="rId6" w:history="1">
        <w:r w:rsidRPr="002620BD">
          <w:rPr>
            <w:rFonts w:asciiTheme="majorHAnsi" w:eastAsia="Times New Roman" w:hAnsiTheme="majorHAnsi" w:cs="Times New Roman"/>
            <w:b/>
            <w:color w:val="0000FF"/>
            <w:sz w:val="20"/>
            <w:szCs w:val="20"/>
            <w:u w:val="single"/>
            <w:lang w:eastAsia="ru-RU"/>
          </w:rPr>
          <w:t>www.torgi.gov.ru</w:t>
        </w:r>
      </w:hyperlink>
    </w:p>
    <w:p w:rsidR="00014F63" w:rsidRPr="002620BD" w:rsidRDefault="00014F63" w:rsidP="00014F63">
      <w:pPr>
        <w:ind w:firstLine="708"/>
        <w:jc w:val="both"/>
        <w:rPr>
          <w:rStyle w:val="fontstyle21"/>
          <w:rFonts w:asciiTheme="majorHAnsi" w:hAnsiTheme="majorHAnsi"/>
        </w:rPr>
      </w:pPr>
    </w:p>
    <w:p w:rsidR="00014F63" w:rsidRPr="002620BD" w:rsidRDefault="0050040E" w:rsidP="00014F63">
      <w:pPr>
        <w:ind w:firstLine="708"/>
        <w:jc w:val="both"/>
        <w:rPr>
          <w:rFonts w:asciiTheme="majorHAnsi" w:hAnsiTheme="majorHAnsi"/>
          <w:color w:val="000000"/>
          <w:sz w:val="20"/>
          <w:szCs w:val="20"/>
        </w:rPr>
      </w:pPr>
      <w:r w:rsidRPr="002620BD">
        <w:rPr>
          <w:rStyle w:val="fontstyle21"/>
          <w:rFonts w:asciiTheme="majorHAnsi" w:hAnsiTheme="majorHAnsi"/>
        </w:rPr>
        <w:t>Организатор аукциона вправе отказаться от проведения аукциона не позднее, чем за пять дней до даты</w:t>
      </w:r>
      <w:r w:rsidR="008F35C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620BD">
        <w:rPr>
          <w:rStyle w:val="fontstyle21"/>
          <w:rFonts w:asciiTheme="majorHAnsi" w:hAnsiTheme="majorHAnsi"/>
        </w:rPr>
        <w:t>окончания срока подачи заявок на участие в аукционе.</w:t>
      </w:r>
    </w:p>
    <w:p w:rsidR="00014F63" w:rsidRPr="002620BD" w:rsidRDefault="0050040E" w:rsidP="00014F63">
      <w:pPr>
        <w:ind w:firstLine="708"/>
        <w:jc w:val="both"/>
        <w:rPr>
          <w:rFonts w:asciiTheme="majorHAnsi" w:hAnsiTheme="majorHAnsi"/>
          <w:color w:val="7030A0"/>
          <w:sz w:val="20"/>
          <w:szCs w:val="20"/>
        </w:rPr>
      </w:pPr>
      <w:r w:rsidRPr="002620BD">
        <w:rPr>
          <w:rStyle w:val="fontstyle01"/>
          <w:rFonts w:asciiTheme="majorHAnsi" w:hAnsiTheme="majorHAnsi"/>
        </w:rPr>
        <w:t xml:space="preserve">Срок принятия решения об отказе в проведении торгов </w:t>
      </w:r>
      <w:r w:rsidRPr="002620BD">
        <w:rPr>
          <w:rStyle w:val="fontstyle21"/>
          <w:rFonts w:asciiTheme="majorHAnsi" w:hAnsiTheme="majorHAnsi"/>
        </w:rPr>
        <w:t xml:space="preserve">– </w:t>
      </w:r>
      <w:r w:rsidR="008F35C7">
        <w:rPr>
          <w:rStyle w:val="fontstyle21"/>
          <w:rFonts w:asciiTheme="majorHAnsi" w:hAnsiTheme="majorHAnsi"/>
          <w:color w:val="7030A0"/>
        </w:rPr>
        <w:t>не позднее 03.11</w:t>
      </w:r>
      <w:r w:rsidR="00014F63" w:rsidRPr="002620BD">
        <w:rPr>
          <w:rStyle w:val="fontstyle21"/>
          <w:rFonts w:asciiTheme="majorHAnsi" w:hAnsiTheme="majorHAnsi"/>
          <w:color w:val="7030A0"/>
        </w:rPr>
        <w:t>.2022</w:t>
      </w:r>
      <w:r w:rsidRPr="002620BD">
        <w:rPr>
          <w:rStyle w:val="fontstyle21"/>
          <w:rFonts w:asciiTheme="majorHAnsi" w:hAnsiTheme="majorHAnsi"/>
          <w:color w:val="7030A0"/>
        </w:rPr>
        <w:t xml:space="preserve"> г.</w:t>
      </w:r>
    </w:p>
    <w:p w:rsidR="00014F63" w:rsidRPr="002620BD" w:rsidRDefault="0050040E" w:rsidP="00014F63">
      <w:pPr>
        <w:ind w:firstLine="708"/>
        <w:jc w:val="both"/>
        <w:rPr>
          <w:rFonts w:asciiTheme="majorHAnsi" w:hAnsiTheme="majorHAnsi"/>
          <w:color w:val="000000"/>
          <w:sz w:val="20"/>
          <w:szCs w:val="20"/>
        </w:rPr>
      </w:pPr>
      <w:r w:rsidRPr="002620BD">
        <w:rPr>
          <w:rStyle w:val="fontstyle01"/>
          <w:rFonts w:asciiTheme="majorHAnsi" w:hAnsiTheme="majorHAnsi"/>
        </w:rPr>
        <w:t xml:space="preserve">Форма подачи предложений по цене – </w:t>
      </w:r>
      <w:r w:rsidRPr="002620BD">
        <w:rPr>
          <w:rStyle w:val="fontstyle21"/>
          <w:rFonts w:asciiTheme="majorHAnsi" w:hAnsiTheme="majorHAnsi"/>
        </w:rPr>
        <w:t>открытая в ходе торгов.</w:t>
      </w:r>
    </w:p>
    <w:p w:rsidR="00014F63" w:rsidRPr="002620BD" w:rsidRDefault="0050040E" w:rsidP="00014F63">
      <w:pPr>
        <w:ind w:firstLine="708"/>
        <w:jc w:val="both"/>
        <w:rPr>
          <w:rFonts w:asciiTheme="majorHAnsi" w:hAnsiTheme="majorHAnsi"/>
          <w:color w:val="000000"/>
          <w:sz w:val="20"/>
          <w:szCs w:val="20"/>
        </w:rPr>
      </w:pPr>
      <w:proofErr w:type="gramStart"/>
      <w:r w:rsidRPr="002620BD">
        <w:rPr>
          <w:rStyle w:val="fontstyle01"/>
          <w:rFonts w:asciiTheme="majorHAnsi" w:hAnsiTheme="majorHAnsi"/>
        </w:rPr>
        <w:t>Заявителями на участие в аукционе (участниками аукциона) могут являться только субъекты</w:t>
      </w:r>
      <w:r w:rsidRPr="002620BD">
        <w:rPr>
          <w:rFonts w:asciiTheme="majorHAnsi" w:hAnsiTheme="majorHAnsi"/>
          <w:b/>
          <w:bCs/>
          <w:color w:val="000000"/>
          <w:sz w:val="20"/>
          <w:szCs w:val="20"/>
        </w:rPr>
        <w:br/>
      </w:r>
      <w:r w:rsidRPr="002620BD">
        <w:rPr>
          <w:rStyle w:val="fontstyle01"/>
          <w:rFonts w:asciiTheme="majorHAnsi" w:hAnsiTheme="majorHAnsi"/>
        </w:rPr>
        <w:t>малого и среднего предпринимательства и организации, образующие инфраструктуру поддержки</w:t>
      </w:r>
      <w:r w:rsidRPr="002620BD">
        <w:rPr>
          <w:rFonts w:asciiTheme="majorHAnsi" w:hAnsiTheme="majorHAnsi"/>
          <w:b/>
          <w:bCs/>
          <w:color w:val="000000"/>
          <w:sz w:val="20"/>
          <w:szCs w:val="20"/>
        </w:rPr>
        <w:br/>
      </w:r>
      <w:r w:rsidRPr="002620BD">
        <w:rPr>
          <w:rStyle w:val="fontstyle01"/>
          <w:rFonts w:asciiTheme="majorHAnsi" w:hAnsiTheme="majorHAnsi"/>
        </w:rPr>
        <w:t>субъектов малого и среднего предпринимательства, в соответствии с Федеральным законом №209-ФЗ от</w:t>
      </w:r>
      <w:r w:rsidR="008F35C7">
        <w:rPr>
          <w:rFonts w:asciiTheme="majorHAnsi" w:hAnsiTheme="majorHAnsi"/>
          <w:b/>
          <w:bCs/>
          <w:color w:val="000000"/>
          <w:sz w:val="20"/>
          <w:szCs w:val="20"/>
        </w:rPr>
        <w:t xml:space="preserve"> </w:t>
      </w:r>
      <w:r w:rsidRPr="002620BD">
        <w:rPr>
          <w:rStyle w:val="fontstyle01"/>
          <w:rFonts w:asciiTheme="majorHAnsi" w:hAnsiTheme="majorHAnsi"/>
        </w:rPr>
        <w:t>24.07.2007г. «О развитии малого и среднего предпринимательства в Российской Федерации»</w:t>
      </w:r>
      <w:r w:rsidRPr="002620BD">
        <w:rPr>
          <w:rStyle w:val="fontstyle21"/>
          <w:rFonts w:asciiTheme="majorHAnsi" w:hAnsiTheme="majorHAnsi"/>
        </w:rPr>
        <w:t>,</w:t>
      </w:r>
      <w:r w:rsidRPr="002620BD">
        <w:rPr>
          <w:rFonts w:asciiTheme="majorHAnsi" w:hAnsiTheme="majorHAnsi"/>
          <w:color w:val="000000"/>
          <w:sz w:val="20"/>
          <w:szCs w:val="20"/>
        </w:rPr>
        <w:br/>
      </w:r>
      <w:r w:rsidRPr="002620BD">
        <w:rPr>
          <w:rStyle w:val="fontstyle21"/>
          <w:rFonts w:asciiTheme="majorHAnsi" w:hAnsiTheme="majorHAnsi"/>
        </w:rPr>
        <w:t>претендующие на заключение договора аренды и подавшие заявку на участие в аукционе.</w:t>
      </w:r>
      <w:proofErr w:type="gramEnd"/>
    </w:p>
    <w:p w:rsidR="00014F63" w:rsidRPr="002620BD" w:rsidRDefault="0050040E" w:rsidP="00014F63">
      <w:pPr>
        <w:ind w:firstLine="708"/>
        <w:jc w:val="both"/>
        <w:rPr>
          <w:rFonts w:asciiTheme="majorHAnsi" w:hAnsiTheme="majorHAnsi"/>
          <w:color w:val="000000"/>
          <w:sz w:val="20"/>
          <w:szCs w:val="20"/>
        </w:rPr>
      </w:pPr>
      <w:r w:rsidRPr="002620BD">
        <w:rPr>
          <w:rStyle w:val="fontstyle01"/>
          <w:rFonts w:asciiTheme="majorHAnsi" w:hAnsiTheme="majorHAnsi"/>
        </w:rPr>
        <w:t xml:space="preserve">Заявка на участие в аукционе </w:t>
      </w:r>
      <w:r w:rsidRPr="002620BD">
        <w:rPr>
          <w:rStyle w:val="fontstyle21"/>
          <w:rFonts w:asciiTheme="majorHAnsi" w:hAnsiTheme="majorHAnsi"/>
        </w:rPr>
        <w:t>должна содержать сведения и документы о заявителе, подавшем такую</w:t>
      </w:r>
      <w:r w:rsidR="008F35C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620BD">
        <w:rPr>
          <w:rStyle w:val="fontstyle21"/>
          <w:rFonts w:asciiTheme="majorHAnsi" w:hAnsiTheme="majorHAnsi"/>
        </w:rPr>
        <w:t>заявку:</w:t>
      </w:r>
    </w:p>
    <w:p w:rsidR="00014F63" w:rsidRPr="002620BD" w:rsidRDefault="0050040E" w:rsidP="00014F63">
      <w:pPr>
        <w:ind w:firstLine="708"/>
        <w:jc w:val="both"/>
        <w:rPr>
          <w:rFonts w:asciiTheme="majorHAnsi" w:hAnsiTheme="majorHAnsi"/>
          <w:color w:val="000000"/>
          <w:sz w:val="20"/>
          <w:szCs w:val="20"/>
        </w:rPr>
      </w:pPr>
      <w:r w:rsidRPr="002620BD">
        <w:rPr>
          <w:rStyle w:val="fontstyle21"/>
          <w:rFonts w:asciiTheme="majorHAnsi" w:hAnsiTheme="majorHAnsi"/>
        </w:rPr>
        <w:t>1. Фирменное наименование (наименование), сведения об организационно-правовой форме, о месте</w:t>
      </w:r>
      <w:r w:rsidRPr="002620BD">
        <w:rPr>
          <w:rFonts w:asciiTheme="majorHAnsi" w:hAnsiTheme="majorHAnsi"/>
          <w:color w:val="000000"/>
          <w:sz w:val="20"/>
          <w:szCs w:val="20"/>
        </w:rPr>
        <w:br/>
      </w:r>
      <w:r w:rsidRPr="002620BD">
        <w:rPr>
          <w:rStyle w:val="fontstyle21"/>
          <w:rFonts w:asciiTheme="majorHAnsi" w:hAnsiTheme="majorHAnsi"/>
        </w:rPr>
        <w:t>нахождения, почтовый адрес (для юридического лица), фамилия, имя, отчество, паспортные данные, сведения о</w:t>
      </w:r>
      <w:r w:rsidR="008F35C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620BD">
        <w:rPr>
          <w:rStyle w:val="fontstyle21"/>
          <w:rFonts w:asciiTheme="majorHAnsi" w:hAnsiTheme="majorHAnsi"/>
        </w:rPr>
        <w:t>месте жительства (для физического лица), номер контактного телефона.</w:t>
      </w:r>
    </w:p>
    <w:p w:rsidR="00014F63" w:rsidRPr="002620BD" w:rsidRDefault="0050040E" w:rsidP="00014F63">
      <w:pPr>
        <w:ind w:firstLine="708"/>
        <w:jc w:val="both"/>
        <w:rPr>
          <w:rFonts w:asciiTheme="majorHAnsi" w:hAnsiTheme="majorHAnsi"/>
          <w:color w:val="000000"/>
          <w:sz w:val="20"/>
          <w:szCs w:val="20"/>
        </w:rPr>
      </w:pPr>
      <w:r w:rsidRPr="002620BD">
        <w:rPr>
          <w:rStyle w:val="fontstyle21"/>
          <w:rFonts w:asciiTheme="majorHAnsi" w:hAnsiTheme="majorHAnsi"/>
        </w:rPr>
        <w:t xml:space="preserve">2. </w:t>
      </w:r>
      <w:proofErr w:type="gramStart"/>
      <w:r w:rsidRPr="002620BD">
        <w:rPr>
          <w:rStyle w:val="fontstyle21"/>
          <w:rFonts w:asciiTheme="majorHAnsi" w:hAnsiTheme="majorHAnsi"/>
        </w:rPr>
        <w:t>Полученную не ранее чем за шесть месяцев до даты размещения на официальном сайте торгов</w:t>
      </w:r>
      <w:r w:rsidRPr="002620BD">
        <w:rPr>
          <w:rFonts w:asciiTheme="majorHAnsi" w:hAnsiTheme="majorHAnsi"/>
          <w:color w:val="000000"/>
          <w:sz w:val="20"/>
          <w:szCs w:val="20"/>
        </w:rPr>
        <w:br/>
      </w:r>
      <w:r w:rsidRPr="002620BD">
        <w:rPr>
          <w:rStyle w:val="fontstyle21"/>
          <w:rFonts w:asciiTheme="majorHAnsi" w:hAnsiTheme="majorHAnsi"/>
        </w:rPr>
        <w:t>извещения о проведении аукциона выписку из единого государственного реестра юридических лиц или</w:t>
      </w:r>
      <w:r w:rsidRPr="002620BD">
        <w:rPr>
          <w:rFonts w:asciiTheme="majorHAnsi" w:hAnsiTheme="majorHAnsi"/>
          <w:color w:val="000000"/>
          <w:sz w:val="20"/>
          <w:szCs w:val="20"/>
        </w:rPr>
        <w:br/>
      </w:r>
      <w:r w:rsidRPr="002620BD">
        <w:rPr>
          <w:rStyle w:val="fontstyle21"/>
          <w:rFonts w:asciiTheme="majorHAnsi" w:hAnsiTheme="majorHAnsi"/>
        </w:rPr>
        <w:t xml:space="preserve">нотариально заверенную копию такой выписки </w:t>
      </w:r>
      <w:r w:rsidRPr="002620BD">
        <w:rPr>
          <w:rStyle w:val="fontstyle01"/>
          <w:rFonts w:asciiTheme="majorHAnsi" w:hAnsiTheme="majorHAnsi"/>
        </w:rPr>
        <w:t>(для юридических лиц)</w:t>
      </w:r>
      <w:r w:rsidRPr="002620BD">
        <w:rPr>
          <w:rStyle w:val="fontstyle21"/>
          <w:rFonts w:asciiTheme="majorHAnsi" w:hAnsiTheme="majorHAnsi"/>
        </w:rPr>
        <w:t>, полученную не ранее чем за шесть</w:t>
      </w:r>
      <w:r w:rsidR="008F35C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620BD">
        <w:rPr>
          <w:rStyle w:val="fontstyle21"/>
          <w:rFonts w:asciiTheme="majorHAnsi" w:hAnsiTheme="majorHAnsi"/>
        </w:rPr>
        <w:t>месяцев до даты размещения на официальном сайте торгов извещения о проведении аукциона выписку из</w:t>
      </w:r>
      <w:r w:rsidR="008F35C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620BD">
        <w:rPr>
          <w:rStyle w:val="fontstyle21"/>
          <w:rFonts w:asciiTheme="majorHAnsi" w:hAnsiTheme="majorHAnsi"/>
        </w:rPr>
        <w:t>единого государственного реестра индивидуальных предпринимателей или</w:t>
      </w:r>
      <w:proofErr w:type="gramEnd"/>
      <w:r w:rsidRPr="002620BD">
        <w:rPr>
          <w:rStyle w:val="fontstyle21"/>
          <w:rFonts w:asciiTheme="majorHAnsi" w:hAnsiTheme="majorHAnsi"/>
        </w:rPr>
        <w:t xml:space="preserve"> </w:t>
      </w:r>
      <w:proofErr w:type="gramStart"/>
      <w:r w:rsidRPr="002620BD">
        <w:rPr>
          <w:rStyle w:val="fontstyle21"/>
          <w:rFonts w:asciiTheme="majorHAnsi" w:hAnsiTheme="majorHAnsi"/>
        </w:rPr>
        <w:t>нотариально заверенную копию</w:t>
      </w:r>
      <w:r w:rsidR="008F35C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620BD">
        <w:rPr>
          <w:rStyle w:val="fontstyle21"/>
          <w:rFonts w:asciiTheme="majorHAnsi" w:hAnsiTheme="majorHAnsi"/>
        </w:rPr>
        <w:t xml:space="preserve">такой выписки </w:t>
      </w:r>
      <w:r w:rsidRPr="002620BD">
        <w:rPr>
          <w:rStyle w:val="fontstyle01"/>
          <w:rFonts w:asciiTheme="majorHAnsi" w:hAnsiTheme="majorHAnsi"/>
        </w:rPr>
        <w:t>(для индивидуальных предпринимателей)</w:t>
      </w:r>
      <w:r w:rsidRPr="002620BD">
        <w:rPr>
          <w:rStyle w:val="fontstyle21"/>
          <w:rFonts w:asciiTheme="majorHAnsi" w:hAnsiTheme="majorHAnsi"/>
        </w:rPr>
        <w:t>, копии документов, удостоверяющих личность</w:t>
      </w:r>
      <w:r w:rsidR="008F35C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620BD">
        <w:rPr>
          <w:rStyle w:val="fontstyle01"/>
          <w:rFonts w:asciiTheme="majorHAnsi" w:hAnsiTheme="majorHAnsi"/>
        </w:rPr>
        <w:t>(для иных физических лиц)</w:t>
      </w:r>
      <w:r w:rsidRPr="002620BD">
        <w:rPr>
          <w:rStyle w:val="fontstyle21"/>
          <w:rFonts w:asciiTheme="majorHAnsi" w:hAnsiTheme="majorHAnsi"/>
        </w:rPr>
        <w:t>, надлежащим образом заверенный перевод на русский язык документов о</w:t>
      </w:r>
      <w:r w:rsidR="008F35C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620BD">
        <w:rPr>
          <w:rStyle w:val="fontstyle21"/>
          <w:rFonts w:asciiTheme="majorHAnsi" w:hAnsiTheme="majorHAnsi"/>
        </w:rPr>
        <w:t xml:space="preserve">государственной регистрации юридического лица или физического лица в </w:t>
      </w:r>
      <w:r w:rsidRPr="002620BD">
        <w:rPr>
          <w:rStyle w:val="fontstyle21"/>
          <w:rFonts w:asciiTheme="majorHAnsi" w:hAnsiTheme="majorHAnsi"/>
        </w:rPr>
        <w:lastRenderedPageBreak/>
        <w:t>качестве индивидуального</w:t>
      </w:r>
      <w:r w:rsidR="008F35C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620BD">
        <w:rPr>
          <w:rStyle w:val="fontstyle21"/>
          <w:rFonts w:asciiTheme="majorHAnsi" w:hAnsiTheme="majorHAnsi"/>
        </w:rPr>
        <w:t xml:space="preserve">предпринимателя в соответствии с законодательством соответствующего государства </w:t>
      </w:r>
      <w:r w:rsidRPr="002620BD">
        <w:rPr>
          <w:rStyle w:val="fontstyle01"/>
          <w:rFonts w:asciiTheme="majorHAnsi" w:hAnsiTheme="majorHAnsi"/>
        </w:rPr>
        <w:t>(для иностранных лиц)</w:t>
      </w:r>
      <w:r w:rsidRPr="002620BD">
        <w:rPr>
          <w:rStyle w:val="fontstyle21"/>
          <w:rFonts w:asciiTheme="majorHAnsi" w:hAnsiTheme="majorHAnsi"/>
        </w:rPr>
        <w:t>,</w:t>
      </w:r>
      <w:r w:rsidR="008F35C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620BD">
        <w:rPr>
          <w:rStyle w:val="fontstyle21"/>
          <w:rFonts w:asciiTheme="majorHAnsi" w:hAnsiTheme="majorHAnsi"/>
        </w:rPr>
        <w:t>полученные не ранее чем за шесть месяцев до даты размещения на официальном сайте торгов извещения</w:t>
      </w:r>
      <w:proofErr w:type="gramEnd"/>
      <w:r w:rsidRPr="002620BD">
        <w:rPr>
          <w:rStyle w:val="fontstyle21"/>
          <w:rFonts w:asciiTheme="majorHAnsi" w:hAnsiTheme="majorHAnsi"/>
        </w:rPr>
        <w:t xml:space="preserve"> о</w:t>
      </w:r>
      <w:r w:rsidR="008F35C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620BD">
        <w:rPr>
          <w:rStyle w:val="fontstyle21"/>
          <w:rFonts w:asciiTheme="majorHAnsi" w:hAnsiTheme="majorHAnsi"/>
        </w:rPr>
        <w:t>проведен</w:t>
      </w:r>
      <w:proofErr w:type="gramStart"/>
      <w:r w:rsidRPr="002620BD">
        <w:rPr>
          <w:rStyle w:val="fontstyle21"/>
          <w:rFonts w:asciiTheme="majorHAnsi" w:hAnsiTheme="majorHAnsi"/>
        </w:rPr>
        <w:t>ии ау</w:t>
      </w:r>
      <w:proofErr w:type="gramEnd"/>
      <w:r w:rsidRPr="002620BD">
        <w:rPr>
          <w:rStyle w:val="fontstyle21"/>
          <w:rFonts w:asciiTheme="majorHAnsi" w:hAnsiTheme="majorHAnsi"/>
        </w:rPr>
        <w:t>кциона.</w:t>
      </w:r>
    </w:p>
    <w:p w:rsidR="00014F63" w:rsidRPr="002620BD" w:rsidRDefault="0050040E" w:rsidP="00014F63">
      <w:pPr>
        <w:ind w:firstLine="708"/>
        <w:jc w:val="both"/>
        <w:rPr>
          <w:rFonts w:asciiTheme="majorHAnsi" w:hAnsiTheme="majorHAnsi"/>
          <w:color w:val="000000"/>
          <w:sz w:val="20"/>
          <w:szCs w:val="20"/>
        </w:rPr>
      </w:pPr>
      <w:r w:rsidRPr="002620BD">
        <w:rPr>
          <w:rStyle w:val="fontstyle21"/>
          <w:rFonts w:asciiTheme="majorHAnsi" w:hAnsiTheme="majorHAnsi"/>
        </w:rPr>
        <w:t xml:space="preserve">3. </w:t>
      </w:r>
      <w:proofErr w:type="gramStart"/>
      <w:r w:rsidRPr="002620BD">
        <w:rPr>
          <w:rStyle w:val="fontstyle21"/>
          <w:rFonts w:asciiTheme="majorHAnsi" w:hAnsiTheme="majorHAnsi"/>
        </w:rPr>
        <w:t>Документ, подтверждающий полномочия лица на осуществление действий от имени заявителя -</w:t>
      </w:r>
      <w:r w:rsidRPr="002620BD">
        <w:rPr>
          <w:rFonts w:asciiTheme="majorHAnsi" w:hAnsiTheme="majorHAnsi"/>
          <w:color w:val="000000"/>
          <w:sz w:val="20"/>
          <w:szCs w:val="20"/>
        </w:rPr>
        <w:br/>
      </w:r>
      <w:r w:rsidRPr="002620BD">
        <w:rPr>
          <w:rStyle w:val="fontstyle21"/>
          <w:rFonts w:asciiTheme="majorHAnsi" w:hAnsiTheme="majorHAnsi"/>
        </w:rPr>
        <w:t>юридического лица (копия решения о назначении или об избрании либо приказа о назначении физического</w:t>
      </w:r>
      <w:r w:rsidR="008F35C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620BD">
        <w:rPr>
          <w:rStyle w:val="fontstyle21"/>
          <w:rFonts w:asciiTheme="majorHAnsi" w:hAnsiTheme="majorHAnsi"/>
        </w:rPr>
        <w:t>лица на должность, в соответствии с которым такое физическое лицо обладает правом действовать от имени</w:t>
      </w:r>
      <w:r w:rsidR="008F35C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620BD">
        <w:rPr>
          <w:rStyle w:val="fontstyle21"/>
          <w:rFonts w:asciiTheme="majorHAnsi" w:hAnsiTheme="majorHAnsi"/>
        </w:rPr>
        <w:t>заявителя без доверенности (далее - руководитель).</w:t>
      </w:r>
      <w:proofErr w:type="gramEnd"/>
      <w:r w:rsidRPr="002620BD">
        <w:rPr>
          <w:rStyle w:val="fontstyle21"/>
          <w:rFonts w:asciiTheme="majorHAnsi" w:hAnsiTheme="majorHAnsi"/>
        </w:rPr>
        <w:t xml:space="preserve"> В случае если от имени заявителя действует иное лицо,</w:t>
      </w:r>
      <w:r w:rsidR="008F35C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620BD">
        <w:rPr>
          <w:rStyle w:val="fontstyle21"/>
          <w:rFonts w:asciiTheme="majorHAnsi" w:hAnsiTheme="majorHAnsi"/>
        </w:rPr>
        <w:t>заявка на участие в аукционе должна содержать также доверенность на осуществление действий от имени</w:t>
      </w:r>
      <w:r w:rsidR="008F35C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620BD">
        <w:rPr>
          <w:rStyle w:val="fontstyle21"/>
          <w:rFonts w:asciiTheme="majorHAnsi" w:hAnsiTheme="majorHAnsi"/>
        </w:rPr>
        <w:t>заявителя, заверенную печатью заявителя и подписанную руководителем заявителя (для юридических лиц) или</w:t>
      </w:r>
      <w:r w:rsidR="008F35C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620BD">
        <w:rPr>
          <w:rStyle w:val="fontstyle21"/>
          <w:rFonts w:asciiTheme="majorHAnsi" w:hAnsiTheme="majorHAnsi"/>
        </w:rPr>
        <w:t>уполномоченным этим руководителем лицом, либо нотариально заверенную копию такой доверенности. В</w:t>
      </w:r>
      <w:r w:rsidR="008F35C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620BD">
        <w:rPr>
          <w:rStyle w:val="fontstyle21"/>
          <w:rFonts w:asciiTheme="majorHAnsi" w:hAnsiTheme="majorHAnsi"/>
        </w:rPr>
        <w:t>случае если указанная доверенность подписана лицом, уполномоченным руководителем заявителя, заявка на</w:t>
      </w:r>
      <w:r w:rsidR="008F35C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620BD">
        <w:rPr>
          <w:rStyle w:val="fontstyle21"/>
          <w:rFonts w:asciiTheme="majorHAnsi" w:hAnsiTheme="majorHAnsi"/>
        </w:rPr>
        <w:t>участие в аукционе должна содержать также документ, подтверждающий полномочия такого лица.</w:t>
      </w:r>
    </w:p>
    <w:p w:rsidR="00014F63" w:rsidRPr="002620BD" w:rsidRDefault="0050040E" w:rsidP="00014F63">
      <w:pPr>
        <w:ind w:firstLine="708"/>
        <w:jc w:val="both"/>
        <w:rPr>
          <w:rFonts w:asciiTheme="majorHAnsi" w:hAnsiTheme="majorHAnsi"/>
          <w:color w:val="000000"/>
          <w:sz w:val="20"/>
          <w:szCs w:val="20"/>
        </w:rPr>
      </w:pPr>
      <w:r w:rsidRPr="002620BD">
        <w:rPr>
          <w:rStyle w:val="fontstyle21"/>
          <w:rFonts w:asciiTheme="majorHAnsi" w:hAnsiTheme="majorHAnsi"/>
        </w:rPr>
        <w:t>4. Надлежащим образом заверенные копии учредительных документов заявителя (для юридических лиц).</w:t>
      </w:r>
    </w:p>
    <w:p w:rsidR="00014F63" w:rsidRPr="002620BD" w:rsidRDefault="0050040E" w:rsidP="00014F63">
      <w:pPr>
        <w:ind w:firstLine="708"/>
        <w:jc w:val="both"/>
        <w:rPr>
          <w:rFonts w:asciiTheme="majorHAnsi" w:hAnsiTheme="majorHAnsi"/>
          <w:color w:val="000000"/>
          <w:sz w:val="20"/>
          <w:szCs w:val="20"/>
        </w:rPr>
      </w:pPr>
      <w:r w:rsidRPr="002620BD">
        <w:rPr>
          <w:rStyle w:val="fontstyle21"/>
          <w:rFonts w:asciiTheme="majorHAnsi" w:hAnsiTheme="majorHAnsi"/>
        </w:rPr>
        <w:t>5. Решение об одобрении или о совершении крупной сделки либо копия такого решения в случае, если</w:t>
      </w:r>
      <w:r w:rsidR="008F35C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620BD">
        <w:rPr>
          <w:rStyle w:val="fontstyle21"/>
          <w:rFonts w:asciiTheme="majorHAnsi" w:hAnsiTheme="majorHAnsi"/>
        </w:rPr>
        <w:t>требование о необходимости наличия такого решения для совершения крупной сделки установлено</w:t>
      </w:r>
      <w:r w:rsidRPr="002620BD">
        <w:rPr>
          <w:rFonts w:asciiTheme="majorHAnsi" w:hAnsiTheme="majorHAnsi"/>
          <w:color w:val="000000"/>
          <w:sz w:val="20"/>
          <w:szCs w:val="20"/>
        </w:rPr>
        <w:br/>
      </w:r>
      <w:r w:rsidRPr="002620BD">
        <w:rPr>
          <w:rStyle w:val="fontstyle21"/>
          <w:rFonts w:asciiTheme="majorHAnsi" w:hAnsiTheme="majorHAnsi"/>
        </w:rPr>
        <w:t>законодательством Российской Федерации, учредительными документами юридического лица и если для</w:t>
      </w:r>
      <w:r w:rsidRPr="002620BD">
        <w:rPr>
          <w:rFonts w:asciiTheme="majorHAnsi" w:hAnsiTheme="majorHAnsi"/>
          <w:color w:val="000000"/>
          <w:sz w:val="20"/>
          <w:szCs w:val="20"/>
        </w:rPr>
        <w:br/>
      </w:r>
      <w:r w:rsidRPr="002620BD">
        <w:rPr>
          <w:rStyle w:val="fontstyle21"/>
          <w:rFonts w:asciiTheme="majorHAnsi" w:hAnsiTheme="majorHAnsi"/>
        </w:rPr>
        <w:t>заявителя заключение договора, внесение задатка или обеспечение исполнения договора являются крупной</w:t>
      </w:r>
      <w:r w:rsidRPr="002620BD">
        <w:rPr>
          <w:rFonts w:asciiTheme="majorHAnsi" w:hAnsiTheme="majorHAnsi"/>
          <w:color w:val="000000"/>
          <w:sz w:val="20"/>
          <w:szCs w:val="20"/>
        </w:rPr>
        <w:br/>
      </w:r>
      <w:r w:rsidRPr="002620BD">
        <w:rPr>
          <w:rStyle w:val="fontstyle21"/>
          <w:rFonts w:asciiTheme="majorHAnsi" w:hAnsiTheme="majorHAnsi"/>
        </w:rPr>
        <w:t>сделкой.</w:t>
      </w:r>
    </w:p>
    <w:p w:rsidR="00014F63" w:rsidRPr="002620BD" w:rsidRDefault="0050040E" w:rsidP="00014F63">
      <w:pPr>
        <w:ind w:firstLine="708"/>
        <w:jc w:val="both"/>
        <w:rPr>
          <w:rFonts w:asciiTheme="majorHAnsi" w:hAnsiTheme="majorHAnsi"/>
          <w:color w:val="000000"/>
          <w:sz w:val="20"/>
          <w:szCs w:val="20"/>
        </w:rPr>
      </w:pPr>
      <w:r w:rsidRPr="002620BD">
        <w:rPr>
          <w:rStyle w:val="fontstyle21"/>
          <w:rFonts w:asciiTheme="majorHAnsi" w:hAnsiTheme="majorHAnsi"/>
        </w:rPr>
        <w:t>6. Заявление об отсутствии решения о ликвидации заявителя - юридического лица, об отсутствии</w:t>
      </w:r>
      <w:r w:rsidRPr="002620BD">
        <w:rPr>
          <w:rFonts w:asciiTheme="majorHAnsi" w:hAnsiTheme="majorHAnsi"/>
          <w:color w:val="000000"/>
          <w:sz w:val="20"/>
          <w:szCs w:val="20"/>
        </w:rPr>
        <w:br/>
      </w:r>
      <w:r w:rsidRPr="002620BD">
        <w:rPr>
          <w:rStyle w:val="fontstyle21"/>
          <w:rFonts w:asciiTheme="majorHAnsi" w:hAnsiTheme="majorHAnsi"/>
        </w:rPr>
        <w:t>решения арбитражного суда о признании заявителя - юридического лица, индивидуального предпринимателя</w:t>
      </w:r>
      <w:r w:rsidR="008F35C7">
        <w:rPr>
          <w:rFonts w:asciiTheme="majorHAnsi" w:hAnsiTheme="majorHAnsi"/>
        </w:rPr>
        <w:t xml:space="preserve"> </w:t>
      </w:r>
      <w:r w:rsidRPr="002620BD">
        <w:rPr>
          <w:rStyle w:val="fontstyle21"/>
          <w:rFonts w:asciiTheme="majorHAnsi" w:hAnsiTheme="majorHAnsi"/>
        </w:rPr>
        <w:t>банкротом и об открытии конкурсного производства, об отсутствии решения о приостановлении деятельности</w:t>
      </w:r>
      <w:r w:rsidR="008F35C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620BD">
        <w:rPr>
          <w:rStyle w:val="fontstyle21"/>
          <w:rFonts w:asciiTheme="majorHAnsi" w:hAnsiTheme="majorHAnsi"/>
        </w:rPr>
        <w:t>заявителя в порядке, предусмотренном Кодексом Российской Федерации об административных</w:t>
      </w:r>
      <w:r w:rsidR="008F35C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620BD">
        <w:rPr>
          <w:rStyle w:val="fontstyle21"/>
          <w:rFonts w:asciiTheme="majorHAnsi" w:hAnsiTheme="majorHAnsi"/>
        </w:rPr>
        <w:t>правонарушениях.</w:t>
      </w:r>
    </w:p>
    <w:p w:rsidR="00014F63" w:rsidRPr="002620BD" w:rsidRDefault="0050040E" w:rsidP="00014F63">
      <w:pPr>
        <w:ind w:firstLine="708"/>
        <w:jc w:val="both"/>
        <w:rPr>
          <w:rFonts w:asciiTheme="majorHAnsi" w:hAnsiTheme="majorHAnsi"/>
          <w:color w:val="000000"/>
          <w:sz w:val="20"/>
          <w:szCs w:val="20"/>
        </w:rPr>
      </w:pPr>
      <w:r w:rsidRPr="002620BD">
        <w:rPr>
          <w:rStyle w:val="fontstyle21"/>
          <w:rFonts w:asciiTheme="majorHAnsi" w:hAnsiTheme="majorHAnsi"/>
        </w:rPr>
        <w:t>7. Платежный документ с отметкой банка об исполнении, подтверждающий внесение претендентом</w:t>
      </w:r>
      <w:r w:rsidRPr="002620BD">
        <w:rPr>
          <w:rFonts w:asciiTheme="majorHAnsi" w:hAnsiTheme="majorHAnsi"/>
          <w:color w:val="000000"/>
          <w:sz w:val="20"/>
          <w:szCs w:val="20"/>
        </w:rPr>
        <w:br/>
      </w:r>
      <w:r w:rsidRPr="002620BD">
        <w:rPr>
          <w:rStyle w:val="fontstyle21"/>
          <w:rFonts w:asciiTheme="majorHAnsi" w:hAnsiTheme="majorHAnsi"/>
        </w:rPr>
        <w:t>установленной суммы задатка (20 % от начальной цены) на расчетный счет администрации муниципального</w:t>
      </w:r>
      <w:r w:rsidR="008F35C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620BD">
        <w:rPr>
          <w:rStyle w:val="fontstyle21"/>
          <w:rFonts w:asciiTheme="majorHAnsi" w:hAnsiTheme="majorHAnsi"/>
        </w:rPr>
        <w:t>района Большеглушицкий Самарской области</w:t>
      </w:r>
    </w:p>
    <w:p w:rsidR="00014F63" w:rsidRPr="002620BD" w:rsidRDefault="00014F63" w:rsidP="00014F63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color w:val="7030A0"/>
          <w:sz w:val="20"/>
          <w:szCs w:val="20"/>
          <w:lang w:eastAsia="ru-RU"/>
        </w:rPr>
      </w:pPr>
      <w:r w:rsidRPr="002620BD">
        <w:rPr>
          <w:rFonts w:asciiTheme="majorHAnsi" w:eastAsia="Times New Roman" w:hAnsiTheme="majorHAnsi" w:cs="Times New Roman"/>
          <w:b/>
          <w:color w:val="7030A0"/>
          <w:sz w:val="20"/>
          <w:szCs w:val="20"/>
          <w:lang w:eastAsia="ru-RU"/>
        </w:rPr>
        <w:t xml:space="preserve">расчетный счет 03232643366080004200, получатель: </w:t>
      </w:r>
      <w:proofErr w:type="spellStart"/>
      <w:r w:rsidRPr="002620BD">
        <w:rPr>
          <w:rFonts w:asciiTheme="majorHAnsi" w:eastAsia="Times New Roman" w:hAnsiTheme="majorHAnsi" w:cs="Times New Roman"/>
          <w:b/>
          <w:color w:val="7030A0"/>
          <w:sz w:val="20"/>
          <w:szCs w:val="20"/>
          <w:lang w:eastAsia="ru-RU"/>
        </w:rPr>
        <w:t>Финуправление</w:t>
      </w:r>
      <w:proofErr w:type="spellEnd"/>
      <w:r w:rsidRPr="002620BD">
        <w:rPr>
          <w:rFonts w:asciiTheme="majorHAnsi" w:eastAsia="Times New Roman" w:hAnsiTheme="majorHAnsi" w:cs="Times New Roman"/>
          <w:b/>
          <w:color w:val="7030A0"/>
          <w:sz w:val="20"/>
          <w:szCs w:val="20"/>
          <w:lang w:eastAsia="ru-RU"/>
        </w:rPr>
        <w:t xml:space="preserve">  (Администрация сельского поселения Фрунзенское  муниципального района Большеглушицкий Самарской области л/с 232020015) ИНН 6375190865  КПП 637501001 в ОТДЕЛЕНИЕ САМАРА БАНКА РОССИИ // УФК по Самарской области, </w:t>
      </w:r>
      <w:proofErr w:type="spellStart"/>
      <w:r w:rsidRPr="002620BD">
        <w:rPr>
          <w:rFonts w:asciiTheme="majorHAnsi" w:eastAsia="Times New Roman" w:hAnsiTheme="majorHAnsi" w:cs="Times New Roman"/>
          <w:b/>
          <w:color w:val="7030A0"/>
          <w:sz w:val="20"/>
          <w:szCs w:val="20"/>
          <w:lang w:eastAsia="ru-RU"/>
        </w:rPr>
        <w:t>г</w:t>
      </w:r>
      <w:proofErr w:type="gramStart"/>
      <w:r w:rsidRPr="002620BD">
        <w:rPr>
          <w:rFonts w:asciiTheme="majorHAnsi" w:eastAsia="Times New Roman" w:hAnsiTheme="majorHAnsi" w:cs="Times New Roman"/>
          <w:b/>
          <w:color w:val="7030A0"/>
          <w:sz w:val="20"/>
          <w:szCs w:val="20"/>
          <w:lang w:eastAsia="ru-RU"/>
        </w:rPr>
        <w:t>.С</w:t>
      </w:r>
      <w:proofErr w:type="gramEnd"/>
      <w:r w:rsidRPr="002620BD">
        <w:rPr>
          <w:rFonts w:asciiTheme="majorHAnsi" w:eastAsia="Times New Roman" w:hAnsiTheme="majorHAnsi" w:cs="Times New Roman"/>
          <w:b/>
          <w:color w:val="7030A0"/>
          <w:sz w:val="20"/>
          <w:szCs w:val="20"/>
          <w:lang w:eastAsia="ru-RU"/>
        </w:rPr>
        <w:t>амара</w:t>
      </w:r>
      <w:proofErr w:type="spellEnd"/>
      <w:r w:rsidRPr="002620BD">
        <w:rPr>
          <w:rFonts w:asciiTheme="majorHAnsi" w:eastAsia="Times New Roman" w:hAnsiTheme="majorHAnsi" w:cs="Times New Roman"/>
          <w:b/>
          <w:color w:val="7030A0"/>
          <w:sz w:val="20"/>
          <w:szCs w:val="20"/>
          <w:lang w:eastAsia="ru-RU"/>
        </w:rPr>
        <w:t xml:space="preserve"> БИК 013601205  </w:t>
      </w:r>
      <w:proofErr w:type="spellStart"/>
      <w:r w:rsidRPr="002620BD">
        <w:rPr>
          <w:rFonts w:asciiTheme="majorHAnsi" w:eastAsia="Times New Roman" w:hAnsiTheme="majorHAnsi" w:cs="Times New Roman"/>
          <w:b/>
          <w:color w:val="7030A0"/>
          <w:sz w:val="20"/>
          <w:szCs w:val="20"/>
          <w:lang w:eastAsia="ru-RU"/>
        </w:rPr>
        <w:t>сч</w:t>
      </w:r>
      <w:proofErr w:type="spellEnd"/>
      <w:r w:rsidRPr="002620BD">
        <w:rPr>
          <w:rFonts w:asciiTheme="majorHAnsi" w:eastAsia="Times New Roman" w:hAnsiTheme="majorHAnsi" w:cs="Times New Roman"/>
          <w:b/>
          <w:color w:val="7030A0"/>
          <w:sz w:val="20"/>
          <w:szCs w:val="20"/>
          <w:lang w:eastAsia="ru-RU"/>
        </w:rPr>
        <w:t>. 40102810545370000036 ОКТМО 36608424</w:t>
      </w:r>
    </w:p>
    <w:p w:rsidR="00014F63" w:rsidRDefault="00014F63" w:rsidP="008F35C7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color w:val="7030A0"/>
          <w:sz w:val="20"/>
          <w:szCs w:val="20"/>
          <w:lang w:eastAsia="ru-RU"/>
        </w:rPr>
      </w:pPr>
      <w:r w:rsidRPr="002620BD">
        <w:rPr>
          <w:rFonts w:asciiTheme="majorHAnsi" w:eastAsia="Times New Roman" w:hAnsiTheme="majorHAnsi" w:cs="Times New Roman"/>
          <w:b/>
          <w:color w:val="7030A0"/>
          <w:sz w:val="20"/>
          <w:szCs w:val="20"/>
          <w:lang w:eastAsia="ru-RU"/>
        </w:rPr>
        <w:t>В назначении платежа указать: «Задаток для участия в аукционе».</w:t>
      </w:r>
    </w:p>
    <w:p w:rsidR="008F35C7" w:rsidRPr="008F35C7" w:rsidRDefault="008F35C7" w:rsidP="008F35C7">
      <w:pPr>
        <w:spacing w:after="0" w:line="240" w:lineRule="auto"/>
        <w:ind w:firstLine="709"/>
        <w:jc w:val="both"/>
        <w:rPr>
          <w:rStyle w:val="fontstyle21"/>
          <w:rFonts w:asciiTheme="majorHAnsi" w:eastAsia="Times New Roman" w:hAnsiTheme="majorHAnsi"/>
          <w:b/>
          <w:color w:val="7030A0"/>
          <w:lang w:eastAsia="ru-RU"/>
        </w:rPr>
      </w:pPr>
    </w:p>
    <w:p w:rsidR="00014F63" w:rsidRPr="002620BD" w:rsidRDefault="0050040E" w:rsidP="00014F63">
      <w:pPr>
        <w:ind w:firstLine="708"/>
        <w:jc w:val="both"/>
        <w:rPr>
          <w:rFonts w:asciiTheme="majorHAnsi" w:hAnsiTheme="majorHAnsi"/>
          <w:color w:val="000000"/>
          <w:sz w:val="20"/>
          <w:szCs w:val="20"/>
        </w:rPr>
      </w:pPr>
      <w:r w:rsidRPr="002620BD">
        <w:rPr>
          <w:rStyle w:val="fontstyle21"/>
          <w:rFonts w:asciiTheme="majorHAnsi" w:hAnsiTheme="majorHAnsi"/>
        </w:rPr>
        <w:t>К заявке прилагается опись представленных документов, подписанная заявителем в двух экземплярах.</w:t>
      </w:r>
    </w:p>
    <w:p w:rsidR="00014F63" w:rsidRPr="002620BD" w:rsidRDefault="0050040E" w:rsidP="00014F63">
      <w:pPr>
        <w:ind w:firstLine="708"/>
        <w:jc w:val="both"/>
        <w:rPr>
          <w:rFonts w:asciiTheme="majorHAnsi" w:hAnsiTheme="majorHAnsi"/>
          <w:color w:val="000000"/>
          <w:sz w:val="20"/>
          <w:szCs w:val="20"/>
        </w:rPr>
      </w:pPr>
      <w:r w:rsidRPr="002620BD">
        <w:rPr>
          <w:rStyle w:val="fontstyle01"/>
          <w:rFonts w:asciiTheme="majorHAnsi" w:hAnsiTheme="majorHAnsi"/>
        </w:rPr>
        <w:t xml:space="preserve">Датой начала срока подачи заявок </w:t>
      </w:r>
      <w:r w:rsidRPr="002620BD">
        <w:rPr>
          <w:rStyle w:val="fontstyle21"/>
          <w:rFonts w:asciiTheme="majorHAnsi" w:hAnsiTheme="majorHAnsi"/>
        </w:rPr>
        <w:t>на участие в аукционе является день, следующий за днем</w:t>
      </w:r>
      <w:r w:rsidRPr="002620BD">
        <w:rPr>
          <w:rFonts w:asciiTheme="majorHAnsi" w:hAnsiTheme="majorHAnsi"/>
          <w:color w:val="000000"/>
          <w:sz w:val="20"/>
          <w:szCs w:val="20"/>
        </w:rPr>
        <w:br/>
      </w:r>
      <w:r w:rsidRPr="002620BD">
        <w:rPr>
          <w:rStyle w:val="fontstyle21"/>
          <w:rFonts w:asciiTheme="majorHAnsi" w:hAnsiTheme="majorHAnsi"/>
        </w:rPr>
        <w:t>размещения на официальном сайте торгов извещения о проведение аукциона.</w:t>
      </w:r>
    </w:p>
    <w:p w:rsidR="00014F63" w:rsidRPr="002620BD" w:rsidRDefault="0050040E" w:rsidP="00014F63">
      <w:pPr>
        <w:ind w:firstLine="708"/>
        <w:jc w:val="both"/>
        <w:rPr>
          <w:rFonts w:asciiTheme="majorHAnsi" w:hAnsiTheme="majorHAnsi"/>
          <w:color w:val="FF0000"/>
          <w:sz w:val="20"/>
          <w:szCs w:val="20"/>
        </w:rPr>
      </w:pPr>
      <w:r w:rsidRPr="002620BD">
        <w:rPr>
          <w:rStyle w:val="fontstyle01"/>
          <w:rFonts w:asciiTheme="majorHAnsi" w:hAnsiTheme="majorHAnsi"/>
          <w:color w:val="7030A0"/>
        </w:rPr>
        <w:t xml:space="preserve">Окончательный срок приема заявок </w:t>
      </w:r>
      <w:r w:rsidRPr="002620BD">
        <w:rPr>
          <w:rStyle w:val="fontstyle21"/>
          <w:rFonts w:asciiTheme="majorHAnsi" w:hAnsiTheme="majorHAnsi"/>
          <w:color w:val="7030A0"/>
        </w:rPr>
        <w:t>и друг</w:t>
      </w:r>
      <w:r w:rsidR="008F35C7">
        <w:rPr>
          <w:rStyle w:val="fontstyle21"/>
          <w:rFonts w:asciiTheme="majorHAnsi" w:hAnsiTheme="majorHAnsi"/>
          <w:color w:val="7030A0"/>
        </w:rPr>
        <w:t>их документов в 13 ч. 30 мин. 08.11</w:t>
      </w:r>
      <w:r w:rsidR="00014F63" w:rsidRPr="002620BD">
        <w:rPr>
          <w:rStyle w:val="fontstyle21"/>
          <w:rFonts w:asciiTheme="majorHAnsi" w:hAnsiTheme="majorHAnsi"/>
          <w:color w:val="7030A0"/>
        </w:rPr>
        <w:t>.2022</w:t>
      </w:r>
      <w:r w:rsidRPr="002620BD">
        <w:rPr>
          <w:rStyle w:val="fontstyle21"/>
          <w:rFonts w:asciiTheme="majorHAnsi" w:hAnsiTheme="majorHAnsi"/>
          <w:color w:val="7030A0"/>
        </w:rPr>
        <w:t xml:space="preserve"> г.</w:t>
      </w:r>
    </w:p>
    <w:p w:rsidR="00014F63" w:rsidRPr="002620BD" w:rsidRDefault="0050040E" w:rsidP="00014F63">
      <w:pPr>
        <w:ind w:firstLine="708"/>
        <w:jc w:val="both"/>
        <w:rPr>
          <w:rFonts w:asciiTheme="majorHAnsi" w:hAnsiTheme="majorHAnsi"/>
          <w:color w:val="000000"/>
          <w:sz w:val="20"/>
          <w:szCs w:val="20"/>
        </w:rPr>
      </w:pPr>
      <w:r w:rsidRPr="002620BD">
        <w:rPr>
          <w:rStyle w:val="fontstyle21"/>
          <w:rFonts w:asciiTheme="majorHAnsi" w:hAnsiTheme="majorHAnsi"/>
        </w:rPr>
        <w:t>Рассмотрение заявок на участие в аукционе, принятие решения о допуске к участию в аукционе</w:t>
      </w:r>
      <w:r w:rsidRPr="002620BD">
        <w:rPr>
          <w:rFonts w:asciiTheme="majorHAnsi" w:hAnsiTheme="majorHAnsi"/>
          <w:color w:val="000000"/>
          <w:sz w:val="20"/>
          <w:szCs w:val="20"/>
        </w:rPr>
        <w:br/>
      </w:r>
      <w:r w:rsidRPr="002620BD">
        <w:rPr>
          <w:rStyle w:val="fontstyle21"/>
          <w:rFonts w:asciiTheme="majorHAnsi" w:hAnsiTheme="majorHAnsi"/>
        </w:rPr>
        <w:t>заявителя и о признании заявителя участником аукциона или об отказе в допуске заявителя к участию в</w:t>
      </w:r>
      <w:r w:rsidRPr="002620BD">
        <w:rPr>
          <w:rFonts w:asciiTheme="majorHAnsi" w:hAnsiTheme="majorHAnsi"/>
          <w:color w:val="000000"/>
          <w:sz w:val="20"/>
          <w:szCs w:val="20"/>
        </w:rPr>
        <w:br/>
      </w:r>
      <w:r w:rsidR="00014F63" w:rsidRPr="002620BD">
        <w:rPr>
          <w:rStyle w:val="fontstyle21"/>
          <w:rFonts w:asciiTheme="majorHAnsi" w:hAnsiTheme="majorHAnsi"/>
        </w:rPr>
        <w:t xml:space="preserve">аукционе состоится </w:t>
      </w:r>
      <w:r w:rsidR="008F35C7">
        <w:rPr>
          <w:rStyle w:val="fontstyle21"/>
          <w:rFonts w:asciiTheme="majorHAnsi" w:hAnsiTheme="majorHAnsi"/>
          <w:color w:val="7030A0"/>
        </w:rPr>
        <w:t>08.11</w:t>
      </w:r>
      <w:r w:rsidR="00014F63" w:rsidRPr="008F35C7">
        <w:rPr>
          <w:rStyle w:val="fontstyle21"/>
          <w:rFonts w:asciiTheme="majorHAnsi" w:hAnsiTheme="majorHAnsi"/>
          <w:color w:val="7030A0"/>
        </w:rPr>
        <w:t>.2022</w:t>
      </w:r>
      <w:r w:rsidRPr="008F35C7">
        <w:rPr>
          <w:rStyle w:val="fontstyle21"/>
          <w:rFonts w:asciiTheme="majorHAnsi" w:hAnsiTheme="majorHAnsi"/>
          <w:color w:val="7030A0"/>
        </w:rPr>
        <w:t xml:space="preserve"> г. в 14 ч. 00 </w:t>
      </w:r>
      <w:r w:rsidRPr="002620BD">
        <w:rPr>
          <w:rStyle w:val="fontstyle21"/>
          <w:rFonts w:asciiTheme="majorHAnsi" w:hAnsiTheme="majorHAnsi"/>
        </w:rPr>
        <w:t>мин. на заседании единой комиссии по организации и проведению</w:t>
      </w:r>
      <w:r w:rsidR="008F35C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620BD">
        <w:rPr>
          <w:rStyle w:val="fontstyle21"/>
          <w:rFonts w:asciiTheme="majorHAnsi" w:hAnsiTheme="majorHAnsi"/>
        </w:rPr>
        <w:t>конкурсов или аукционов на право заключения договоров аренды, договоров безвозмездного пользования,</w:t>
      </w:r>
      <w:r w:rsidR="008F35C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620BD">
        <w:rPr>
          <w:rStyle w:val="fontstyle21"/>
          <w:rFonts w:asciiTheme="majorHAnsi" w:hAnsiTheme="majorHAnsi"/>
        </w:rPr>
        <w:t>договоров доверительного управления имуществом, иных договоров, предусматривающих переход прав в</w:t>
      </w:r>
      <w:r w:rsidR="008F35C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620BD">
        <w:rPr>
          <w:rStyle w:val="fontstyle21"/>
          <w:rFonts w:asciiTheme="majorHAnsi" w:hAnsiTheme="majorHAnsi"/>
        </w:rPr>
        <w:t xml:space="preserve">отношении муниципального имущества, находящегося в собственности </w:t>
      </w:r>
      <w:r w:rsidR="00014F63" w:rsidRPr="002620BD">
        <w:rPr>
          <w:rStyle w:val="fontstyle21"/>
          <w:rFonts w:asciiTheme="majorHAnsi" w:hAnsiTheme="majorHAnsi"/>
        </w:rPr>
        <w:t xml:space="preserve">сельского поселения Фрунзенское </w:t>
      </w:r>
      <w:r w:rsidRPr="002620BD">
        <w:rPr>
          <w:rStyle w:val="fontstyle21"/>
          <w:rFonts w:asciiTheme="majorHAnsi" w:hAnsiTheme="majorHAnsi"/>
        </w:rPr>
        <w:t>муниципального района</w:t>
      </w:r>
      <w:r w:rsidR="00014F63" w:rsidRPr="002620BD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620BD">
        <w:rPr>
          <w:rStyle w:val="fontstyle21"/>
          <w:rFonts w:asciiTheme="majorHAnsi" w:hAnsiTheme="majorHAnsi"/>
        </w:rPr>
        <w:t>Большеглушицкий Самарской области.</w:t>
      </w:r>
    </w:p>
    <w:p w:rsidR="00014F63" w:rsidRPr="002620BD" w:rsidRDefault="0050040E" w:rsidP="00014F63">
      <w:pPr>
        <w:ind w:firstLine="708"/>
        <w:jc w:val="both"/>
        <w:rPr>
          <w:rFonts w:asciiTheme="majorHAnsi" w:hAnsiTheme="majorHAnsi"/>
          <w:color w:val="000000"/>
          <w:sz w:val="20"/>
          <w:szCs w:val="20"/>
        </w:rPr>
      </w:pPr>
      <w:r w:rsidRPr="002620BD">
        <w:rPr>
          <w:rStyle w:val="fontstyle21"/>
          <w:rFonts w:asciiTheme="majorHAnsi" w:hAnsiTheme="majorHAnsi"/>
        </w:rPr>
        <w:lastRenderedPageBreak/>
        <w:t>Для ознакомления с дополнительной информацией, получения документации об аукционе и подачи</w:t>
      </w:r>
      <w:r w:rsidRPr="002620BD">
        <w:rPr>
          <w:rFonts w:asciiTheme="majorHAnsi" w:hAnsiTheme="majorHAnsi"/>
          <w:color w:val="000000"/>
          <w:sz w:val="20"/>
          <w:szCs w:val="20"/>
        </w:rPr>
        <w:br/>
      </w:r>
      <w:r w:rsidRPr="002620BD">
        <w:rPr>
          <w:rStyle w:val="fontstyle21"/>
          <w:rFonts w:asciiTheme="majorHAnsi" w:hAnsiTheme="majorHAnsi"/>
        </w:rPr>
        <w:t xml:space="preserve">заявок на участие в аукционе обращаться по адресу: Самарская область, </w:t>
      </w:r>
      <w:r w:rsidR="00014F63" w:rsidRPr="002620BD">
        <w:rPr>
          <w:rStyle w:val="fontstyle21"/>
          <w:rFonts w:asciiTheme="majorHAnsi" w:hAnsiTheme="majorHAnsi"/>
        </w:rPr>
        <w:t xml:space="preserve">Большеглушицкий район, п. Фрунзенский, пл. Ленина, д.1, </w:t>
      </w:r>
      <w:proofErr w:type="spellStart"/>
      <w:r w:rsidR="00014F63" w:rsidRPr="002620BD">
        <w:rPr>
          <w:rStyle w:val="fontstyle21"/>
          <w:rFonts w:asciiTheme="majorHAnsi" w:hAnsiTheme="majorHAnsi"/>
        </w:rPr>
        <w:t>каб</w:t>
      </w:r>
      <w:proofErr w:type="spellEnd"/>
      <w:r w:rsidR="00014F63" w:rsidRPr="002620BD">
        <w:rPr>
          <w:rStyle w:val="fontstyle21"/>
          <w:rFonts w:asciiTheme="majorHAnsi" w:hAnsiTheme="majorHAnsi"/>
        </w:rPr>
        <w:t>. № 2.</w:t>
      </w:r>
      <w:r w:rsidR="00014F63" w:rsidRPr="002620BD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:rsidR="00515130" w:rsidRPr="002620BD" w:rsidRDefault="0050040E" w:rsidP="00014F63">
      <w:pPr>
        <w:ind w:firstLine="708"/>
        <w:jc w:val="both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2620BD">
        <w:rPr>
          <w:rStyle w:val="fontstyle31"/>
          <w:rFonts w:asciiTheme="majorHAnsi" w:hAnsiTheme="majorHAnsi"/>
        </w:rPr>
        <w:t xml:space="preserve">Часы работы и приема: </w:t>
      </w:r>
      <w:r w:rsidR="008F35C7">
        <w:rPr>
          <w:rStyle w:val="fontstyle21"/>
          <w:rFonts w:asciiTheme="majorHAnsi" w:hAnsiTheme="majorHAnsi"/>
        </w:rPr>
        <w:t xml:space="preserve">понедельник – </w:t>
      </w:r>
      <w:r w:rsidRPr="002620BD">
        <w:rPr>
          <w:rStyle w:val="fontstyle21"/>
          <w:rFonts w:asciiTheme="majorHAnsi" w:hAnsiTheme="majorHAnsi"/>
        </w:rPr>
        <w:t>пятница с 8</w:t>
      </w:r>
      <w:r w:rsidRPr="002620BD">
        <w:rPr>
          <w:rStyle w:val="fontstyle21"/>
          <w:rFonts w:asciiTheme="majorHAnsi" w:hAnsiTheme="majorHAnsi"/>
          <w:sz w:val="14"/>
          <w:szCs w:val="14"/>
        </w:rPr>
        <w:t xml:space="preserve">00 </w:t>
      </w:r>
      <w:r w:rsidRPr="002620BD">
        <w:rPr>
          <w:rStyle w:val="fontstyle21"/>
          <w:rFonts w:asciiTheme="majorHAnsi" w:hAnsiTheme="majorHAnsi"/>
        </w:rPr>
        <w:t>ч. до 16</w:t>
      </w:r>
      <w:r w:rsidRPr="002620BD">
        <w:rPr>
          <w:rStyle w:val="fontstyle21"/>
          <w:rFonts w:asciiTheme="majorHAnsi" w:hAnsiTheme="majorHAnsi"/>
          <w:sz w:val="14"/>
          <w:szCs w:val="14"/>
        </w:rPr>
        <w:t xml:space="preserve">12 </w:t>
      </w:r>
      <w:r w:rsidRPr="002620BD">
        <w:rPr>
          <w:rStyle w:val="fontstyle21"/>
          <w:rFonts w:asciiTheme="majorHAnsi" w:hAnsiTheme="majorHAnsi"/>
        </w:rPr>
        <w:t>ч.; суббота – выходной; воскресенье –</w:t>
      </w:r>
      <w:r w:rsidR="008F35C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620BD">
        <w:rPr>
          <w:rStyle w:val="fontstyle21"/>
          <w:rFonts w:asciiTheme="majorHAnsi" w:hAnsiTheme="majorHAnsi"/>
        </w:rPr>
        <w:t>выходной; перерыв на обед с 12</w:t>
      </w:r>
      <w:r w:rsidRPr="002620BD">
        <w:rPr>
          <w:rStyle w:val="fontstyle21"/>
          <w:rFonts w:asciiTheme="majorHAnsi" w:hAnsiTheme="majorHAnsi"/>
          <w:sz w:val="14"/>
          <w:szCs w:val="14"/>
        </w:rPr>
        <w:t xml:space="preserve">00 </w:t>
      </w:r>
      <w:r w:rsidRPr="002620BD">
        <w:rPr>
          <w:rStyle w:val="fontstyle21"/>
          <w:rFonts w:asciiTheme="majorHAnsi" w:hAnsiTheme="majorHAnsi"/>
        </w:rPr>
        <w:t>ч. до 13</w:t>
      </w:r>
      <w:r w:rsidRPr="002620BD">
        <w:rPr>
          <w:rStyle w:val="fontstyle21"/>
          <w:rFonts w:asciiTheme="majorHAnsi" w:hAnsiTheme="majorHAnsi"/>
          <w:sz w:val="14"/>
          <w:szCs w:val="14"/>
        </w:rPr>
        <w:t xml:space="preserve">00 </w:t>
      </w:r>
      <w:r w:rsidRPr="002620BD">
        <w:rPr>
          <w:rStyle w:val="fontstyle21"/>
          <w:rFonts w:asciiTheme="majorHAnsi" w:hAnsiTheme="majorHAnsi"/>
        </w:rPr>
        <w:t>ч.</w:t>
      </w:r>
    </w:p>
    <w:sectPr w:rsidR="00515130" w:rsidRPr="002620BD" w:rsidSect="000C22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0E"/>
    <w:rsid w:val="00014F63"/>
    <w:rsid w:val="000C2264"/>
    <w:rsid w:val="002620BD"/>
    <w:rsid w:val="004D2E15"/>
    <w:rsid w:val="0050040E"/>
    <w:rsid w:val="00515130"/>
    <w:rsid w:val="00520D08"/>
    <w:rsid w:val="00540745"/>
    <w:rsid w:val="00547407"/>
    <w:rsid w:val="0076474A"/>
    <w:rsid w:val="008871E5"/>
    <w:rsid w:val="008F35C7"/>
    <w:rsid w:val="009812C1"/>
    <w:rsid w:val="00F4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0040E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0040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50040E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0040E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0040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50040E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GaganovaNE@admb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Гаганова Наталья Евгеньевна</dc:creator>
  <cp:lastModifiedBy>Пользователь Windows</cp:lastModifiedBy>
  <cp:revision>2</cp:revision>
  <dcterms:created xsi:type="dcterms:W3CDTF">2022-10-18T09:21:00Z</dcterms:created>
  <dcterms:modified xsi:type="dcterms:W3CDTF">2022-10-18T09:21:00Z</dcterms:modified>
</cp:coreProperties>
</file>