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8337A">
        <w:rPr>
          <w:b/>
          <w:caps/>
          <w:sz w:val="20"/>
          <w:u w:val="single"/>
          <w:lang w:val="en-US"/>
        </w:rPr>
        <w:t>08</w:t>
      </w:r>
      <w:r>
        <w:rPr>
          <w:b/>
          <w:caps/>
          <w:sz w:val="20"/>
        </w:rPr>
        <w:t xml:space="preserve"> »  </w:t>
      </w:r>
      <w:r w:rsidR="0078337A">
        <w:rPr>
          <w:b/>
          <w:caps/>
          <w:sz w:val="20"/>
          <w:u w:val="single"/>
        </w:rPr>
        <w:t>апреля</w:t>
      </w:r>
      <w:r w:rsidR="0078337A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8337A">
        <w:rPr>
          <w:b/>
          <w:caps/>
          <w:sz w:val="20"/>
          <w:u w:val="single"/>
        </w:rPr>
        <w:t>34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7B1D4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7B1D4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78337A">
        <w:rPr>
          <w:b/>
        </w:rPr>
        <w:t>«08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78337A">
        <w:rPr>
          <w:b/>
          <w:u w:val="single"/>
        </w:rPr>
        <w:t>апреля</w:t>
      </w:r>
      <w:r w:rsidR="0078337A">
        <w:rPr>
          <w:b/>
        </w:rPr>
        <w:t xml:space="preserve">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8337A">
        <w:rPr>
          <w:b/>
          <w:u w:val="single"/>
        </w:rPr>
        <w:t>34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78337A">
              <w:rPr>
                <w:sz w:val="28"/>
                <w:szCs w:val="28"/>
              </w:rPr>
              <w:t>6811,7</w:t>
            </w:r>
            <w:r w:rsidR="00BE0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78337A">
              <w:rPr>
                <w:sz w:val="28"/>
                <w:szCs w:val="28"/>
              </w:rPr>
              <w:t>1750,8</w:t>
            </w:r>
            <w:r>
              <w:rPr>
                <w:sz w:val="28"/>
                <w:szCs w:val="28"/>
              </w:rPr>
              <w:t xml:space="preserve"> тыс.руб,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руб,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337A">
        <w:rPr>
          <w:sz w:val="28"/>
          <w:szCs w:val="28"/>
        </w:rPr>
        <w:t>6811,7</w:t>
      </w:r>
      <w:r w:rsidR="00BE059A">
        <w:rPr>
          <w:sz w:val="28"/>
          <w:szCs w:val="28"/>
        </w:rPr>
        <w:t xml:space="preserve"> 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78337A">
        <w:rPr>
          <w:sz w:val="28"/>
          <w:szCs w:val="28"/>
        </w:rPr>
        <w:t>1750,8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>2024 – 730,0 тыс. руб,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8337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1724400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8337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26400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8337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1750800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1" w:rsidRDefault="003A54B1" w:rsidP="00563ADD">
      <w:r>
        <w:separator/>
      </w:r>
    </w:p>
  </w:endnote>
  <w:endnote w:type="continuationSeparator" w:id="0">
    <w:p w:rsidR="003A54B1" w:rsidRDefault="003A54B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A54B1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6B30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3A54B1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1" w:rsidRDefault="003A54B1" w:rsidP="00563ADD">
      <w:r>
        <w:separator/>
      </w:r>
    </w:p>
  </w:footnote>
  <w:footnote w:type="continuationSeparator" w:id="0">
    <w:p w:rsidR="003A54B1" w:rsidRDefault="003A54B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54B1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6B30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6EA21A-1859-4AAC-AFD3-F7D503AA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2022-04-20T05:43:00Z</dcterms:created>
  <dcterms:modified xsi:type="dcterms:W3CDTF">2022-04-20T05:43:00Z</dcterms:modified>
</cp:coreProperties>
</file>