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bookmarkStart w:id="0" w:name="_GoBack"/>
      <w:bookmarkEnd w:id="0"/>
      <w:r>
        <w:rPr>
          <w:b/>
          <w:caps/>
          <w:sz w:val="20"/>
        </w:rPr>
        <w:t xml:space="preserve">  Российская Федерация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Самарская область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 МУНИЦИПАЛЬНОЕ УЧРЕЖДЕНИЕ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АДМИНИСТРАЦИЯ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сельского поселения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Фрунзенское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 муниципального района 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>Большеглушицкий                  самарской области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caps/>
          <w:sz w:val="20"/>
        </w:rPr>
      </w:pPr>
      <w:r>
        <w:rPr>
          <w:b/>
          <w:caps/>
          <w:sz w:val="20"/>
        </w:rPr>
        <w:t xml:space="preserve">Постановление </w:t>
      </w:r>
    </w:p>
    <w:p w:rsidR="006A3910" w:rsidRPr="00CB402C" w:rsidRDefault="006A3910" w:rsidP="006A3910">
      <w:pPr>
        <w:pStyle w:val="12"/>
        <w:tabs>
          <w:tab w:val="center" w:pos="1701"/>
        </w:tabs>
        <w:spacing w:line="280" w:lineRule="exact"/>
        <w:ind w:right="5670"/>
        <w:rPr>
          <w:b/>
          <w:caps/>
          <w:sz w:val="20"/>
        </w:rPr>
      </w:pPr>
      <w:r>
        <w:rPr>
          <w:b/>
          <w:szCs w:val="24"/>
        </w:rPr>
        <w:t xml:space="preserve">            </w:t>
      </w:r>
      <w:r>
        <w:rPr>
          <w:b/>
          <w:caps/>
          <w:sz w:val="16"/>
          <w:szCs w:val="16"/>
        </w:rPr>
        <w:t>от</w:t>
      </w:r>
      <w:r>
        <w:rPr>
          <w:b/>
          <w:caps/>
          <w:sz w:val="20"/>
        </w:rPr>
        <w:t xml:space="preserve"> « </w:t>
      </w:r>
      <w:r w:rsidR="00CC0B4A" w:rsidRPr="00CC0B4A">
        <w:rPr>
          <w:b/>
          <w:caps/>
          <w:sz w:val="20"/>
        </w:rPr>
        <w:t>07</w:t>
      </w:r>
      <w:r>
        <w:rPr>
          <w:b/>
          <w:caps/>
          <w:sz w:val="20"/>
        </w:rPr>
        <w:t xml:space="preserve">  »  </w:t>
      </w:r>
      <w:r w:rsidR="00CC0B4A" w:rsidRPr="00CC0B4A">
        <w:rPr>
          <w:b/>
          <w:caps/>
          <w:sz w:val="20"/>
          <w:u w:val="single"/>
        </w:rPr>
        <w:t>июня</w:t>
      </w:r>
      <w:r w:rsidR="00CC0B4A" w:rsidRPr="00AD5190">
        <w:rPr>
          <w:b/>
          <w:caps/>
          <w:sz w:val="20"/>
        </w:rPr>
        <w:t xml:space="preserve">  </w:t>
      </w:r>
      <w:r w:rsidRPr="00AD5190">
        <w:rPr>
          <w:b/>
          <w:caps/>
          <w:sz w:val="20"/>
        </w:rPr>
        <w:t>2</w:t>
      </w:r>
      <w:r>
        <w:rPr>
          <w:b/>
          <w:caps/>
          <w:sz w:val="20"/>
        </w:rPr>
        <w:t>01</w:t>
      </w:r>
      <w:r w:rsidRPr="006A3910">
        <w:rPr>
          <w:b/>
          <w:caps/>
          <w:sz w:val="20"/>
        </w:rPr>
        <w:t>8</w:t>
      </w:r>
      <w:r>
        <w:rPr>
          <w:b/>
          <w:caps/>
          <w:sz w:val="20"/>
        </w:rPr>
        <w:t xml:space="preserve">  г.  </w:t>
      </w:r>
      <w:r w:rsidRPr="00AD5190">
        <w:rPr>
          <w:b/>
          <w:caps/>
          <w:sz w:val="20"/>
        </w:rPr>
        <w:t xml:space="preserve">№ </w:t>
      </w:r>
      <w:r w:rsidR="00CC0B4A">
        <w:rPr>
          <w:b/>
          <w:caps/>
          <w:sz w:val="20"/>
        </w:rPr>
        <w:t>26</w:t>
      </w:r>
    </w:p>
    <w:p w:rsidR="006A3910" w:rsidRDefault="006A3910" w:rsidP="006A3910">
      <w:pPr>
        <w:pStyle w:val="12"/>
        <w:tabs>
          <w:tab w:val="center" w:pos="1701"/>
        </w:tabs>
        <w:spacing w:line="280" w:lineRule="exact"/>
        <w:ind w:right="5670"/>
        <w:jc w:val="center"/>
        <w:rPr>
          <w:b/>
          <w:sz w:val="20"/>
        </w:rPr>
      </w:pPr>
      <w:r>
        <w:rPr>
          <w:b/>
          <w:sz w:val="20"/>
        </w:rPr>
        <w:t>п. Фрунзенский</w:t>
      </w:r>
    </w:p>
    <w:p w:rsidR="00506D27" w:rsidRDefault="00506D27" w:rsidP="00506D27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A3910" w:rsidRPr="00C349DB" w:rsidRDefault="006A3910" w:rsidP="00506D27">
      <w:pPr>
        <w:widowControl w:val="0"/>
        <w:tabs>
          <w:tab w:val="left" w:pos="31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06D27" w:rsidRPr="00B222CC" w:rsidRDefault="00130B1A" w:rsidP="006A3910">
      <w:pPr>
        <w:spacing w:after="0" w:line="240" w:lineRule="auto"/>
        <w:jc w:val="both"/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</w:pPr>
      <w:r w:rsidRPr="00B222CC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Об утверждении Порядка и Перечня случаев 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6A3910" w:rsidRPr="00B222CC">
        <w:rPr>
          <w:rFonts w:ascii="Times New Roman" w:hAnsi="Times New Roman"/>
          <w:b/>
          <w:bCs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</w:p>
    <w:p w:rsidR="00506D27" w:rsidRPr="006A3910" w:rsidRDefault="00506D27" w:rsidP="006A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A3910" w:rsidRPr="004724ED" w:rsidRDefault="00130B1A" w:rsidP="004724E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6A3910">
        <w:rPr>
          <w:rFonts w:ascii="Times New Roman" w:hAnsi="Times New Roman"/>
          <w:bCs/>
          <w:sz w:val="28"/>
          <w:szCs w:val="28"/>
        </w:rPr>
        <w:t xml:space="preserve">В соответствии с Жилищным кодексом Российской Федерации, Бюджетным кодексом Российской </w:t>
      </w:r>
      <w:r w:rsidRPr="00427CDE">
        <w:rPr>
          <w:rFonts w:ascii="Times New Roman" w:hAnsi="Times New Roman"/>
          <w:bCs/>
          <w:sz w:val="28"/>
          <w:szCs w:val="28"/>
        </w:rPr>
        <w:t>Федерации</w:t>
      </w:r>
      <w:r w:rsidRPr="00427CDE">
        <w:rPr>
          <w:rFonts w:ascii="Times New Roman" w:hAnsi="Times New Roman"/>
          <w:sz w:val="28"/>
          <w:szCs w:val="28"/>
        </w:rPr>
        <w:t xml:space="preserve">, </w:t>
      </w:r>
      <w:r w:rsidR="00427CDE">
        <w:rPr>
          <w:rFonts w:ascii="Times New Roman" w:eastAsia="Calibri" w:hAnsi="Times New Roman"/>
          <w:sz w:val="28"/>
          <w:szCs w:val="28"/>
        </w:rPr>
        <w:t xml:space="preserve">Законом Самарской области от 21.06.2013 </w:t>
      </w:r>
      <w:r w:rsidR="004724ED">
        <w:rPr>
          <w:rFonts w:ascii="Times New Roman" w:eastAsia="Calibri" w:hAnsi="Times New Roman"/>
          <w:sz w:val="28"/>
          <w:szCs w:val="28"/>
        </w:rPr>
        <w:t xml:space="preserve">                 </w:t>
      </w:r>
      <w:r w:rsidR="00427CDE">
        <w:rPr>
          <w:rFonts w:ascii="Times New Roman" w:eastAsia="Calibri" w:hAnsi="Times New Roman"/>
          <w:sz w:val="28"/>
          <w:szCs w:val="28"/>
        </w:rPr>
        <w:t>№60-ГД «О системе капитального ремонта общего имущества в многоквартирных домах, расположенных на территории Самарской области»</w:t>
      </w:r>
      <w:r w:rsidR="00427CDE">
        <w:rPr>
          <w:rFonts w:ascii="Times New Roman" w:hAnsi="Times New Roman"/>
          <w:sz w:val="28"/>
          <w:szCs w:val="28"/>
        </w:rPr>
        <w:t>,</w:t>
      </w:r>
      <w:r w:rsidR="00315745" w:rsidRPr="00427CDE">
        <w:rPr>
          <w:rFonts w:ascii="Times New Roman" w:hAnsi="Times New Roman"/>
          <w:bCs/>
          <w:sz w:val="28"/>
          <w:szCs w:val="28"/>
        </w:rPr>
        <w:t xml:space="preserve"> Уставом </w:t>
      </w:r>
      <w:r w:rsidR="006A3910" w:rsidRPr="00427CDE">
        <w:rPr>
          <w:rFonts w:ascii="Times New Roman" w:hAnsi="Times New Roman"/>
          <w:bCs/>
          <w:sz w:val="28"/>
          <w:szCs w:val="28"/>
        </w:rPr>
        <w:t>сельского поселения Фрунзенское</w:t>
      </w:r>
      <w:r w:rsidR="006A3910">
        <w:rPr>
          <w:rFonts w:ascii="Times New Roman" w:hAnsi="Times New Roman"/>
          <w:bCs/>
          <w:sz w:val="28"/>
          <w:szCs w:val="28"/>
        </w:rPr>
        <w:t xml:space="preserve"> </w:t>
      </w:r>
      <w:r w:rsidR="00315745" w:rsidRPr="006A391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6A3910">
        <w:rPr>
          <w:rFonts w:ascii="Times New Roman" w:hAnsi="Times New Roman"/>
          <w:bCs/>
          <w:sz w:val="28"/>
          <w:szCs w:val="28"/>
        </w:rPr>
        <w:t>района Большеглушицкий Самарской области</w:t>
      </w:r>
      <w:r w:rsidR="00315745" w:rsidRPr="006A3910">
        <w:rPr>
          <w:rFonts w:ascii="Times New Roman" w:hAnsi="Times New Roman"/>
          <w:bCs/>
          <w:sz w:val="28"/>
          <w:szCs w:val="28"/>
        </w:rPr>
        <w:t xml:space="preserve">, </w:t>
      </w:r>
      <w:r w:rsidR="00506D27" w:rsidRPr="006A3910">
        <w:rPr>
          <w:rFonts w:ascii="Times New Roman" w:hAnsi="Times New Roman"/>
          <w:sz w:val="28"/>
          <w:szCs w:val="28"/>
        </w:rPr>
        <w:t xml:space="preserve">Администрация </w:t>
      </w:r>
      <w:r w:rsidR="006A3910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</w:t>
      </w:r>
      <w:r w:rsidR="006A3910" w:rsidRPr="006A391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6A3910">
        <w:rPr>
          <w:rFonts w:ascii="Times New Roman" w:hAnsi="Times New Roman"/>
          <w:bCs/>
          <w:sz w:val="28"/>
          <w:szCs w:val="28"/>
        </w:rPr>
        <w:t>района Большеглушицкий Самарской области</w:t>
      </w:r>
      <w:r w:rsidR="006A3910" w:rsidRPr="006A3910">
        <w:rPr>
          <w:rFonts w:ascii="Times New Roman" w:hAnsi="Times New Roman"/>
          <w:b/>
          <w:bCs/>
          <w:spacing w:val="50"/>
          <w:sz w:val="28"/>
          <w:szCs w:val="28"/>
        </w:rPr>
        <w:t xml:space="preserve"> </w:t>
      </w:r>
      <w:r w:rsidR="006A3910">
        <w:rPr>
          <w:rFonts w:ascii="Times New Roman" w:hAnsi="Times New Roman"/>
          <w:b/>
          <w:bCs/>
          <w:spacing w:val="50"/>
          <w:sz w:val="28"/>
          <w:szCs w:val="28"/>
        </w:rPr>
        <w:t xml:space="preserve">                </w:t>
      </w:r>
    </w:p>
    <w:p w:rsidR="00506D27" w:rsidRPr="006A3910" w:rsidRDefault="006A3910" w:rsidP="00506D2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pacing w:val="50"/>
          <w:sz w:val="28"/>
          <w:szCs w:val="28"/>
        </w:rPr>
        <w:t>ПОСТАНОВЛЯЕТ:</w:t>
      </w:r>
    </w:p>
    <w:p w:rsidR="006A3910" w:rsidRDefault="006A3910" w:rsidP="006A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506D27" w:rsidRPr="006A3910" w:rsidRDefault="006A3910" w:rsidP="006A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1. </w:t>
      </w:r>
      <w:r w:rsidR="00315745" w:rsidRPr="006A3910">
        <w:rPr>
          <w:rFonts w:ascii="Times New Roman" w:hAnsi="Times New Roman"/>
          <w:bCs/>
          <w:sz w:val="28"/>
          <w:szCs w:val="28"/>
        </w:rPr>
        <w:t xml:space="preserve">Утвердить Порядок </w:t>
      </w:r>
      <w:r w:rsidR="00427CDE">
        <w:rPr>
          <w:rFonts w:ascii="Times New Roman" w:hAnsi="Times New Roman"/>
          <w:bCs/>
          <w:sz w:val="28"/>
          <w:szCs w:val="28"/>
        </w:rPr>
        <w:t xml:space="preserve">и Перечень случаев </w:t>
      </w:r>
      <w:r w:rsidR="00315745" w:rsidRPr="006A3910">
        <w:rPr>
          <w:rFonts w:ascii="Times New Roman" w:hAnsi="Times New Roman"/>
          <w:bCs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</w:t>
      </w:r>
      <w:r w:rsidRPr="006A391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района Большеглушицкий Самарской области</w:t>
      </w:r>
      <w:r w:rsidRPr="006A3910">
        <w:rPr>
          <w:rFonts w:ascii="Times New Roman" w:hAnsi="Times New Roman"/>
          <w:bCs/>
          <w:sz w:val="28"/>
          <w:szCs w:val="28"/>
        </w:rPr>
        <w:t xml:space="preserve"> </w:t>
      </w:r>
      <w:r w:rsidR="00506D27" w:rsidRPr="006A3910">
        <w:rPr>
          <w:rFonts w:ascii="Times New Roman" w:hAnsi="Times New Roman"/>
          <w:bCs/>
          <w:sz w:val="28"/>
          <w:szCs w:val="28"/>
        </w:rPr>
        <w:t>согласно приложению</w:t>
      </w:r>
      <w:r w:rsidR="00315745" w:rsidRPr="006A3910">
        <w:rPr>
          <w:rFonts w:ascii="Times New Roman" w:hAnsi="Times New Roman"/>
          <w:bCs/>
          <w:sz w:val="28"/>
          <w:szCs w:val="28"/>
        </w:rPr>
        <w:t xml:space="preserve"> 1</w:t>
      </w:r>
      <w:r w:rsidR="00506D27" w:rsidRPr="006A3910">
        <w:rPr>
          <w:rFonts w:ascii="Times New Roman" w:hAnsi="Times New Roman"/>
          <w:bCs/>
          <w:sz w:val="28"/>
          <w:szCs w:val="28"/>
        </w:rPr>
        <w:t>.</w:t>
      </w:r>
    </w:p>
    <w:p w:rsidR="00897E24" w:rsidRPr="006A3910" w:rsidRDefault="006A3910" w:rsidP="006A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</w:t>
      </w:r>
      <w:r w:rsidR="00427CDE">
        <w:rPr>
          <w:rFonts w:ascii="Times New Roman" w:hAnsi="Times New Roman"/>
          <w:bCs/>
          <w:sz w:val="28"/>
          <w:szCs w:val="28"/>
        </w:rPr>
        <w:t>2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="00897E24" w:rsidRPr="006A3910">
        <w:rPr>
          <w:rFonts w:ascii="Times New Roman" w:hAnsi="Times New Roman"/>
          <w:bCs/>
          <w:sz w:val="28"/>
          <w:szCs w:val="28"/>
        </w:rPr>
        <w:t xml:space="preserve">Утвердить Состав Комиссии по </w:t>
      </w:r>
      <w:r w:rsidR="009B3617" w:rsidRPr="006A3910">
        <w:rPr>
          <w:rFonts w:ascii="Times New Roman" w:hAnsi="Times New Roman"/>
          <w:bCs/>
          <w:sz w:val="28"/>
          <w:szCs w:val="28"/>
        </w:rPr>
        <w:t>оказани</w:t>
      </w:r>
      <w:r w:rsidR="009B3617">
        <w:rPr>
          <w:rFonts w:ascii="Times New Roman" w:hAnsi="Times New Roman"/>
          <w:bCs/>
          <w:sz w:val="28"/>
          <w:szCs w:val="28"/>
        </w:rPr>
        <w:t>ю</w:t>
      </w:r>
      <w:r w:rsidR="009B3617" w:rsidRPr="006A3910">
        <w:rPr>
          <w:rFonts w:ascii="Times New Roman" w:hAnsi="Times New Roman"/>
          <w:bCs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</w:t>
      </w:r>
      <w:r w:rsidR="00897E24" w:rsidRPr="006A3910">
        <w:rPr>
          <w:rFonts w:ascii="Times New Roman" w:hAnsi="Times New Roman"/>
          <w:bCs/>
          <w:sz w:val="28"/>
          <w:szCs w:val="28"/>
        </w:rPr>
        <w:t>проведени</w:t>
      </w:r>
      <w:r w:rsidR="009B3617">
        <w:rPr>
          <w:rFonts w:ascii="Times New Roman" w:hAnsi="Times New Roman"/>
          <w:bCs/>
          <w:sz w:val="28"/>
          <w:szCs w:val="28"/>
        </w:rPr>
        <w:t>и</w:t>
      </w:r>
      <w:r w:rsidR="00897E24" w:rsidRPr="006A3910">
        <w:rPr>
          <w:rFonts w:ascii="Times New Roman" w:hAnsi="Times New Roman"/>
          <w:bCs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</w:t>
      </w:r>
      <w:r w:rsidRPr="006A391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>
        <w:rPr>
          <w:rFonts w:ascii="Times New Roman" w:hAnsi="Times New Roman"/>
          <w:bCs/>
          <w:sz w:val="28"/>
          <w:szCs w:val="28"/>
        </w:rPr>
        <w:t>района Большеглушицкий Самарской области</w:t>
      </w:r>
      <w:r w:rsidRPr="006A3910">
        <w:rPr>
          <w:rFonts w:ascii="Times New Roman" w:hAnsi="Times New Roman"/>
          <w:bCs/>
          <w:sz w:val="28"/>
          <w:szCs w:val="28"/>
        </w:rPr>
        <w:t xml:space="preserve"> </w:t>
      </w:r>
      <w:r w:rsidR="00897E24" w:rsidRPr="006A3910">
        <w:rPr>
          <w:rFonts w:ascii="Times New Roman" w:hAnsi="Times New Roman"/>
          <w:bCs/>
          <w:sz w:val="28"/>
          <w:szCs w:val="28"/>
        </w:rPr>
        <w:t xml:space="preserve">согласно приложению </w:t>
      </w:r>
      <w:r w:rsidR="00427CDE">
        <w:rPr>
          <w:rFonts w:ascii="Times New Roman" w:hAnsi="Times New Roman"/>
          <w:bCs/>
          <w:sz w:val="28"/>
          <w:szCs w:val="28"/>
        </w:rPr>
        <w:t>2</w:t>
      </w:r>
      <w:r w:rsidR="00897E24" w:rsidRPr="006A3910">
        <w:rPr>
          <w:rFonts w:ascii="Times New Roman" w:hAnsi="Times New Roman"/>
          <w:bCs/>
          <w:sz w:val="28"/>
          <w:szCs w:val="28"/>
        </w:rPr>
        <w:t>.</w:t>
      </w:r>
    </w:p>
    <w:p w:rsidR="006A3910" w:rsidRPr="006A3910" w:rsidRDefault="006A3910" w:rsidP="006A391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afc"/>
          <w:rFonts w:ascii="Times New Roman" w:hAnsi="Times New Roman"/>
          <w:bCs/>
          <w:i w:val="0"/>
          <w:iCs w:val="0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427CDE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6A3910">
        <w:rPr>
          <w:rFonts w:ascii="Times New Roman" w:hAnsi="Times New Roman"/>
          <w:sz w:val="28"/>
          <w:szCs w:val="28"/>
        </w:rPr>
        <w:t xml:space="preserve">публиковать </w:t>
      </w:r>
      <w:r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 w:rsidRPr="006A3910">
        <w:rPr>
          <w:rFonts w:ascii="Times New Roman" w:hAnsi="Times New Roman"/>
          <w:sz w:val="28"/>
          <w:szCs w:val="28"/>
        </w:rPr>
        <w:t>в газете «Фрунзенские  Вести»</w:t>
      </w:r>
      <w:r w:rsidRPr="006A391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6A3910">
        <w:rPr>
          <w:rFonts w:ascii="Times New Roman" w:hAnsi="Times New Roman"/>
          <w:sz w:val="28"/>
          <w:szCs w:val="28"/>
        </w:rPr>
        <w:t>и  разместить  на официальном сайте администрации сельского поселения Фрунзенское  муниципального района Большеглушицкий Самарской области в сети Интернет</w:t>
      </w:r>
    </w:p>
    <w:p w:rsidR="006A3910" w:rsidRPr="004724ED" w:rsidRDefault="006A3910" w:rsidP="006A3910">
      <w:pPr>
        <w:pStyle w:val="ae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4724ED">
        <w:rPr>
          <w:sz w:val="28"/>
          <w:szCs w:val="28"/>
        </w:rPr>
        <w:lastRenderedPageBreak/>
        <w:t xml:space="preserve">          </w:t>
      </w:r>
      <w:r w:rsidR="00427CDE" w:rsidRPr="004724ED">
        <w:rPr>
          <w:sz w:val="28"/>
          <w:szCs w:val="28"/>
        </w:rPr>
        <w:t>4</w:t>
      </w:r>
      <w:r w:rsidRPr="004724ED">
        <w:rPr>
          <w:sz w:val="28"/>
          <w:szCs w:val="28"/>
        </w:rPr>
        <w:t>. Настоящее постановление вступает в силу после его официального опубликования.</w:t>
      </w:r>
    </w:p>
    <w:p w:rsidR="006A3910" w:rsidRPr="004724ED" w:rsidRDefault="006A3910" w:rsidP="006A3910">
      <w:pPr>
        <w:jc w:val="both"/>
        <w:rPr>
          <w:bCs/>
          <w:sz w:val="28"/>
          <w:szCs w:val="28"/>
        </w:rPr>
      </w:pPr>
    </w:p>
    <w:p w:rsidR="006A3910" w:rsidRPr="006A3910" w:rsidRDefault="006A3910" w:rsidP="006A3910">
      <w:pPr>
        <w:spacing w:after="0"/>
        <w:rPr>
          <w:rFonts w:ascii="Times New Roman" w:hAnsi="Times New Roman"/>
          <w:sz w:val="28"/>
          <w:szCs w:val="28"/>
        </w:rPr>
      </w:pPr>
      <w:r w:rsidRPr="006A3910">
        <w:rPr>
          <w:rFonts w:ascii="Times New Roman" w:hAnsi="Times New Roman"/>
          <w:sz w:val="28"/>
          <w:szCs w:val="28"/>
        </w:rPr>
        <w:t>Глава сельского поселения  Фрунзенское</w:t>
      </w:r>
    </w:p>
    <w:p w:rsidR="006A3910" w:rsidRPr="006A3910" w:rsidRDefault="006A3910" w:rsidP="006A3910">
      <w:pPr>
        <w:spacing w:after="0"/>
        <w:rPr>
          <w:rFonts w:ascii="Times New Roman" w:hAnsi="Times New Roman"/>
          <w:sz w:val="28"/>
          <w:szCs w:val="28"/>
        </w:rPr>
      </w:pPr>
      <w:r w:rsidRPr="006A3910">
        <w:rPr>
          <w:rFonts w:ascii="Times New Roman" w:hAnsi="Times New Roman"/>
          <w:sz w:val="28"/>
          <w:szCs w:val="28"/>
        </w:rPr>
        <w:t>муниципального района Большеглушицкий</w:t>
      </w:r>
    </w:p>
    <w:p w:rsidR="006A3910" w:rsidRPr="006A3910" w:rsidRDefault="006A3910" w:rsidP="006A3910">
      <w:pPr>
        <w:spacing w:after="0"/>
        <w:rPr>
          <w:rFonts w:ascii="Times New Roman" w:hAnsi="Times New Roman"/>
          <w:sz w:val="28"/>
          <w:szCs w:val="28"/>
        </w:rPr>
      </w:pPr>
      <w:r w:rsidRPr="006A3910"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         Ю.Н.Пищулин </w:t>
      </w:r>
    </w:p>
    <w:p w:rsidR="006A3910" w:rsidRPr="006A3910" w:rsidRDefault="006A3910" w:rsidP="006A3910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A3910" w:rsidRPr="006A3910" w:rsidRDefault="006A3910" w:rsidP="006A3910">
      <w:pPr>
        <w:spacing w:after="0"/>
        <w:rPr>
          <w:rFonts w:ascii="Times New Roman" w:hAnsi="Times New Roman"/>
          <w:i/>
          <w:sz w:val="20"/>
          <w:szCs w:val="20"/>
        </w:rPr>
      </w:pPr>
    </w:p>
    <w:p w:rsidR="006A3910" w:rsidRPr="006A3910" w:rsidRDefault="006A3910" w:rsidP="006A3910">
      <w:pPr>
        <w:spacing w:after="0"/>
        <w:rPr>
          <w:rFonts w:ascii="Times New Roman" w:hAnsi="Times New Roman"/>
          <w:i/>
          <w:sz w:val="20"/>
          <w:szCs w:val="20"/>
        </w:rPr>
      </w:pPr>
      <w:r w:rsidRPr="006A3910">
        <w:rPr>
          <w:rFonts w:ascii="Times New Roman" w:hAnsi="Times New Roman"/>
          <w:i/>
          <w:sz w:val="20"/>
          <w:szCs w:val="20"/>
        </w:rPr>
        <w:t xml:space="preserve">Исп: Филякина Л.В. </w:t>
      </w:r>
    </w:p>
    <w:p w:rsidR="006A3910" w:rsidRPr="006A3910" w:rsidRDefault="006A3910" w:rsidP="006A3910">
      <w:pPr>
        <w:spacing w:after="0"/>
        <w:rPr>
          <w:rFonts w:ascii="Times New Roman" w:hAnsi="Times New Roman"/>
          <w:sz w:val="28"/>
          <w:szCs w:val="28"/>
        </w:rPr>
      </w:pPr>
      <w:r w:rsidRPr="006A3910">
        <w:rPr>
          <w:rFonts w:ascii="Times New Roman" w:hAnsi="Times New Roman"/>
          <w:i/>
          <w:sz w:val="20"/>
          <w:szCs w:val="20"/>
        </w:rPr>
        <w:t xml:space="preserve">8(84673)32339                                                                           </w:t>
      </w: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4724ED" w:rsidRDefault="004724ED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6A3910" w:rsidRDefault="006A3910" w:rsidP="00315745">
      <w:pPr>
        <w:pStyle w:val="ConsPlusNormal"/>
        <w:ind w:left="5670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EC4913" w:rsidRPr="00EC4913" w:rsidRDefault="00EC4913" w:rsidP="00EC4913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49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EC4913" w:rsidRPr="00EC4913" w:rsidRDefault="00EC4913" w:rsidP="00EC491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 xml:space="preserve">к постановлению администрации </w:t>
      </w:r>
    </w:p>
    <w:p w:rsidR="00EC4913" w:rsidRPr="00EC4913" w:rsidRDefault="00EC4913" w:rsidP="00EC491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сельского поселения Фрунзенское</w:t>
      </w:r>
    </w:p>
    <w:p w:rsidR="00EC4913" w:rsidRPr="00EC4913" w:rsidRDefault="00EC4913" w:rsidP="00EC4913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муниципального района</w:t>
      </w:r>
    </w:p>
    <w:p w:rsidR="00B222CC" w:rsidRDefault="00EC4913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Бо</w:t>
      </w:r>
      <w:r w:rsidR="00B222CC">
        <w:rPr>
          <w:rFonts w:ascii="Times New Roman" w:hAnsi="Times New Roman"/>
          <w:b/>
          <w:color w:val="000000"/>
        </w:rPr>
        <w:t>льшеглушицкий Самарской области</w:t>
      </w:r>
    </w:p>
    <w:p w:rsidR="00B222CC" w:rsidRDefault="00EC4913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«</w:t>
      </w:r>
      <w:r w:rsidR="00B222CC"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Об утверждении Порядка и Перечня случаев 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оказания на возвратной и (или) безвозвратной основе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за счет средств местного бюджета 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дополнительной помощи при возникновении неотложной</w:t>
      </w:r>
      <w:r>
        <w:rPr>
          <w:rFonts w:ascii="Times New Roman" w:hAnsi="Times New Roman"/>
          <w:b/>
          <w:color w:val="000000"/>
        </w:rPr>
        <w:t xml:space="preserve"> 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необходимости в проведении 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капитального ремонта общего имущества в многоквартирных домах, </w:t>
      </w:r>
      <w:r>
        <w:rPr>
          <w:rFonts w:ascii="Times New Roman" w:hAnsi="Times New Roman"/>
          <w:b/>
          <w:color w:val="000000"/>
        </w:rPr>
        <w:t xml:space="preserve">  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расположенных на территории </w:t>
      </w:r>
      <w:r w:rsidRPr="00B222CC">
        <w:rPr>
          <w:rFonts w:ascii="Times New Roman" w:hAnsi="Times New Roman"/>
          <w:b/>
          <w:bCs/>
          <w:sz w:val="24"/>
          <w:szCs w:val="24"/>
        </w:rPr>
        <w:t xml:space="preserve">сельского поселения Фрунзенское </w:t>
      </w:r>
    </w:p>
    <w:p w:rsid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222CC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B222CC" w:rsidRPr="00B222CC" w:rsidRDefault="00B222CC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C0B4A">
        <w:rPr>
          <w:rFonts w:ascii="Times New Roman" w:hAnsi="Times New Roman"/>
          <w:b/>
          <w:bCs/>
          <w:sz w:val="24"/>
          <w:szCs w:val="24"/>
        </w:rPr>
        <w:t xml:space="preserve">«07» </w:t>
      </w:r>
      <w:r w:rsidR="00CC0B4A" w:rsidRPr="00CC0B4A">
        <w:rPr>
          <w:rFonts w:ascii="Times New Roman" w:hAnsi="Times New Roman"/>
          <w:b/>
          <w:bCs/>
          <w:sz w:val="24"/>
          <w:szCs w:val="24"/>
          <w:u w:val="single"/>
        </w:rPr>
        <w:t>июня</w:t>
      </w:r>
      <w:r>
        <w:rPr>
          <w:rFonts w:ascii="Times New Roman" w:hAnsi="Times New Roman"/>
          <w:b/>
          <w:bCs/>
          <w:sz w:val="24"/>
          <w:szCs w:val="24"/>
        </w:rPr>
        <w:t xml:space="preserve">2018 г. </w:t>
      </w:r>
      <w:r w:rsidR="00CC0B4A">
        <w:rPr>
          <w:rFonts w:ascii="Times New Roman" w:hAnsi="Times New Roman"/>
          <w:b/>
          <w:bCs/>
          <w:sz w:val="24"/>
          <w:szCs w:val="24"/>
        </w:rPr>
        <w:t>№</w:t>
      </w:r>
      <w:r w:rsidR="00CC0B4A">
        <w:rPr>
          <w:rFonts w:ascii="Times New Roman" w:hAnsi="Times New Roman"/>
          <w:b/>
          <w:bCs/>
          <w:sz w:val="24"/>
          <w:szCs w:val="24"/>
          <w:u w:val="single"/>
        </w:rPr>
        <w:t>26</w:t>
      </w:r>
    </w:p>
    <w:p w:rsidR="00EC4913" w:rsidRPr="00EC4913" w:rsidRDefault="00EC4913" w:rsidP="00B222CC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</w:p>
    <w:p w:rsidR="00130B1A" w:rsidRPr="006A3910" w:rsidRDefault="00130B1A" w:rsidP="00130B1A">
      <w:pPr>
        <w:pStyle w:val="ConsPlusNormal"/>
        <w:rPr>
          <w:rStyle w:val="afc"/>
          <w:sz w:val="28"/>
          <w:szCs w:val="28"/>
        </w:rPr>
      </w:pPr>
    </w:p>
    <w:p w:rsidR="00130B1A" w:rsidRPr="006A3910" w:rsidRDefault="00130B1A" w:rsidP="00B222CC">
      <w:pPr>
        <w:pStyle w:val="ConsPlusNormal"/>
        <w:jc w:val="center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  <w:r w:rsidRPr="006A3910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Порядок </w:t>
      </w:r>
      <w:r w:rsidR="00427CDE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и Перечень случаев </w:t>
      </w:r>
      <w:r w:rsidRPr="006A3910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оказания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B222CC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E27D73">
        <w:rPr>
          <w:rStyle w:val="afc"/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 (далее – Порядок)</w:t>
      </w:r>
    </w:p>
    <w:p w:rsidR="00130B1A" w:rsidRPr="006A3910" w:rsidRDefault="00130B1A" w:rsidP="00353B71">
      <w:pPr>
        <w:pStyle w:val="ConsPlusNormal"/>
        <w:jc w:val="both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p w:rsidR="00081D6C" w:rsidRPr="008034D9" w:rsidRDefault="00DC4948" w:rsidP="00DC4948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Roboto Condensed" w:hAnsi="Roboto Condensed"/>
          <w:b/>
          <w:color w:val="000000"/>
          <w:sz w:val="30"/>
          <w:szCs w:val="30"/>
        </w:rPr>
      </w:pPr>
      <w:r w:rsidRPr="008034D9">
        <w:rPr>
          <w:rFonts w:ascii="Roboto Condensed" w:hAnsi="Roboto Condensed"/>
          <w:b/>
          <w:color w:val="000000"/>
          <w:sz w:val="30"/>
          <w:szCs w:val="30"/>
        </w:rPr>
        <w:t>1.</w:t>
      </w:r>
      <w:r w:rsidR="002060DE" w:rsidRPr="008034D9">
        <w:rPr>
          <w:rFonts w:ascii="Roboto Condensed" w:hAnsi="Roboto Condensed"/>
          <w:b/>
          <w:color w:val="000000"/>
          <w:sz w:val="30"/>
          <w:szCs w:val="30"/>
        </w:rPr>
        <w:t>Общие положения</w:t>
      </w:r>
    </w:p>
    <w:p w:rsidR="00731B5D" w:rsidRPr="00427CDE" w:rsidRDefault="00081D6C" w:rsidP="00081D6C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731B5D" w:rsidRPr="00427CDE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1</w:t>
      </w:r>
      <w:r w:rsidR="00F97CE9">
        <w:rPr>
          <w:rFonts w:ascii="Times New Roman" w:hAnsi="Times New Roman"/>
          <w:sz w:val="28"/>
          <w:szCs w:val="28"/>
        </w:rPr>
        <w:t>4</w:t>
      </w:r>
      <w:r w:rsidR="00731B5D" w:rsidRPr="00427CDE">
        <w:rPr>
          <w:rFonts w:ascii="Times New Roman" w:hAnsi="Times New Roman"/>
          <w:sz w:val="28"/>
          <w:szCs w:val="28"/>
        </w:rPr>
        <w:t xml:space="preserve"> Жилищного кодекса Российской Федерации, стать</w:t>
      </w:r>
      <w:r w:rsidR="00F97CE9">
        <w:rPr>
          <w:rFonts w:ascii="Times New Roman" w:hAnsi="Times New Roman"/>
          <w:sz w:val="28"/>
          <w:szCs w:val="28"/>
        </w:rPr>
        <w:t>ей</w:t>
      </w:r>
      <w:r w:rsidR="00731B5D" w:rsidRPr="00427CDE">
        <w:rPr>
          <w:rFonts w:ascii="Times New Roman" w:hAnsi="Times New Roman"/>
          <w:sz w:val="28"/>
          <w:szCs w:val="28"/>
        </w:rPr>
        <w:t xml:space="preserve"> </w:t>
      </w:r>
      <w:r w:rsidR="00F97CE9">
        <w:rPr>
          <w:rFonts w:ascii="Times New Roman" w:hAnsi="Times New Roman"/>
          <w:sz w:val="28"/>
          <w:szCs w:val="28"/>
        </w:rPr>
        <w:t>6</w:t>
      </w:r>
      <w:r w:rsidR="00731B5D" w:rsidRPr="00427CDE">
        <w:rPr>
          <w:rFonts w:ascii="Times New Roman" w:hAnsi="Times New Roman"/>
          <w:sz w:val="28"/>
          <w:szCs w:val="28"/>
        </w:rPr>
        <w:t xml:space="preserve"> </w:t>
      </w:r>
      <w:r w:rsidR="00F97CE9">
        <w:rPr>
          <w:rFonts w:ascii="Times New Roman" w:eastAsia="Calibri" w:hAnsi="Times New Roman"/>
          <w:sz w:val="28"/>
          <w:szCs w:val="28"/>
        </w:rPr>
        <w:t>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="00731B5D" w:rsidRPr="00427CDE">
        <w:rPr>
          <w:rFonts w:ascii="Times New Roman" w:hAnsi="Times New Roman"/>
          <w:sz w:val="28"/>
          <w:szCs w:val="28"/>
        </w:rPr>
        <w:t xml:space="preserve">» и устанавливает порядок и перечень случаев оказания на безвозвратной основе за счет средств </w:t>
      </w:r>
      <w:r w:rsidR="00F97CE9">
        <w:rPr>
          <w:rFonts w:ascii="Times New Roman" w:hAnsi="Times New Roman"/>
          <w:sz w:val="28"/>
          <w:szCs w:val="28"/>
        </w:rPr>
        <w:t xml:space="preserve">бюджета </w:t>
      </w:r>
      <w:r w:rsidR="00F97CE9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(далее – </w:t>
      </w:r>
      <w:r w:rsidR="00F97CE9" w:rsidRPr="006A3910">
        <w:rPr>
          <w:rFonts w:ascii="Times New Roman" w:hAnsi="Times New Roman"/>
          <w:bCs/>
          <w:sz w:val="28"/>
          <w:szCs w:val="28"/>
        </w:rPr>
        <w:t>местн</w:t>
      </w:r>
      <w:r w:rsidR="00F97CE9">
        <w:rPr>
          <w:rFonts w:ascii="Times New Roman" w:hAnsi="Times New Roman"/>
          <w:bCs/>
          <w:sz w:val="28"/>
          <w:szCs w:val="28"/>
        </w:rPr>
        <w:t xml:space="preserve">ый </w:t>
      </w:r>
      <w:r w:rsidR="00F97CE9" w:rsidRPr="006A3910">
        <w:rPr>
          <w:rFonts w:ascii="Times New Roman" w:hAnsi="Times New Roman"/>
          <w:bCs/>
          <w:sz w:val="28"/>
          <w:szCs w:val="28"/>
        </w:rPr>
        <w:t>бюджет</w:t>
      </w:r>
      <w:r w:rsidR="00F97CE9">
        <w:rPr>
          <w:rFonts w:ascii="Times New Roman" w:hAnsi="Times New Roman"/>
          <w:bCs/>
          <w:sz w:val="28"/>
          <w:szCs w:val="28"/>
        </w:rPr>
        <w:t xml:space="preserve">) </w:t>
      </w:r>
      <w:r w:rsidR="00731B5D" w:rsidRPr="00427CDE">
        <w:rPr>
          <w:rFonts w:ascii="Times New Roman" w:hAnsi="Times New Roman"/>
          <w:sz w:val="28"/>
          <w:szCs w:val="28"/>
        </w:rPr>
        <w:t>дополнительной помощи при возникновении неотложной необходимости в проведении капитального ремонта общего имущества в многоквартирных домах</w:t>
      </w:r>
      <w:r w:rsidR="00F97CE9">
        <w:rPr>
          <w:rFonts w:ascii="Times New Roman" w:hAnsi="Times New Roman"/>
          <w:sz w:val="28"/>
          <w:szCs w:val="28"/>
        </w:rPr>
        <w:t>,</w:t>
      </w:r>
      <w:r w:rsidR="00F97CE9" w:rsidRPr="00F97CE9">
        <w:rPr>
          <w:rFonts w:ascii="Times New Roman" w:hAnsi="Times New Roman"/>
          <w:sz w:val="28"/>
          <w:szCs w:val="28"/>
        </w:rPr>
        <w:t xml:space="preserve"> </w:t>
      </w:r>
      <w:r w:rsidR="00F97CE9" w:rsidRPr="00427CDE">
        <w:rPr>
          <w:rFonts w:ascii="Times New Roman" w:hAnsi="Times New Roman"/>
          <w:sz w:val="28"/>
          <w:szCs w:val="28"/>
        </w:rPr>
        <w:t xml:space="preserve">расположенных на территории </w:t>
      </w:r>
      <w:r w:rsidR="00F97CE9" w:rsidRPr="004852F4">
        <w:rPr>
          <w:rFonts w:ascii="Times New Roman" w:hAnsi="Times New Roman"/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731B5D" w:rsidRPr="00427CDE">
        <w:rPr>
          <w:rFonts w:ascii="Times New Roman" w:hAnsi="Times New Roman"/>
          <w:sz w:val="28"/>
          <w:szCs w:val="28"/>
        </w:rPr>
        <w:t xml:space="preserve"> (далее –дополнительная помощь).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2. Дополнительная помощь оказывается в случаях: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возникновени</w:t>
      </w:r>
      <w:r w:rsidR="00F97CE9">
        <w:rPr>
          <w:rFonts w:ascii="Times New Roman" w:hAnsi="Times New Roman"/>
          <w:sz w:val="28"/>
          <w:szCs w:val="28"/>
        </w:rPr>
        <w:t>я</w:t>
      </w:r>
      <w:r w:rsidRPr="00427CDE">
        <w:rPr>
          <w:rFonts w:ascii="Times New Roman" w:hAnsi="Times New Roman"/>
          <w:sz w:val="28"/>
          <w:szCs w:val="28"/>
        </w:rPr>
        <w:t xml:space="preserve"> неотложной необходимости проведения капитального ремонта внутридомовых инженерных систем электро-, тепло-, газо-, водоснабжения, водоотведения и возникновения угрозы причинения вреда жизни и здоровью собственников помещений в многоквартирном доме, проживающих в этом доме;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2) при принятии решения о проведении капитального ремонта общего имущества в многоквартирном доме, пострадавшем в результате аварии, иных чрезвычайных ситуаций природного или техногенного характера и </w:t>
      </w:r>
      <w:r w:rsidRPr="00427CDE">
        <w:rPr>
          <w:rFonts w:ascii="Times New Roman" w:hAnsi="Times New Roman"/>
          <w:sz w:val="28"/>
          <w:szCs w:val="28"/>
        </w:rPr>
        <w:lastRenderedPageBreak/>
        <w:t xml:space="preserve">недостаточности средств регионального оператора, определенных статьей 185 Жилищного кодекса Российской Федерации, статьей </w:t>
      </w:r>
      <w:r w:rsidR="008459BA">
        <w:rPr>
          <w:rFonts w:ascii="Times New Roman" w:hAnsi="Times New Roman"/>
          <w:sz w:val="28"/>
          <w:szCs w:val="28"/>
        </w:rPr>
        <w:t>35</w:t>
      </w:r>
      <w:r w:rsidRPr="00427CDE">
        <w:rPr>
          <w:rFonts w:ascii="Times New Roman" w:hAnsi="Times New Roman"/>
          <w:sz w:val="28"/>
          <w:szCs w:val="28"/>
        </w:rPr>
        <w:t xml:space="preserve"> </w:t>
      </w:r>
      <w:r w:rsidR="008459BA">
        <w:rPr>
          <w:rFonts w:ascii="Times New Roman" w:eastAsia="Calibri" w:hAnsi="Times New Roman"/>
          <w:sz w:val="28"/>
          <w:szCs w:val="28"/>
        </w:rPr>
        <w:t>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="008459BA" w:rsidRPr="00427CDE">
        <w:rPr>
          <w:rFonts w:ascii="Times New Roman" w:hAnsi="Times New Roman"/>
          <w:sz w:val="28"/>
          <w:szCs w:val="28"/>
        </w:rPr>
        <w:t>»</w:t>
      </w:r>
      <w:r w:rsidRPr="00427CDE">
        <w:rPr>
          <w:rFonts w:ascii="Times New Roman" w:hAnsi="Times New Roman"/>
          <w:sz w:val="28"/>
          <w:szCs w:val="28"/>
        </w:rPr>
        <w:t>, предназначенных для обеспечения финансовой устойчивости деятельности регионального оператора.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3. Дополнительная помощь оказывается в виде предоставления субсидий за счет средств </w:t>
      </w:r>
      <w:r w:rsidR="008459BA">
        <w:rPr>
          <w:rFonts w:ascii="Times New Roman" w:hAnsi="Times New Roman"/>
          <w:sz w:val="28"/>
          <w:szCs w:val="28"/>
        </w:rPr>
        <w:t>местного</w:t>
      </w:r>
      <w:r w:rsidRPr="00427CDE">
        <w:rPr>
          <w:rFonts w:ascii="Times New Roman" w:hAnsi="Times New Roman"/>
          <w:sz w:val="28"/>
          <w:szCs w:val="28"/>
        </w:rPr>
        <w:t xml:space="preserve"> бюджета на безвозмездной основе: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региональному оператору на финансовое обеспечение затрат, связанных с возникновением неотложной необходимости в проведении капитального ремонта общего имущества в многоквартирных домах, в соответствии с пунктом 2 настоящего Порядка;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домах, в соответствии с подпунктом 1 пункта 2 настоящего Порядка.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4. Порядок предоставления субсидий из </w:t>
      </w:r>
      <w:r w:rsidR="008459BA">
        <w:rPr>
          <w:rFonts w:ascii="Times New Roman" w:hAnsi="Times New Roman"/>
          <w:sz w:val="28"/>
          <w:szCs w:val="28"/>
        </w:rPr>
        <w:t>местного</w:t>
      </w:r>
      <w:r w:rsidRPr="00427CDE">
        <w:rPr>
          <w:rFonts w:ascii="Times New Roman" w:hAnsi="Times New Roman"/>
          <w:sz w:val="28"/>
          <w:szCs w:val="28"/>
        </w:rPr>
        <w:t xml:space="preserve"> бюджета региональному оператору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 изложен в приложении 1 к настоящему Порядку.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5. Порядок предоставления субсидий из </w:t>
      </w:r>
      <w:r w:rsidR="008459BA">
        <w:rPr>
          <w:rFonts w:ascii="Times New Roman" w:hAnsi="Times New Roman"/>
          <w:sz w:val="28"/>
          <w:szCs w:val="28"/>
        </w:rPr>
        <w:t>местного</w:t>
      </w:r>
      <w:r w:rsidRPr="00427CDE">
        <w:rPr>
          <w:rFonts w:ascii="Times New Roman" w:hAnsi="Times New Roman"/>
          <w:sz w:val="28"/>
          <w:szCs w:val="28"/>
        </w:rPr>
        <w:t xml:space="preserve"> бюджета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 изложен в приложении 2 к настоящему Порядку.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B5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Pr="00427CDE" w:rsidRDefault="00B4016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459BA" w:rsidRPr="00B40169" w:rsidRDefault="00731B5D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hAnsi="Times New Roman"/>
          <w:sz w:val="24"/>
          <w:szCs w:val="24"/>
        </w:rPr>
        <w:lastRenderedPageBreak/>
        <w:t xml:space="preserve">Приложение 1 к </w:t>
      </w:r>
      <w:r w:rsidR="008459BA" w:rsidRPr="00B40169">
        <w:rPr>
          <w:rFonts w:ascii="Times New Roman" w:hAnsi="Times New Roman"/>
          <w:sz w:val="24"/>
          <w:szCs w:val="24"/>
        </w:rPr>
        <w:t>Порядку и</w:t>
      </w:r>
      <w:r w:rsidR="008459BA"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Перечню случаев </w:t>
      </w:r>
    </w:p>
    <w:p w:rsidR="008459BA" w:rsidRPr="00B40169" w:rsidRDefault="008459BA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оказания на возвратной и (или) безвозвратной основе</w:t>
      </w:r>
    </w:p>
    <w:p w:rsidR="008459BA" w:rsidRPr="00B40169" w:rsidRDefault="008459BA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 счет средств местного бюджета </w:t>
      </w:r>
    </w:p>
    <w:p w:rsidR="008459BA" w:rsidRPr="00B40169" w:rsidRDefault="008459BA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дополнительной помощи при возникновении неотложной</w:t>
      </w:r>
      <w:r w:rsidRPr="00B401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8459BA" w:rsidRPr="00B40169" w:rsidRDefault="008459BA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необходимости в проведении </w:t>
      </w:r>
    </w:p>
    <w:p w:rsidR="008459BA" w:rsidRPr="00B40169" w:rsidRDefault="008459BA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капитального ремонта общего имущества в многоквартирных домах, </w:t>
      </w:r>
      <w:r w:rsidRPr="00B4016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459BA" w:rsidRPr="00B40169" w:rsidRDefault="008459BA" w:rsidP="008459BA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расположенных на территории </w:t>
      </w:r>
      <w:r w:rsidRPr="00B40169">
        <w:rPr>
          <w:rFonts w:ascii="Times New Roman" w:hAnsi="Times New Roman"/>
          <w:bCs/>
          <w:sz w:val="24"/>
          <w:szCs w:val="24"/>
        </w:rPr>
        <w:t xml:space="preserve">сельского поселения Фрунзенское </w:t>
      </w:r>
    </w:p>
    <w:p w:rsidR="00731B5D" w:rsidRPr="00B40169" w:rsidRDefault="008459BA" w:rsidP="008459BA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40169">
        <w:rPr>
          <w:rFonts w:ascii="Times New Roman" w:hAnsi="Times New Roman"/>
          <w:bCs/>
          <w:sz w:val="24"/>
          <w:szCs w:val="24"/>
        </w:rPr>
        <w:t>муниципального района Большеглушицкий Самарской области</w:t>
      </w:r>
    </w:p>
    <w:p w:rsidR="00731B5D" w:rsidRPr="00B4016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459BA" w:rsidRDefault="008459BA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9BA" w:rsidRDefault="008459BA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9BA" w:rsidRPr="00B40169" w:rsidRDefault="008459BA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169">
        <w:rPr>
          <w:rFonts w:ascii="Times New Roman" w:hAnsi="Times New Roman"/>
          <w:b/>
          <w:sz w:val="28"/>
          <w:szCs w:val="28"/>
        </w:rPr>
        <w:t>ПОРЯДОК</w:t>
      </w:r>
    </w:p>
    <w:p w:rsidR="00731B5D" w:rsidRPr="00B40169" w:rsidRDefault="00731B5D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0169">
        <w:rPr>
          <w:rFonts w:ascii="Times New Roman" w:hAnsi="Times New Roman"/>
          <w:b/>
          <w:sz w:val="28"/>
          <w:szCs w:val="28"/>
        </w:rPr>
        <w:t xml:space="preserve">определения объема и предоставления субсидий из </w:t>
      </w:r>
      <w:r w:rsidR="008459BA" w:rsidRPr="00B40169">
        <w:rPr>
          <w:rFonts w:ascii="Times New Roman" w:hAnsi="Times New Roman"/>
          <w:b/>
          <w:sz w:val="28"/>
          <w:szCs w:val="28"/>
        </w:rPr>
        <w:t>местного</w:t>
      </w:r>
      <w:r w:rsidRPr="00B40169">
        <w:rPr>
          <w:rFonts w:ascii="Times New Roman" w:hAnsi="Times New Roman"/>
          <w:b/>
          <w:sz w:val="28"/>
          <w:szCs w:val="28"/>
        </w:rPr>
        <w:t xml:space="preserve"> бюджета некоммерческой организации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731B5D" w:rsidRPr="00427CDE" w:rsidRDefault="00731B5D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1. Общие положения</w:t>
      </w:r>
    </w:p>
    <w:p w:rsidR="008459BA" w:rsidRDefault="008459BA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459BA" w:rsidRDefault="00DC4948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="00731B5D" w:rsidRPr="00427CDE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пунктом 2 статьи 78.1 Бюджетного кодекса Российской Федерации, пунктом 1 статьи 191 Жилищного кодекса Российской Федерации, постановлением Правительства Российской Федерации от </w:t>
      </w:r>
      <w:r w:rsidR="008459BA">
        <w:rPr>
          <w:rFonts w:ascii="Times New Roman" w:hAnsi="Times New Roman"/>
          <w:sz w:val="28"/>
          <w:szCs w:val="28"/>
        </w:rPr>
        <w:t>0</w:t>
      </w:r>
      <w:r w:rsidR="00731B5D" w:rsidRPr="00427CDE">
        <w:rPr>
          <w:rFonts w:ascii="Times New Roman" w:hAnsi="Times New Roman"/>
          <w:sz w:val="28"/>
          <w:szCs w:val="28"/>
        </w:rPr>
        <w:t>7</w:t>
      </w:r>
      <w:r w:rsidR="008459BA">
        <w:rPr>
          <w:rFonts w:ascii="Times New Roman" w:hAnsi="Times New Roman"/>
          <w:sz w:val="28"/>
          <w:szCs w:val="28"/>
        </w:rPr>
        <w:t>.05.</w:t>
      </w:r>
      <w:r w:rsidR="00731B5D" w:rsidRPr="00427CDE">
        <w:rPr>
          <w:rFonts w:ascii="Times New Roman" w:hAnsi="Times New Roman"/>
          <w:sz w:val="28"/>
          <w:szCs w:val="28"/>
        </w:rPr>
        <w:t xml:space="preserve">2017 № 541 «Об общих требованиях к нормативным правовым актам, муниципальным правовым актам, регулирующим предоставление субсидий некоммерческим организациям, не являющимся государственными (муниципальными) учреждениями», и регулирует порядок определения объема и предоставления субсидий из бюджета </w:t>
      </w:r>
      <w:r w:rsidR="008459BA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(далее – </w:t>
      </w:r>
      <w:r w:rsidR="008459BA" w:rsidRPr="006A3910">
        <w:rPr>
          <w:rFonts w:ascii="Times New Roman" w:hAnsi="Times New Roman"/>
          <w:bCs/>
          <w:sz w:val="28"/>
          <w:szCs w:val="28"/>
        </w:rPr>
        <w:t>местн</w:t>
      </w:r>
      <w:r w:rsidR="008459BA">
        <w:rPr>
          <w:rFonts w:ascii="Times New Roman" w:hAnsi="Times New Roman"/>
          <w:bCs/>
          <w:sz w:val="28"/>
          <w:szCs w:val="28"/>
        </w:rPr>
        <w:t xml:space="preserve">ый </w:t>
      </w:r>
      <w:r w:rsidR="008459BA" w:rsidRPr="006A3910">
        <w:rPr>
          <w:rFonts w:ascii="Times New Roman" w:hAnsi="Times New Roman"/>
          <w:bCs/>
          <w:sz w:val="28"/>
          <w:szCs w:val="28"/>
        </w:rPr>
        <w:t>бюджет</w:t>
      </w:r>
      <w:r w:rsidR="008459BA">
        <w:rPr>
          <w:rFonts w:ascii="Times New Roman" w:hAnsi="Times New Roman"/>
          <w:bCs/>
          <w:sz w:val="28"/>
          <w:szCs w:val="28"/>
        </w:rPr>
        <w:t xml:space="preserve">) </w:t>
      </w:r>
      <w:r w:rsidR="00731B5D" w:rsidRPr="00427CDE">
        <w:rPr>
          <w:rFonts w:ascii="Times New Roman" w:hAnsi="Times New Roman"/>
          <w:sz w:val="28"/>
          <w:szCs w:val="28"/>
        </w:rPr>
        <w:t xml:space="preserve">некоммерческой организации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</w:t>
      </w:r>
      <w:r w:rsidR="008459BA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="008459BA">
        <w:rPr>
          <w:rFonts w:ascii="Times New Roman" w:hAnsi="Times New Roman"/>
          <w:sz w:val="28"/>
          <w:szCs w:val="28"/>
        </w:rPr>
        <w:t>(далее – субсидия).</w:t>
      </w:r>
    </w:p>
    <w:p w:rsidR="008459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2. Субсидия предоставляется некоммерческой организации на финансовое обеспечение части затрат,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459BA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427CDE">
        <w:rPr>
          <w:rFonts w:ascii="Times New Roman" w:hAnsi="Times New Roman"/>
          <w:sz w:val="28"/>
          <w:szCs w:val="28"/>
        </w:rPr>
        <w:t>(далее – проведение капитальног</w:t>
      </w:r>
      <w:r w:rsidR="008459BA">
        <w:rPr>
          <w:rFonts w:ascii="Times New Roman" w:hAnsi="Times New Roman"/>
          <w:sz w:val="28"/>
          <w:szCs w:val="28"/>
        </w:rPr>
        <w:t>о ремонта, капитальный ремонт).</w:t>
      </w:r>
    </w:p>
    <w:p w:rsidR="008459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3. Субсидия предоставляется в пределах бюджетных ассигнований, предусмотренных </w:t>
      </w:r>
      <w:r w:rsidR="008459BA">
        <w:rPr>
          <w:rFonts w:ascii="Times New Roman" w:hAnsi="Times New Roman"/>
          <w:sz w:val="28"/>
          <w:szCs w:val="28"/>
        </w:rPr>
        <w:t>решением</w:t>
      </w:r>
      <w:r w:rsidR="008459BA" w:rsidRPr="00427CDE">
        <w:rPr>
          <w:rFonts w:ascii="Times New Roman" w:hAnsi="Times New Roman"/>
          <w:sz w:val="28"/>
          <w:szCs w:val="28"/>
        </w:rPr>
        <w:t xml:space="preserve"> </w:t>
      </w:r>
      <w:r w:rsidR="008459BA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Фрунзенское муниципального района Большеглушицкий Самарской области </w:t>
      </w:r>
      <w:r w:rsidR="008459BA" w:rsidRPr="00427CDE">
        <w:rPr>
          <w:rFonts w:ascii="Times New Roman" w:hAnsi="Times New Roman"/>
          <w:sz w:val="28"/>
          <w:szCs w:val="28"/>
        </w:rPr>
        <w:t xml:space="preserve">о бюджете </w:t>
      </w:r>
      <w:r w:rsidR="008459BA">
        <w:rPr>
          <w:rFonts w:ascii="Times New Roman" w:hAnsi="Times New Roman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="008459BA" w:rsidRPr="00427CDE">
        <w:rPr>
          <w:rFonts w:ascii="Times New Roman" w:hAnsi="Times New Roman"/>
          <w:sz w:val="28"/>
          <w:szCs w:val="28"/>
        </w:rPr>
        <w:t xml:space="preserve">на соответствующий год и на плановый </w:t>
      </w:r>
      <w:r w:rsidR="008459BA" w:rsidRPr="00427CDE">
        <w:rPr>
          <w:rFonts w:ascii="Times New Roman" w:hAnsi="Times New Roman"/>
          <w:sz w:val="28"/>
          <w:szCs w:val="28"/>
        </w:rPr>
        <w:lastRenderedPageBreak/>
        <w:t>период</w:t>
      </w:r>
      <w:r w:rsidRPr="00427CDE">
        <w:rPr>
          <w:rFonts w:ascii="Times New Roman" w:hAnsi="Times New Roman"/>
          <w:sz w:val="28"/>
          <w:szCs w:val="28"/>
        </w:rPr>
        <w:t xml:space="preserve">, и лимитов бюджетных обязательств, доведенных в установленном порядке до </w:t>
      </w:r>
      <w:r w:rsidR="008459BA">
        <w:rPr>
          <w:rFonts w:ascii="Times New Roman" w:hAnsi="Times New Roman"/>
          <w:sz w:val="28"/>
          <w:szCs w:val="28"/>
        </w:rPr>
        <w:t xml:space="preserve">администрации сельского поселения Фрунзенское муниципального района Большеглушицкий Самарской области </w:t>
      </w:r>
      <w:r w:rsidRPr="00427CDE">
        <w:rPr>
          <w:rFonts w:ascii="Times New Roman" w:hAnsi="Times New Roman"/>
          <w:sz w:val="28"/>
          <w:szCs w:val="28"/>
        </w:rPr>
        <w:t xml:space="preserve">как получателя средств </w:t>
      </w:r>
      <w:r w:rsidR="008459BA">
        <w:rPr>
          <w:rFonts w:ascii="Times New Roman" w:hAnsi="Times New Roman"/>
          <w:sz w:val="28"/>
          <w:szCs w:val="28"/>
        </w:rPr>
        <w:t xml:space="preserve">местного </w:t>
      </w:r>
      <w:r w:rsidRPr="00427CDE">
        <w:rPr>
          <w:rFonts w:ascii="Times New Roman" w:hAnsi="Times New Roman"/>
          <w:sz w:val="28"/>
          <w:szCs w:val="28"/>
        </w:rPr>
        <w:t>бюджета (далее − главный распорядитель как получатель бюджетных средств), на цели, указанные</w:t>
      </w:r>
      <w:r w:rsidR="008459BA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8459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4. Получателями субсидии являются некоммерческие организации (за исключением государственных (муниципальных) учреждений), являющиеся региональным оператором и осуществляющие деятельность, направленную на обеспечение проведения капитального ремонта общего имущества в многоквартирных домах на территории </w:t>
      </w:r>
      <w:r w:rsidR="008459BA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427CDE">
        <w:rPr>
          <w:rFonts w:ascii="Times New Roman" w:hAnsi="Times New Roman"/>
          <w:sz w:val="28"/>
          <w:szCs w:val="28"/>
        </w:rPr>
        <w:t>, собственники которых формируют фонд капитального ремонта на счете, счетах регионального оператора (далее</w:t>
      </w:r>
      <w:r w:rsidR="008459BA">
        <w:rPr>
          <w:rFonts w:ascii="Times New Roman" w:hAnsi="Times New Roman"/>
          <w:sz w:val="28"/>
          <w:szCs w:val="28"/>
        </w:rPr>
        <w:t xml:space="preserve"> – некоммерческая организация).</w:t>
      </w:r>
    </w:p>
    <w:p w:rsidR="008459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5. Критерием отбора для предоставления субсидии является осуществление получателем субсидии − некоммерческой организацией в соответствии с уставом своевременного проведения капитального ремонта общего имущества в многоквартирных домах, расположенных на территории </w:t>
      </w:r>
      <w:r w:rsidR="008459BA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427CDE">
        <w:rPr>
          <w:rFonts w:ascii="Times New Roman" w:hAnsi="Times New Roman"/>
          <w:sz w:val="28"/>
          <w:szCs w:val="28"/>
        </w:rPr>
        <w:t>, за счет взносов собственников, формирующих фонды капитального ремонта в таких домах на счете, счетах некоммерческой организации, бюджетных средств и иных, не запрещенных законом источн</w:t>
      </w:r>
      <w:r w:rsidR="008459BA">
        <w:rPr>
          <w:rFonts w:ascii="Times New Roman" w:hAnsi="Times New Roman"/>
          <w:sz w:val="28"/>
          <w:szCs w:val="28"/>
        </w:rPr>
        <w:t>иков финансирования.</w:t>
      </w:r>
    </w:p>
    <w:p w:rsidR="008459BA" w:rsidRDefault="008459BA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59BA" w:rsidRDefault="00731B5D" w:rsidP="008459BA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2. Условия и </w:t>
      </w:r>
      <w:r w:rsidR="008459BA">
        <w:rPr>
          <w:rFonts w:ascii="Times New Roman" w:hAnsi="Times New Roman"/>
          <w:sz w:val="28"/>
          <w:szCs w:val="28"/>
        </w:rPr>
        <w:t>порядок предоставления субсидий</w:t>
      </w:r>
    </w:p>
    <w:p w:rsidR="008459BA" w:rsidRDefault="008459BA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C3D1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6. Условиями пр</w:t>
      </w:r>
      <w:r w:rsidR="00FC3D14">
        <w:rPr>
          <w:rFonts w:ascii="Times New Roman" w:hAnsi="Times New Roman"/>
          <w:sz w:val="28"/>
          <w:szCs w:val="28"/>
        </w:rPr>
        <w:t>едоставления субсидии являются:</w:t>
      </w:r>
    </w:p>
    <w:p w:rsidR="00FC3D1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соответствие некоммерческой организации критерию, указанному</w:t>
      </w:r>
      <w:r w:rsidR="00FC3D14">
        <w:rPr>
          <w:rFonts w:ascii="Times New Roman" w:hAnsi="Times New Roman"/>
          <w:sz w:val="28"/>
          <w:szCs w:val="28"/>
        </w:rPr>
        <w:t xml:space="preserve"> в пункте 5 настоящего Порядка;</w:t>
      </w:r>
    </w:p>
    <w:p w:rsidR="00FC3D1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2) наличие случая оказания на безвозвратной основе за счет средств </w:t>
      </w:r>
      <w:r w:rsidR="00FC3D14">
        <w:rPr>
          <w:rFonts w:ascii="Times New Roman" w:hAnsi="Times New Roman"/>
          <w:sz w:val="28"/>
          <w:szCs w:val="28"/>
        </w:rPr>
        <w:t>местного</w:t>
      </w:r>
      <w:r w:rsidRPr="00427CDE">
        <w:rPr>
          <w:rFonts w:ascii="Times New Roman" w:hAnsi="Times New Roman"/>
          <w:sz w:val="28"/>
          <w:szCs w:val="28"/>
        </w:rPr>
        <w:t xml:space="preserve">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предусмотре</w:t>
      </w:r>
      <w:r w:rsidR="00FC3D14">
        <w:rPr>
          <w:rFonts w:ascii="Times New Roman" w:hAnsi="Times New Roman"/>
          <w:sz w:val="28"/>
          <w:szCs w:val="28"/>
        </w:rPr>
        <w:t>нного настоящим постановлением;</w:t>
      </w:r>
    </w:p>
    <w:p w:rsidR="003A6FE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соответствие некоммерческих организаций на первое число месяца, предшествующего месяцу, в котором планируется заключение соглашения о предоставлении субсидии на соответствующий финансовый год (далее – Согл</w:t>
      </w:r>
      <w:r w:rsidR="003A6FED">
        <w:rPr>
          <w:rFonts w:ascii="Times New Roman" w:hAnsi="Times New Roman"/>
          <w:sz w:val="28"/>
          <w:szCs w:val="28"/>
        </w:rPr>
        <w:t>ашение), следующим требованиям:</w:t>
      </w:r>
    </w:p>
    <w:p w:rsidR="00780F96" w:rsidRDefault="003A6FE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31B5D" w:rsidRPr="00427CDE">
        <w:rPr>
          <w:rFonts w:ascii="Times New Roman" w:hAnsi="Times New Roman"/>
          <w:sz w:val="28"/>
          <w:szCs w:val="28"/>
        </w:rPr>
        <w:t>у некоммерческой организации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780F96">
        <w:rPr>
          <w:rFonts w:ascii="Times New Roman" w:hAnsi="Times New Roman"/>
          <w:sz w:val="28"/>
          <w:szCs w:val="28"/>
        </w:rPr>
        <w:t>й Федерации о налогах и сборах;</w:t>
      </w:r>
    </w:p>
    <w:p w:rsidR="009B0F63" w:rsidRDefault="00780F96" w:rsidP="009B0F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9B0F63">
        <w:rPr>
          <w:rFonts w:ascii="Times New Roman" w:eastAsia="Calibri" w:hAnsi="Times New Roman"/>
          <w:sz w:val="28"/>
          <w:szCs w:val="28"/>
        </w:rPr>
        <w:t>у некоммерческой организации должна отсутствовать просроченная задолженность по возврату в местный бюджет субсидий, бюджетных инвестиций, предоставленных в том числе в соответствии с иными муниципальными правовыми актами, и иная просроченная задолженность перед местным бюджетом;</w:t>
      </w:r>
    </w:p>
    <w:p w:rsidR="00780F96" w:rsidRDefault="009B0F63" w:rsidP="009B0F63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в)</w:t>
      </w:r>
      <w:r w:rsidRPr="00427CDE">
        <w:rPr>
          <w:rFonts w:ascii="Times New Roman" w:hAnsi="Times New Roman"/>
          <w:sz w:val="28"/>
          <w:szCs w:val="28"/>
        </w:rPr>
        <w:t xml:space="preserve"> </w:t>
      </w:r>
      <w:r w:rsidR="00731B5D" w:rsidRPr="00427CDE">
        <w:rPr>
          <w:rFonts w:ascii="Times New Roman" w:hAnsi="Times New Roman"/>
          <w:sz w:val="28"/>
          <w:szCs w:val="28"/>
        </w:rPr>
        <w:t>некоммерческая организация не должна находиться в процессе реоргани</w:t>
      </w:r>
      <w:r w:rsidR="00780F96">
        <w:rPr>
          <w:rFonts w:ascii="Times New Roman" w:hAnsi="Times New Roman"/>
          <w:sz w:val="28"/>
          <w:szCs w:val="28"/>
        </w:rPr>
        <w:t>зации, ликвидации, банкротства;</w:t>
      </w:r>
    </w:p>
    <w:p w:rsidR="00780F96" w:rsidRDefault="009B0F63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80F96">
        <w:rPr>
          <w:rFonts w:ascii="Times New Roman" w:hAnsi="Times New Roman"/>
          <w:sz w:val="28"/>
          <w:szCs w:val="28"/>
        </w:rPr>
        <w:t xml:space="preserve">) </w:t>
      </w:r>
      <w:r w:rsidR="00731B5D" w:rsidRPr="00427CDE">
        <w:rPr>
          <w:rFonts w:ascii="Times New Roman" w:hAnsi="Times New Roman"/>
          <w:sz w:val="28"/>
          <w:szCs w:val="28"/>
        </w:rPr>
        <w:t xml:space="preserve">некоммерческая организация не получает средства из </w:t>
      </w:r>
      <w:r w:rsidR="00910903">
        <w:rPr>
          <w:rFonts w:ascii="Times New Roman" w:hAnsi="Times New Roman"/>
          <w:sz w:val="28"/>
          <w:szCs w:val="28"/>
        </w:rPr>
        <w:t>местного бюджета</w:t>
      </w:r>
      <w:r w:rsidR="00731B5D" w:rsidRPr="00427CDE">
        <w:rPr>
          <w:rFonts w:ascii="Times New Roman" w:hAnsi="Times New Roman"/>
          <w:sz w:val="28"/>
          <w:szCs w:val="28"/>
        </w:rPr>
        <w:t xml:space="preserve"> в соответствии с иными </w:t>
      </w:r>
      <w:r w:rsidR="00910903">
        <w:rPr>
          <w:rFonts w:ascii="Times New Roman" w:hAnsi="Times New Roman"/>
          <w:sz w:val="28"/>
          <w:szCs w:val="28"/>
        </w:rPr>
        <w:t xml:space="preserve">муниципальными </w:t>
      </w:r>
      <w:r w:rsidR="00731B5D" w:rsidRPr="00427CDE">
        <w:rPr>
          <w:rFonts w:ascii="Times New Roman" w:hAnsi="Times New Roman"/>
          <w:sz w:val="28"/>
          <w:szCs w:val="28"/>
        </w:rPr>
        <w:t>нормативными правовыми актами на цели, указанные</w:t>
      </w:r>
      <w:r w:rsidR="00780F96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780F96" w:rsidRDefault="00780F96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Субсидия предоставляется:</w:t>
      </w:r>
    </w:p>
    <w:p w:rsidR="00855A5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1) при возникновении неотложной необходимости проведения капитального ремонта внутридомовых инженерных систем электро-, тепло-, газо-, водоснабжения, водоотведения и возникновения угрозы причинения вреда жизни и здоровью собственников помещений в многоквартирном доме, проживающих в этом доме - в размере стоимости работ,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855A5E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Pr="00427CDE">
        <w:rPr>
          <w:rFonts w:ascii="Times New Roman" w:hAnsi="Times New Roman"/>
          <w:sz w:val="28"/>
          <w:szCs w:val="28"/>
        </w:rPr>
        <w:t xml:space="preserve">, но не более 25 процентов стоимости работ по капитальному ремонту в соответствии с проектной документацией и договором подряда на выполнение работ по </w:t>
      </w:r>
      <w:r w:rsidR="00855A5E">
        <w:rPr>
          <w:rFonts w:ascii="Times New Roman" w:hAnsi="Times New Roman"/>
          <w:sz w:val="28"/>
          <w:szCs w:val="28"/>
        </w:rPr>
        <w:t>капитальному ремонту;</w:t>
      </w:r>
    </w:p>
    <w:p w:rsidR="00855A5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2) при проведении капитального ремонта общего имущества в многоквартирном доме, пострадавшем в результате аварии, иных чрезвычайных ситуаций природного или техногенного характера - в размере разницы между стоимостью проведения капитального ремонта в соответствии с проектной документацией и договором подряда на выполнение работ по капитальному ремонту и объемом средств некоммерческой организации, определенных статьей 185 Жилищного кодекса Российской Федерации, статьей </w:t>
      </w:r>
      <w:r w:rsidR="00855A5E">
        <w:rPr>
          <w:rFonts w:ascii="Times New Roman" w:hAnsi="Times New Roman"/>
          <w:sz w:val="28"/>
          <w:szCs w:val="28"/>
        </w:rPr>
        <w:t>35</w:t>
      </w:r>
      <w:r w:rsidR="00855A5E" w:rsidRPr="00427CDE">
        <w:rPr>
          <w:rFonts w:ascii="Times New Roman" w:hAnsi="Times New Roman"/>
          <w:sz w:val="28"/>
          <w:szCs w:val="28"/>
        </w:rPr>
        <w:t xml:space="preserve"> </w:t>
      </w:r>
      <w:r w:rsidR="00855A5E">
        <w:rPr>
          <w:rFonts w:ascii="Times New Roman" w:eastAsia="Calibri" w:hAnsi="Times New Roman"/>
          <w:sz w:val="28"/>
          <w:szCs w:val="28"/>
        </w:rPr>
        <w:t>Закона 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Pr="00427CDE">
        <w:rPr>
          <w:rFonts w:ascii="Times New Roman" w:hAnsi="Times New Roman"/>
          <w:sz w:val="28"/>
          <w:szCs w:val="28"/>
        </w:rPr>
        <w:t>», предназначенных для обеспечения финансовой устойчивости ее деятельности, но не более 25 процентов стоимости</w:t>
      </w:r>
      <w:r w:rsidR="00855A5E">
        <w:rPr>
          <w:rFonts w:ascii="Times New Roman" w:hAnsi="Times New Roman"/>
          <w:sz w:val="28"/>
          <w:szCs w:val="28"/>
        </w:rPr>
        <w:t xml:space="preserve"> работ по капитальному ремонту.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8. Документы для получения субсидии некоммерческой организацией представляются главному распорядителю как получателю бюджетных средств не позднее 15 ноября текущего финан</w:t>
      </w:r>
      <w:r w:rsidR="00B60115">
        <w:rPr>
          <w:rFonts w:ascii="Times New Roman" w:hAnsi="Times New Roman"/>
          <w:sz w:val="28"/>
          <w:szCs w:val="28"/>
        </w:rPr>
        <w:t>сового года.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9. Для получения субсидии в соответствии с подпунктом 1 пункта 7 настоящего Порядка предо</w:t>
      </w:r>
      <w:r w:rsidR="00B60115">
        <w:rPr>
          <w:rFonts w:ascii="Times New Roman" w:hAnsi="Times New Roman"/>
          <w:sz w:val="28"/>
          <w:szCs w:val="28"/>
        </w:rPr>
        <w:t>ставляются следующие документы: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заявление (в произвольной форме) на предоставление субсидии с указанием юридического адреса, ИНН некоммерческой организации, подписанное руководите</w:t>
      </w:r>
      <w:r w:rsidR="00B60115">
        <w:rPr>
          <w:rFonts w:ascii="Times New Roman" w:hAnsi="Times New Roman"/>
          <w:sz w:val="28"/>
          <w:szCs w:val="28"/>
        </w:rPr>
        <w:t>лем некоммерческой организации;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копию уст</w:t>
      </w:r>
      <w:r w:rsidR="00B60115">
        <w:rPr>
          <w:rFonts w:ascii="Times New Roman" w:hAnsi="Times New Roman"/>
          <w:sz w:val="28"/>
          <w:szCs w:val="28"/>
        </w:rPr>
        <w:t>ава некоммерческой организации;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выписку из Единого государств</w:t>
      </w:r>
      <w:r w:rsidR="00B60115">
        <w:rPr>
          <w:rFonts w:ascii="Times New Roman" w:hAnsi="Times New Roman"/>
          <w:sz w:val="28"/>
          <w:szCs w:val="28"/>
        </w:rPr>
        <w:t>енного реестра юридических лиц;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4) перечень многоквартирных домов, в которых планируется выполнение работ по проведению капитального </w:t>
      </w:r>
      <w:r w:rsidR="00B60115">
        <w:rPr>
          <w:rFonts w:ascii="Times New Roman" w:hAnsi="Times New Roman"/>
          <w:sz w:val="28"/>
          <w:szCs w:val="28"/>
        </w:rPr>
        <w:t>ремонта (далее – перечень МКД);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5) протоколы общих собраний собственников помещений в многоквартирных домах, со</w:t>
      </w:r>
      <w:r w:rsidR="00B60115">
        <w:rPr>
          <w:rFonts w:ascii="Times New Roman" w:hAnsi="Times New Roman"/>
          <w:sz w:val="28"/>
          <w:szCs w:val="28"/>
        </w:rPr>
        <w:t>держащие решения собственников:</w:t>
      </w:r>
    </w:p>
    <w:p w:rsidR="00B60115" w:rsidRDefault="00B60115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31B5D" w:rsidRPr="00427CDE">
        <w:rPr>
          <w:rFonts w:ascii="Times New Roman" w:hAnsi="Times New Roman"/>
          <w:sz w:val="28"/>
          <w:szCs w:val="28"/>
        </w:rPr>
        <w:t>о проведении капитального ремонта в данном многоквартирном доме с использованием субсидий из местного бюджет</w:t>
      </w:r>
      <w:r>
        <w:rPr>
          <w:rFonts w:ascii="Times New Roman" w:hAnsi="Times New Roman"/>
          <w:sz w:val="28"/>
          <w:szCs w:val="28"/>
        </w:rPr>
        <w:t>а;</w:t>
      </w:r>
    </w:p>
    <w:p w:rsidR="00B60115" w:rsidRDefault="00B60115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31B5D" w:rsidRPr="00427CDE">
        <w:rPr>
          <w:rFonts w:ascii="Times New Roman" w:hAnsi="Times New Roman"/>
          <w:sz w:val="28"/>
          <w:szCs w:val="28"/>
        </w:rPr>
        <w:t xml:space="preserve">о долевом финансировании работ по капитальному ремонту в размере не менее </w:t>
      </w:r>
      <w:r w:rsidR="00FB66DB">
        <w:rPr>
          <w:rFonts w:ascii="Times New Roman" w:hAnsi="Times New Roman"/>
          <w:sz w:val="28"/>
          <w:szCs w:val="28"/>
        </w:rPr>
        <w:t>50</w:t>
      </w:r>
      <w:r w:rsidR="00731B5D" w:rsidRPr="00427CDE">
        <w:rPr>
          <w:rFonts w:ascii="Times New Roman" w:hAnsi="Times New Roman"/>
          <w:sz w:val="28"/>
          <w:szCs w:val="28"/>
        </w:rPr>
        <w:t xml:space="preserve"> процентов стоимости работ по проведению капитального ремонта</w:t>
      </w:r>
      <w:r>
        <w:rPr>
          <w:rFonts w:ascii="Times New Roman" w:hAnsi="Times New Roman"/>
          <w:sz w:val="28"/>
          <w:szCs w:val="28"/>
        </w:rPr>
        <w:t xml:space="preserve"> в данном многоквартирном доме;</w:t>
      </w:r>
    </w:p>
    <w:p w:rsidR="00B6011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6) заключение проектной организации о неотложной необходимости проведения капитального ремонта многоквартирного дома в соответст</w:t>
      </w:r>
      <w:r w:rsidR="00B60115">
        <w:rPr>
          <w:rFonts w:ascii="Times New Roman" w:hAnsi="Times New Roman"/>
          <w:sz w:val="28"/>
          <w:szCs w:val="28"/>
        </w:rPr>
        <w:t>вии с настоящим постановлением;</w:t>
      </w:r>
    </w:p>
    <w:p w:rsidR="00B60115" w:rsidRPr="00D45BC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7) надлежащим образом заверенную копию проектной документации на выполнение работ по </w:t>
      </w:r>
      <w:r w:rsidRPr="00D45BC7">
        <w:rPr>
          <w:rFonts w:ascii="Times New Roman" w:hAnsi="Times New Roman"/>
          <w:sz w:val="28"/>
          <w:szCs w:val="28"/>
        </w:rPr>
        <w:t>капитальному ремонту многоквартирного дома с положительным заключением о проверке д</w:t>
      </w:r>
      <w:r w:rsidR="00B60115" w:rsidRPr="00D45BC7">
        <w:rPr>
          <w:rFonts w:ascii="Times New Roman" w:hAnsi="Times New Roman"/>
          <w:sz w:val="28"/>
          <w:szCs w:val="28"/>
        </w:rPr>
        <w:t>остоверности сметной стоимости;</w:t>
      </w:r>
    </w:p>
    <w:p w:rsidR="00D45BC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726EE">
        <w:rPr>
          <w:rFonts w:ascii="Times New Roman" w:hAnsi="Times New Roman"/>
          <w:sz w:val="28"/>
          <w:szCs w:val="28"/>
        </w:rPr>
        <w:t>8) сведения о размере денежных средств, находящихся на счете, счетах некоммерческой организации, по каждому многоквартирному дому в соответствии с перечнем МКД;</w:t>
      </w:r>
    </w:p>
    <w:p w:rsidR="00B726E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</w:t>
      </w:r>
      <w:r w:rsidR="00201AE9">
        <w:rPr>
          <w:rFonts w:ascii="Times New Roman" w:hAnsi="Times New Roman"/>
          <w:sz w:val="28"/>
          <w:szCs w:val="28"/>
        </w:rPr>
        <w:t>0</w:t>
      </w:r>
      <w:r w:rsidRPr="00427CDE">
        <w:rPr>
          <w:rFonts w:ascii="Times New Roman" w:hAnsi="Times New Roman"/>
          <w:sz w:val="28"/>
          <w:szCs w:val="28"/>
        </w:rPr>
        <w:t>) справку о соответствии некоммерческой организации требованиям, указанным в подпункт</w:t>
      </w:r>
      <w:r w:rsidR="00B726EE">
        <w:rPr>
          <w:rFonts w:ascii="Times New Roman" w:hAnsi="Times New Roman"/>
          <w:sz w:val="28"/>
          <w:szCs w:val="28"/>
        </w:rPr>
        <w:t>е</w:t>
      </w:r>
      <w:r w:rsidRPr="00427CDE">
        <w:rPr>
          <w:rFonts w:ascii="Times New Roman" w:hAnsi="Times New Roman"/>
          <w:sz w:val="28"/>
          <w:szCs w:val="28"/>
        </w:rPr>
        <w:t xml:space="preserve"> 3 пункта 6 настоящего Порядка, подписанную руководителем и главным бухгалте</w:t>
      </w:r>
      <w:r w:rsidR="00B726EE">
        <w:rPr>
          <w:rFonts w:ascii="Times New Roman" w:hAnsi="Times New Roman"/>
          <w:sz w:val="28"/>
          <w:szCs w:val="28"/>
        </w:rPr>
        <w:t>ром некоммерческой организации.</w:t>
      </w:r>
    </w:p>
    <w:p w:rsidR="00DE16E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10. Для получения субсидии в соответствии с подпунктом 2 пункта 7 настоящего Порядка предоставляются следующие докуме</w:t>
      </w:r>
      <w:r w:rsidR="00DE16E9">
        <w:rPr>
          <w:rFonts w:ascii="Times New Roman" w:hAnsi="Times New Roman"/>
          <w:sz w:val="28"/>
          <w:szCs w:val="28"/>
        </w:rPr>
        <w:t>нты:</w:t>
      </w:r>
    </w:p>
    <w:p w:rsidR="00DE16E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заявление (в произвольной форме) на предоставление субсидии с указанием юридического адреса, ИНН некоммерческой организации, подписанное руководите</w:t>
      </w:r>
      <w:r w:rsidR="00DE16E9">
        <w:rPr>
          <w:rFonts w:ascii="Times New Roman" w:hAnsi="Times New Roman"/>
          <w:sz w:val="28"/>
          <w:szCs w:val="28"/>
        </w:rPr>
        <w:t>лем некоммерческой организации;</w:t>
      </w:r>
    </w:p>
    <w:p w:rsidR="00624070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копию уст</w:t>
      </w:r>
      <w:r w:rsidR="00624070">
        <w:rPr>
          <w:rFonts w:ascii="Times New Roman" w:hAnsi="Times New Roman"/>
          <w:sz w:val="28"/>
          <w:szCs w:val="28"/>
        </w:rPr>
        <w:t>ава некоммерческой организации;</w:t>
      </w:r>
    </w:p>
    <w:p w:rsidR="00624070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выписку из Единого государст</w:t>
      </w:r>
      <w:r w:rsidR="00624070">
        <w:rPr>
          <w:rFonts w:ascii="Times New Roman" w:hAnsi="Times New Roman"/>
          <w:sz w:val="28"/>
          <w:szCs w:val="28"/>
        </w:rPr>
        <w:t>венного реестра юридических лиц;</w:t>
      </w:r>
    </w:p>
    <w:p w:rsidR="00FB66DB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4) акт обследования поврежденного многоквартирного жилого дома в результате аварии, иных чрезвычайных ситуаций природного или техноге</w:t>
      </w:r>
      <w:r w:rsidR="003B20FD">
        <w:rPr>
          <w:rFonts w:ascii="Times New Roman" w:hAnsi="Times New Roman"/>
          <w:sz w:val="28"/>
          <w:szCs w:val="28"/>
        </w:rPr>
        <w:t>нного характера, составленного К</w:t>
      </w:r>
      <w:r w:rsidRPr="00427CDE">
        <w:rPr>
          <w:rFonts w:ascii="Times New Roman" w:hAnsi="Times New Roman"/>
          <w:sz w:val="28"/>
          <w:szCs w:val="28"/>
        </w:rPr>
        <w:t>омиссией</w:t>
      </w:r>
      <w:r w:rsidR="003B20FD" w:rsidRPr="003B20FD">
        <w:rPr>
          <w:rFonts w:ascii="Times New Roman" w:hAnsi="Times New Roman"/>
          <w:bCs/>
          <w:sz w:val="28"/>
          <w:szCs w:val="28"/>
        </w:rPr>
        <w:t xml:space="preserve"> </w:t>
      </w:r>
      <w:r w:rsidR="003B20FD" w:rsidRPr="006A3910">
        <w:rPr>
          <w:rFonts w:ascii="Times New Roman" w:hAnsi="Times New Roman"/>
          <w:bCs/>
          <w:sz w:val="28"/>
          <w:szCs w:val="28"/>
        </w:rPr>
        <w:t>по оказани</w:t>
      </w:r>
      <w:r w:rsidR="003B20FD">
        <w:rPr>
          <w:rFonts w:ascii="Times New Roman" w:hAnsi="Times New Roman"/>
          <w:bCs/>
          <w:sz w:val="28"/>
          <w:szCs w:val="28"/>
        </w:rPr>
        <w:t>ю</w:t>
      </w:r>
      <w:r w:rsidR="003B20FD" w:rsidRPr="006A3910">
        <w:rPr>
          <w:rFonts w:ascii="Times New Roman" w:hAnsi="Times New Roman"/>
          <w:bCs/>
          <w:sz w:val="28"/>
          <w:szCs w:val="28"/>
        </w:rPr>
        <w:t xml:space="preserve"> на возвратной и (или) безвозвратной основе за счет средств местного бюджета дополнительной помощи при возникновении неотложной необходимости в проведени</w:t>
      </w:r>
      <w:r w:rsidR="003B20FD">
        <w:rPr>
          <w:rFonts w:ascii="Times New Roman" w:hAnsi="Times New Roman"/>
          <w:bCs/>
          <w:sz w:val="28"/>
          <w:szCs w:val="28"/>
        </w:rPr>
        <w:t>и</w:t>
      </w:r>
      <w:r w:rsidR="003B20FD" w:rsidRPr="006A3910">
        <w:rPr>
          <w:rFonts w:ascii="Times New Roman" w:hAnsi="Times New Roman"/>
          <w:bCs/>
          <w:sz w:val="28"/>
          <w:szCs w:val="28"/>
        </w:rPr>
        <w:t xml:space="preserve"> капитального ремонта общего имущества в многоквартирных домах, расположенных на территории </w:t>
      </w:r>
      <w:r w:rsidR="003B20FD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</w:t>
      </w:r>
      <w:r w:rsidR="003B20FD" w:rsidRPr="006A3910">
        <w:rPr>
          <w:rFonts w:ascii="Times New Roman" w:hAnsi="Times New Roman"/>
          <w:bCs/>
          <w:sz w:val="28"/>
          <w:szCs w:val="28"/>
        </w:rPr>
        <w:t xml:space="preserve">муниципального </w:t>
      </w:r>
      <w:r w:rsidR="003B20FD">
        <w:rPr>
          <w:rFonts w:ascii="Times New Roman" w:hAnsi="Times New Roman"/>
          <w:bCs/>
          <w:sz w:val="28"/>
          <w:szCs w:val="28"/>
        </w:rPr>
        <w:t>района Большеглушицкий Самарской области,</w:t>
      </w:r>
      <w:r w:rsidRPr="00427CDE">
        <w:rPr>
          <w:rFonts w:ascii="Times New Roman" w:hAnsi="Times New Roman"/>
          <w:sz w:val="28"/>
          <w:szCs w:val="28"/>
        </w:rPr>
        <w:t xml:space="preserve"> с участием собственников многоквартирного дома, лица, ответственного за управление многоквартирным домом, с указанием повреждений (разрушений) общего имущества многоквартирного дома и их характеристик по конструктивным элементам и приложением фото- или видеодоку</w:t>
      </w:r>
      <w:r w:rsidR="00FB66DB">
        <w:rPr>
          <w:rFonts w:ascii="Times New Roman" w:hAnsi="Times New Roman"/>
          <w:sz w:val="28"/>
          <w:szCs w:val="28"/>
        </w:rPr>
        <w:t>ментов поврежденного имущества;</w:t>
      </w:r>
    </w:p>
    <w:p w:rsidR="00FB66DB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5) протокол общего собрания собственников помещений, содержащий решение собственников помещений в многоквартирном доме </w:t>
      </w:r>
      <w:r w:rsidR="00FB66DB" w:rsidRPr="00427CDE">
        <w:rPr>
          <w:rFonts w:ascii="Times New Roman" w:hAnsi="Times New Roman"/>
          <w:sz w:val="28"/>
          <w:szCs w:val="28"/>
        </w:rPr>
        <w:t>о проведении капитального ремонта в данном многоквартирном доме с использованием субсидий из местного бюджет</w:t>
      </w:r>
      <w:r w:rsidR="00FB66DB">
        <w:rPr>
          <w:rFonts w:ascii="Times New Roman" w:hAnsi="Times New Roman"/>
          <w:sz w:val="28"/>
          <w:szCs w:val="28"/>
        </w:rPr>
        <w:t>а</w:t>
      </w:r>
      <w:r w:rsidRPr="00427CDE">
        <w:rPr>
          <w:rFonts w:ascii="Times New Roman" w:hAnsi="Times New Roman"/>
          <w:sz w:val="28"/>
          <w:szCs w:val="28"/>
        </w:rPr>
        <w:t>;</w:t>
      </w:r>
    </w:p>
    <w:p w:rsidR="00FB66DB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6) заключение проектной организации о неотложной необходимости проведения капитального</w:t>
      </w:r>
      <w:r w:rsidR="00FB66DB">
        <w:rPr>
          <w:rFonts w:ascii="Times New Roman" w:hAnsi="Times New Roman"/>
          <w:sz w:val="28"/>
          <w:szCs w:val="28"/>
        </w:rPr>
        <w:t xml:space="preserve"> ремонта многоквартирного дома;</w:t>
      </w:r>
    </w:p>
    <w:p w:rsidR="00FB66DB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7) надлежащим образом заверенную копию проектной документации на выполнение работ по капитальному ремонту многоквартирного дома с положительным заключением о проверке д</w:t>
      </w:r>
      <w:r w:rsidR="00FB66DB">
        <w:rPr>
          <w:rFonts w:ascii="Times New Roman" w:hAnsi="Times New Roman"/>
          <w:sz w:val="28"/>
          <w:szCs w:val="28"/>
        </w:rPr>
        <w:t>остоверности сметной стоимости;</w:t>
      </w:r>
    </w:p>
    <w:p w:rsidR="00FB66DB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8) справку об объеме денежных средств, находящихся на счете некоммерческой организации, предназначенных для обеспечения ее финансовой </w:t>
      </w:r>
      <w:r w:rsidRPr="00427CDE">
        <w:rPr>
          <w:rFonts w:ascii="Times New Roman" w:hAnsi="Times New Roman"/>
          <w:sz w:val="28"/>
          <w:szCs w:val="28"/>
        </w:rPr>
        <w:lastRenderedPageBreak/>
        <w:t xml:space="preserve">устойчивости в соответствии со статьей 185 Жилищного кодекса Российской Федерации и статьей </w:t>
      </w:r>
      <w:r w:rsidR="00FB66DB">
        <w:rPr>
          <w:rFonts w:ascii="Times New Roman" w:hAnsi="Times New Roman"/>
          <w:sz w:val="28"/>
          <w:szCs w:val="28"/>
        </w:rPr>
        <w:t>35</w:t>
      </w:r>
      <w:r w:rsidRPr="00427CDE">
        <w:rPr>
          <w:rFonts w:ascii="Times New Roman" w:hAnsi="Times New Roman"/>
          <w:sz w:val="28"/>
          <w:szCs w:val="28"/>
        </w:rPr>
        <w:t xml:space="preserve"> Закона </w:t>
      </w:r>
      <w:r w:rsidR="00FB66DB">
        <w:rPr>
          <w:rFonts w:ascii="Times New Roman" w:eastAsia="Calibri" w:hAnsi="Times New Roman"/>
          <w:sz w:val="28"/>
          <w:szCs w:val="28"/>
        </w:rPr>
        <w:t>Самарской области от 21.06.2013 № 60-ГД «О системе капитального ремонта общего имущества в многоквартирных домах, расположенных на территории Самарской области</w:t>
      </w:r>
      <w:r w:rsidR="00FB66DB">
        <w:rPr>
          <w:rFonts w:ascii="Times New Roman" w:hAnsi="Times New Roman"/>
          <w:sz w:val="28"/>
          <w:szCs w:val="28"/>
        </w:rPr>
        <w:t>»;</w:t>
      </w:r>
    </w:p>
    <w:p w:rsidR="00FB66DB" w:rsidRDefault="00FB66DB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731B5D" w:rsidRPr="00427CDE">
        <w:rPr>
          <w:rFonts w:ascii="Times New Roman" w:hAnsi="Times New Roman"/>
          <w:sz w:val="28"/>
          <w:szCs w:val="28"/>
        </w:rPr>
        <w:t>) справку о соответствии некоммерческой организации требованиям, указанным в подпункт</w:t>
      </w:r>
      <w:r>
        <w:rPr>
          <w:rFonts w:ascii="Times New Roman" w:hAnsi="Times New Roman"/>
          <w:sz w:val="28"/>
          <w:szCs w:val="28"/>
        </w:rPr>
        <w:t>е</w:t>
      </w:r>
      <w:r w:rsidR="00731B5D" w:rsidRPr="00427CDE">
        <w:rPr>
          <w:rFonts w:ascii="Times New Roman" w:hAnsi="Times New Roman"/>
          <w:sz w:val="28"/>
          <w:szCs w:val="28"/>
        </w:rPr>
        <w:t xml:space="preserve"> 3 пункта 6 настоящего Порядка, подписанную руководителем и главным бухгалте</w:t>
      </w:r>
      <w:r>
        <w:rPr>
          <w:rFonts w:ascii="Times New Roman" w:hAnsi="Times New Roman"/>
          <w:sz w:val="28"/>
          <w:szCs w:val="28"/>
        </w:rPr>
        <w:t>ром некоммерческой организации.</w:t>
      </w:r>
    </w:p>
    <w:p w:rsidR="00C5083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11. Протокол общего собрания собственников помещений в многоквартирном доме должен соответствовать Требованиям к оформлению протоколов общих собраний собственников помещений в многоквартирных домах, утвержденным приказом Минстроя России от 25</w:t>
      </w:r>
      <w:r w:rsidR="00C5083A">
        <w:rPr>
          <w:rFonts w:ascii="Times New Roman" w:hAnsi="Times New Roman"/>
          <w:sz w:val="28"/>
          <w:szCs w:val="28"/>
        </w:rPr>
        <w:t>.12.</w:t>
      </w:r>
      <w:r w:rsidRPr="00427CDE">
        <w:rPr>
          <w:rFonts w:ascii="Times New Roman" w:hAnsi="Times New Roman"/>
          <w:sz w:val="28"/>
          <w:szCs w:val="28"/>
        </w:rPr>
        <w:t>2015 № 937/пр «Об утверждении Требований к оформлению протоколов общих собраний собственников помещений в многоквартирных домах и Порядка 6 передачи копий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</w:t>
      </w:r>
      <w:r w:rsidR="00C5083A">
        <w:rPr>
          <w:rFonts w:ascii="Times New Roman" w:hAnsi="Times New Roman"/>
          <w:sz w:val="28"/>
          <w:szCs w:val="28"/>
        </w:rPr>
        <w:t>сударственный жилищный надзор».</w:t>
      </w:r>
    </w:p>
    <w:p w:rsidR="00C5083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Документ, указанный в подпункте 3 пункта 9, подпункте 3 пункта 10 настоящего Порядка, запрашивается главным распорядителем как получателем бюджетных средств </w:t>
      </w:r>
      <w:r w:rsidR="00C5083A">
        <w:rPr>
          <w:rFonts w:ascii="Times New Roman" w:hAnsi="Times New Roman"/>
          <w:sz w:val="28"/>
          <w:szCs w:val="28"/>
        </w:rPr>
        <w:t xml:space="preserve">с помощью электронного сервиса «Предоставление сведений из ЕГРЮЛ (ЕГРИП) </w:t>
      </w:r>
      <w:r w:rsidR="00C5083A" w:rsidRPr="00D10DD0">
        <w:rPr>
          <w:rFonts w:ascii="Times New Roman" w:hAnsi="Times New Roman"/>
          <w:sz w:val="28"/>
          <w:szCs w:val="28"/>
        </w:rPr>
        <w:t>о конкретном юридическом лице</w:t>
      </w:r>
      <w:r w:rsidR="00C5083A">
        <w:rPr>
          <w:rFonts w:ascii="Times New Roman" w:hAnsi="Times New Roman"/>
          <w:sz w:val="28"/>
          <w:szCs w:val="28"/>
        </w:rPr>
        <w:t xml:space="preserve"> (индивидуальном предпринимателе)</w:t>
      </w:r>
      <w:r w:rsidR="00C5083A" w:rsidRPr="00D10DD0">
        <w:rPr>
          <w:rFonts w:ascii="Times New Roman" w:hAnsi="Times New Roman"/>
          <w:sz w:val="28"/>
          <w:szCs w:val="28"/>
        </w:rPr>
        <w:t xml:space="preserve"> в формате электронного документа» официального сайта </w:t>
      </w:r>
      <w:r w:rsidR="00C5083A">
        <w:rPr>
          <w:rFonts w:ascii="Times New Roman" w:hAnsi="Times New Roman"/>
          <w:sz w:val="28"/>
          <w:szCs w:val="28"/>
        </w:rPr>
        <w:t xml:space="preserve">Федеральной </w:t>
      </w:r>
      <w:r w:rsidR="00C5083A" w:rsidRPr="00D10DD0">
        <w:rPr>
          <w:rFonts w:ascii="Times New Roman" w:hAnsi="Times New Roman"/>
          <w:sz w:val="28"/>
          <w:szCs w:val="28"/>
        </w:rPr>
        <w:t xml:space="preserve">налоговой </w:t>
      </w:r>
      <w:r w:rsidR="00C5083A">
        <w:rPr>
          <w:rFonts w:ascii="Times New Roman" w:hAnsi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="00C5083A" w:rsidRPr="005B2F71">
        <w:rPr>
          <w:rFonts w:ascii="Times New Roman" w:hAnsi="Times New Roman"/>
          <w:sz w:val="28"/>
          <w:szCs w:val="28"/>
        </w:rPr>
        <w:t>(</w:t>
      </w:r>
      <w:hyperlink r:id="rId9" w:history="1">
        <w:r w:rsidR="00C5083A" w:rsidRPr="005B2F7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C5083A" w:rsidRPr="005B2F71">
          <w:rPr>
            <w:rStyle w:val="a3"/>
            <w:rFonts w:ascii="Times New Roman" w:hAnsi="Times New Roman"/>
            <w:sz w:val="28"/>
            <w:szCs w:val="28"/>
          </w:rPr>
          <w:t>.</w:t>
        </w:r>
        <w:r w:rsidR="00C5083A" w:rsidRPr="005B2F71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r w:rsidR="00C5083A" w:rsidRPr="005B2F71">
          <w:rPr>
            <w:rStyle w:val="a3"/>
            <w:rFonts w:ascii="Times New Roman" w:hAnsi="Times New Roman"/>
            <w:sz w:val="28"/>
            <w:szCs w:val="28"/>
          </w:rPr>
          <w:t>.</w:t>
        </w:r>
        <w:r w:rsidR="00C5083A" w:rsidRPr="005B2F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C5083A">
        <w:rPr>
          <w:rFonts w:ascii="Times New Roman" w:hAnsi="Times New Roman"/>
          <w:sz w:val="28"/>
          <w:szCs w:val="28"/>
        </w:rPr>
        <w:t>)</w:t>
      </w:r>
      <w:r w:rsidR="00C5083A" w:rsidRPr="005B2F71">
        <w:rPr>
          <w:rFonts w:ascii="Times New Roman" w:hAnsi="Times New Roman"/>
          <w:sz w:val="28"/>
          <w:szCs w:val="28"/>
        </w:rPr>
        <w:t xml:space="preserve"> </w:t>
      </w:r>
      <w:r w:rsidRPr="00427CDE">
        <w:rPr>
          <w:rFonts w:ascii="Times New Roman" w:hAnsi="Times New Roman"/>
          <w:sz w:val="28"/>
          <w:szCs w:val="28"/>
        </w:rPr>
        <w:t xml:space="preserve"> в случае, если он не был представлен некоммерческой организа</w:t>
      </w:r>
      <w:r w:rsidR="00C5083A">
        <w:rPr>
          <w:rFonts w:ascii="Times New Roman" w:hAnsi="Times New Roman"/>
          <w:sz w:val="28"/>
          <w:szCs w:val="28"/>
        </w:rPr>
        <w:t>цией по собственной инициативе.</w:t>
      </w:r>
    </w:p>
    <w:p w:rsidR="00C5083A" w:rsidRDefault="00C5083A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Некоммерческая организация</w:t>
      </w:r>
      <w:r w:rsidR="00731B5D" w:rsidRPr="00427CDE">
        <w:rPr>
          <w:rFonts w:ascii="Times New Roman" w:hAnsi="Times New Roman"/>
          <w:sz w:val="28"/>
          <w:szCs w:val="28"/>
        </w:rPr>
        <w:t xml:space="preserve"> несет ответственность за достоверность представленных главному распорядителю как получателю бюджетных средс</w:t>
      </w:r>
      <w:r>
        <w:rPr>
          <w:rFonts w:ascii="Times New Roman" w:hAnsi="Times New Roman"/>
          <w:sz w:val="28"/>
          <w:szCs w:val="28"/>
        </w:rPr>
        <w:t>тв документов и сведений в них.</w:t>
      </w:r>
    </w:p>
    <w:p w:rsidR="00C5083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12. Главный распорядитель как получатель бюджетных средств в течение 10 рабочих дней со дня регистрации документов, указанных в пу</w:t>
      </w:r>
      <w:r w:rsidR="00C5083A">
        <w:rPr>
          <w:rFonts w:ascii="Times New Roman" w:hAnsi="Times New Roman"/>
          <w:sz w:val="28"/>
          <w:szCs w:val="28"/>
        </w:rPr>
        <w:t>нктах 9, 10 настоящего Порядка: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1) осуществляет проверку документов, указанных в пунктах 9, 10 настоящего Порядка, на полноту и соответствие </w:t>
      </w:r>
      <w:r w:rsidR="00A75F2D">
        <w:rPr>
          <w:rFonts w:ascii="Times New Roman" w:hAnsi="Times New Roman"/>
          <w:sz w:val="28"/>
          <w:szCs w:val="28"/>
        </w:rPr>
        <w:t>требованиям настоящего Порядка;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принимает решение о предоставлении субсидии либо</w:t>
      </w:r>
      <w:r w:rsidR="00A75F2D">
        <w:rPr>
          <w:rFonts w:ascii="Times New Roman" w:hAnsi="Times New Roman"/>
          <w:sz w:val="28"/>
          <w:szCs w:val="28"/>
        </w:rPr>
        <w:t xml:space="preserve"> об отказе в ее предоставлении.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13. В течение 3 рабочих дней со дня принятия решения о предоставлении либо об отказе в предоставлении субсидии главный распорядитель как получатель бюджетных средств направляет некоммерческой организации </w:t>
      </w:r>
      <w:r w:rsidR="00A75F2D">
        <w:rPr>
          <w:rFonts w:ascii="Times New Roman" w:hAnsi="Times New Roman"/>
          <w:sz w:val="28"/>
          <w:szCs w:val="28"/>
        </w:rPr>
        <w:t>уведомление о принятом решении.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В уведомлении об отказе в предоставлении субсидии указываются причины отказа и ра</w:t>
      </w:r>
      <w:r w:rsidR="00A75F2D">
        <w:rPr>
          <w:rFonts w:ascii="Times New Roman" w:hAnsi="Times New Roman"/>
          <w:sz w:val="28"/>
          <w:szCs w:val="28"/>
        </w:rPr>
        <w:t>зъясняется порядок обжалования.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14. Основаниями для отказа в пр</w:t>
      </w:r>
      <w:r w:rsidR="00A75F2D">
        <w:rPr>
          <w:rFonts w:ascii="Times New Roman" w:hAnsi="Times New Roman"/>
          <w:sz w:val="28"/>
          <w:szCs w:val="28"/>
        </w:rPr>
        <w:t>едоставлении субсидии являются: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несоответствие представленных некоммерческой организацией документов требованиям, определенным пунктами 9, 10 настоящего Порядка, или непредставление (представление не в полно</w:t>
      </w:r>
      <w:r w:rsidR="00A75F2D">
        <w:rPr>
          <w:rFonts w:ascii="Times New Roman" w:hAnsi="Times New Roman"/>
          <w:sz w:val="28"/>
          <w:szCs w:val="28"/>
        </w:rPr>
        <w:t>м объеме) указанных документов;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lastRenderedPageBreak/>
        <w:t>2) недостоверность представленной некоммерческой организацией информации;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несоответствие некоммерческой организации требованиям, установленным пу</w:t>
      </w:r>
      <w:r w:rsidR="00A75F2D">
        <w:rPr>
          <w:rFonts w:ascii="Times New Roman" w:hAnsi="Times New Roman"/>
          <w:sz w:val="28"/>
          <w:szCs w:val="28"/>
        </w:rPr>
        <w:t>нктами 4, 5 настоящего Порядка;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4) несоблюдение некоммерческой организацией условий предоставления субсидии, указанных</w:t>
      </w:r>
      <w:r w:rsidR="00A75F2D">
        <w:rPr>
          <w:rFonts w:ascii="Times New Roman" w:hAnsi="Times New Roman"/>
          <w:sz w:val="28"/>
          <w:szCs w:val="28"/>
        </w:rPr>
        <w:t xml:space="preserve"> в пункте 6 настоящего Порядка;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5) наличие в необходимом объеме денежных средств у некоммерческой организации для проведения капитального ремонта (предназначенных для обеспечен</w:t>
      </w:r>
      <w:r w:rsidR="00A75F2D">
        <w:rPr>
          <w:rFonts w:ascii="Times New Roman" w:hAnsi="Times New Roman"/>
          <w:sz w:val="28"/>
          <w:szCs w:val="28"/>
        </w:rPr>
        <w:t>ия ее финансовой устойчивости);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6) отсутствие лимитов бюджетных обязательств, утвержденных в установленном порядке главному распорядителю как получателю бюджетных средств на цели, указанные</w:t>
      </w:r>
      <w:r w:rsidR="00A75F2D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A75F2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15. В случае принятия главным распорядителем как получателем бюджетных средств решения об отказе некоммерческой организации в предоставлении субсидии по основаниям, указанным в пункте 14 настоящего Порядка, многоквартирный дом подл</w:t>
      </w:r>
      <w:r w:rsidR="00A75F2D">
        <w:rPr>
          <w:rFonts w:ascii="Times New Roman" w:hAnsi="Times New Roman"/>
          <w:sz w:val="28"/>
          <w:szCs w:val="28"/>
        </w:rPr>
        <w:t>ежит исключению из перечня МКД.</w:t>
      </w:r>
    </w:p>
    <w:p w:rsidR="004F6BC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16. Предоставление субсидии осуществляется в соответствии с Соглашением, заключаемым между главным распорядителем как получателем бюджетных средств и некоммерческой организацией (далее – получатель </w:t>
      </w:r>
      <w:r w:rsidR="002A2C96">
        <w:rPr>
          <w:rFonts w:ascii="Times New Roman" w:hAnsi="Times New Roman"/>
          <w:sz w:val="28"/>
          <w:szCs w:val="28"/>
        </w:rPr>
        <w:t>субсидии) в срок не позднее 5</w:t>
      </w:r>
      <w:r w:rsidRPr="00427CDE">
        <w:rPr>
          <w:rFonts w:ascii="Times New Roman" w:hAnsi="Times New Roman"/>
          <w:sz w:val="28"/>
          <w:szCs w:val="28"/>
        </w:rPr>
        <w:t xml:space="preserve"> рабочих дней со дня принятия решения о предоставлении субсидии в соответствии с типовой формой, установленной </w:t>
      </w:r>
      <w:r w:rsidR="004F6BC8" w:rsidRPr="00427CDE">
        <w:rPr>
          <w:rFonts w:ascii="Times New Roman" w:hAnsi="Times New Roman"/>
          <w:sz w:val="28"/>
          <w:szCs w:val="28"/>
        </w:rPr>
        <w:t>главным распорядителем как получателем бюджетных средств</w:t>
      </w:r>
      <w:r w:rsidRPr="00427CDE">
        <w:rPr>
          <w:rFonts w:ascii="Times New Roman" w:hAnsi="Times New Roman"/>
          <w:sz w:val="28"/>
          <w:szCs w:val="28"/>
        </w:rPr>
        <w:t>, при условии доведения лимитов бюджетных обязательств, предусмотренных главному распорядителю как получателю бюджетных средств на цели, указанные</w:t>
      </w:r>
      <w:r w:rsidR="004F6BC8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4F6BC8" w:rsidRDefault="004F6BC8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Соглашение предусматривает:</w:t>
      </w:r>
    </w:p>
    <w:p w:rsidR="004F6BC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условия и размер субсидии, предоставляемой</w:t>
      </w:r>
      <w:r w:rsidR="004F6BC8">
        <w:rPr>
          <w:rFonts w:ascii="Times New Roman" w:hAnsi="Times New Roman"/>
          <w:sz w:val="28"/>
          <w:szCs w:val="28"/>
        </w:rPr>
        <w:t xml:space="preserve"> получателю субсидии;</w:t>
      </w:r>
    </w:p>
    <w:p w:rsidR="004F6BC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</w:t>
      </w:r>
      <w:r w:rsidR="004F6BC8">
        <w:rPr>
          <w:rFonts w:ascii="Times New Roman" w:hAnsi="Times New Roman"/>
          <w:sz w:val="28"/>
          <w:szCs w:val="28"/>
        </w:rPr>
        <w:t xml:space="preserve"> порядок перечисления субсидии;</w:t>
      </w:r>
    </w:p>
    <w:p w:rsidR="004F6BC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3) согласие получателя субсидии на осуществление главным распорядителем как получателем бюджетных средств и </w:t>
      </w:r>
      <w:r w:rsidR="004F6BC8">
        <w:rPr>
          <w:rFonts w:ascii="Times New Roman" w:hAnsi="Times New Roman"/>
          <w:sz w:val="28"/>
          <w:szCs w:val="28"/>
        </w:rPr>
        <w:t>органами государственного</w:t>
      </w:r>
      <w:r w:rsidRPr="00427CDE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целей и порядка ее предоставления и запрет приобретения за счет полученных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4F6BC8">
        <w:rPr>
          <w:rFonts w:ascii="Times New Roman" w:hAnsi="Times New Roman"/>
          <w:sz w:val="28"/>
          <w:szCs w:val="28"/>
        </w:rPr>
        <w:t xml:space="preserve"> сырья и комплектующих изделий;</w:t>
      </w:r>
    </w:p>
    <w:p w:rsidR="005F784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4)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</w:t>
      </w:r>
      <w:r w:rsidR="005F7848">
        <w:rPr>
          <w:rFonts w:ascii="Times New Roman" w:hAnsi="Times New Roman"/>
          <w:sz w:val="28"/>
          <w:szCs w:val="28"/>
        </w:rPr>
        <w:t xml:space="preserve"> сырья и комплектующих изделий;</w:t>
      </w:r>
    </w:p>
    <w:p w:rsidR="005F784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5) порядок возврата субсидии в случае установления по итогам проверок, проведенных главным распорядителем как получателем бюджетных средств, </w:t>
      </w:r>
      <w:r w:rsidR="005F7848">
        <w:rPr>
          <w:rFonts w:ascii="Times New Roman" w:hAnsi="Times New Roman"/>
          <w:sz w:val="28"/>
          <w:szCs w:val="28"/>
        </w:rPr>
        <w:t>органами государственного</w:t>
      </w:r>
      <w:r w:rsidR="005F7848" w:rsidRPr="00427CDE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427CDE">
        <w:rPr>
          <w:rFonts w:ascii="Times New Roman" w:hAnsi="Times New Roman"/>
          <w:sz w:val="28"/>
          <w:szCs w:val="28"/>
        </w:rPr>
        <w:t>, факта нарушения условий предоставления субсидии, определенных настоящим Порядком и заключенны</w:t>
      </w:r>
      <w:r w:rsidR="005F7848">
        <w:rPr>
          <w:rFonts w:ascii="Times New Roman" w:hAnsi="Times New Roman"/>
          <w:sz w:val="28"/>
          <w:szCs w:val="28"/>
        </w:rPr>
        <w:t xml:space="preserve">м </w:t>
      </w:r>
      <w:r w:rsidR="005F7848">
        <w:rPr>
          <w:rFonts w:ascii="Times New Roman" w:hAnsi="Times New Roman"/>
          <w:sz w:val="28"/>
          <w:szCs w:val="28"/>
        </w:rPr>
        <w:lastRenderedPageBreak/>
        <w:t>Соглашением, а также в случае</w:t>
      </w:r>
      <w:r w:rsidRPr="00427CDE">
        <w:rPr>
          <w:rFonts w:ascii="Times New Roman" w:hAnsi="Times New Roman"/>
          <w:sz w:val="28"/>
          <w:szCs w:val="28"/>
        </w:rPr>
        <w:t xml:space="preserve"> выявления недостоверных сведений в документах, представленных для получения субсидии, счетной о</w:t>
      </w:r>
      <w:r w:rsidR="005F7848">
        <w:rPr>
          <w:rFonts w:ascii="Times New Roman" w:hAnsi="Times New Roman"/>
          <w:sz w:val="28"/>
          <w:szCs w:val="28"/>
        </w:rPr>
        <w:t>шибки;</w:t>
      </w:r>
    </w:p>
    <w:p w:rsidR="005F784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6) порядок, сроки и формы представления </w:t>
      </w:r>
      <w:r w:rsidR="005F7848">
        <w:rPr>
          <w:rFonts w:ascii="Times New Roman" w:hAnsi="Times New Roman"/>
          <w:sz w:val="28"/>
          <w:szCs w:val="28"/>
        </w:rPr>
        <w:t>получателем субсидии</w:t>
      </w:r>
      <w:r w:rsidRPr="00427CDE">
        <w:rPr>
          <w:rFonts w:ascii="Times New Roman" w:hAnsi="Times New Roman"/>
          <w:sz w:val="28"/>
          <w:szCs w:val="28"/>
        </w:rPr>
        <w:t xml:space="preserve"> отчетности об использовании субсидии и достижении показателей результати</w:t>
      </w:r>
      <w:r w:rsidR="005F7848">
        <w:rPr>
          <w:rFonts w:ascii="Times New Roman" w:hAnsi="Times New Roman"/>
          <w:sz w:val="28"/>
          <w:szCs w:val="28"/>
        </w:rPr>
        <w:t>вности предоставления субсидии;</w:t>
      </w:r>
    </w:p>
    <w:p w:rsidR="005F784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7) значение показателей результати</w:t>
      </w:r>
      <w:r w:rsidR="005F7848">
        <w:rPr>
          <w:rFonts w:ascii="Times New Roman" w:hAnsi="Times New Roman"/>
          <w:sz w:val="28"/>
          <w:szCs w:val="28"/>
        </w:rPr>
        <w:t>вности предоставления субсидии;</w:t>
      </w:r>
    </w:p>
    <w:p w:rsidR="001F0B27" w:rsidRDefault="00731B5D" w:rsidP="001F0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8) порядок возврата в текущем финансовом году остатков субсидии, не использован</w:t>
      </w:r>
      <w:r w:rsidR="005F7848">
        <w:rPr>
          <w:rFonts w:ascii="Times New Roman" w:hAnsi="Times New Roman"/>
          <w:sz w:val="28"/>
          <w:szCs w:val="28"/>
        </w:rPr>
        <w:t>ной в отчетном финансовом году</w:t>
      </w:r>
      <w:r w:rsidR="001F0B27">
        <w:rPr>
          <w:rFonts w:ascii="Times New Roman" w:hAnsi="Times New Roman"/>
          <w:sz w:val="28"/>
          <w:szCs w:val="28"/>
        </w:rPr>
        <w:t>;</w:t>
      </w:r>
    </w:p>
    <w:p w:rsidR="001F0B27" w:rsidRDefault="001F0B27" w:rsidP="001F0B2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</w:t>
      </w:r>
      <w:r>
        <w:rPr>
          <w:rFonts w:ascii="Times New Roman" w:eastAsia="Calibri" w:hAnsi="Times New Roman"/>
          <w:sz w:val="28"/>
          <w:szCs w:val="28"/>
        </w:rPr>
        <w:t xml:space="preserve"> порядок заключения дополнительного соглашения о расторжении соглашения (при необходимости).</w:t>
      </w:r>
    </w:p>
    <w:p w:rsidR="005F7848" w:rsidRDefault="00731B5D" w:rsidP="001F0B27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18. Субсидии перечисляются на расчетные счета получателей субсидий, открытые ими в российских кредитных организациях, не позднее десятого рабочего дня после принятия решения о предоставлении субсидии по результатам рассмотрения документов, указанных в пунктах 9, 10 настоящего Порядка, в сроки, установленные</w:t>
      </w:r>
      <w:r w:rsidR="005F7848">
        <w:rPr>
          <w:rFonts w:ascii="Times New Roman" w:hAnsi="Times New Roman"/>
          <w:sz w:val="28"/>
          <w:szCs w:val="28"/>
        </w:rPr>
        <w:t xml:space="preserve"> пунктом 12 настоящего Порядка.</w:t>
      </w:r>
    </w:p>
    <w:p w:rsidR="005F784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19.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субсидий, могут быть обжалованы </w:t>
      </w:r>
      <w:r w:rsidR="005F7848">
        <w:rPr>
          <w:rFonts w:ascii="Times New Roman" w:hAnsi="Times New Roman"/>
          <w:sz w:val="28"/>
          <w:szCs w:val="28"/>
        </w:rPr>
        <w:t>главе сельского поселения Фрунзенское муниципального района Большеглушицкий Самарской области и (или) в судебном порядке.</w:t>
      </w:r>
    </w:p>
    <w:p w:rsidR="002D017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20. Показателем результативности предоставления субсидии является количество многоквартирных домов, в которых проведен капитальный ремонт. </w:t>
      </w:r>
    </w:p>
    <w:p w:rsidR="002D0175" w:rsidRDefault="002D0175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0175" w:rsidRDefault="002D0175" w:rsidP="002D0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2D0175" w:rsidRDefault="002D0175" w:rsidP="002D0175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D0175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21. Требования к отчетности, предусматривающие определение порядка, сроков и форм представления получателем субсидии отчетности о достижении показателей результативности предоставления субсиди</w:t>
      </w:r>
      <w:r w:rsidR="002D0175">
        <w:rPr>
          <w:rFonts w:ascii="Times New Roman" w:hAnsi="Times New Roman"/>
          <w:sz w:val="28"/>
          <w:szCs w:val="28"/>
        </w:rPr>
        <w:t>и, устанавливаются Соглашением.</w:t>
      </w:r>
    </w:p>
    <w:p w:rsidR="002D0175" w:rsidRDefault="002D0175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D0175" w:rsidRDefault="00731B5D" w:rsidP="002D01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4. Требования об осуществлении контроля за соблюдением условий, целей и порядка предоставления субсидий и </w:t>
      </w:r>
      <w:r w:rsidR="002D0175">
        <w:rPr>
          <w:rFonts w:ascii="Times New Roman" w:hAnsi="Times New Roman"/>
          <w:sz w:val="28"/>
          <w:szCs w:val="28"/>
        </w:rPr>
        <w:t>ответственность за их нарушение</w:t>
      </w:r>
    </w:p>
    <w:p w:rsidR="002D0175" w:rsidRDefault="002D0175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A068F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22. Контроль за соблюдением условий, целей и порядка предоставления субсидий осуществляют главный распорядитель как получатель бюджетных средств, </w:t>
      </w:r>
      <w:r w:rsidR="008A068F">
        <w:rPr>
          <w:rFonts w:ascii="Times New Roman" w:hAnsi="Times New Roman"/>
          <w:sz w:val="28"/>
          <w:szCs w:val="28"/>
        </w:rPr>
        <w:t>органы государственного</w:t>
      </w:r>
      <w:r w:rsidR="008A068F" w:rsidRPr="00427CD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Pr="00427CDE">
        <w:rPr>
          <w:rFonts w:ascii="Times New Roman" w:hAnsi="Times New Roman"/>
          <w:sz w:val="28"/>
          <w:szCs w:val="28"/>
        </w:rPr>
        <w:t>в соответствии</w:t>
      </w:r>
      <w:r w:rsidR="008A068F">
        <w:rPr>
          <w:rFonts w:ascii="Times New Roman" w:hAnsi="Times New Roman"/>
          <w:sz w:val="28"/>
          <w:szCs w:val="28"/>
        </w:rPr>
        <w:t xml:space="preserve"> с установленными полномочиями.</w:t>
      </w:r>
    </w:p>
    <w:p w:rsidR="008A068F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23. В случае нарушения получателем субсидии условий, целей и порядка предоставления субсидий, недостижения показателей результативности, установленных настоящим Порядком и заключенными соглашениями, обнаружения излишне выплаченных сумм субсидии, выявления недостоверных сведений, содержащихся в документах, представленных для получения субсидии, на основании письменных требований главного распорядителя как получателя бюджетных средств или представлений </w:t>
      </w:r>
      <w:r w:rsidR="008A068F">
        <w:rPr>
          <w:rFonts w:ascii="Times New Roman" w:hAnsi="Times New Roman"/>
          <w:sz w:val="28"/>
          <w:szCs w:val="28"/>
        </w:rPr>
        <w:t>органов государственного</w:t>
      </w:r>
      <w:r w:rsidR="008A068F" w:rsidRPr="00427CDE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427CDE">
        <w:rPr>
          <w:rFonts w:ascii="Times New Roman" w:hAnsi="Times New Roman"/>
          <w:sz w:val="28"/>
          <w:szCs w:val="28"/>
        </w:rPr>
        <w:t xml:space="preserve"> субсидии подлежат возврату в </w:t>
      </w:r>
      <w:r w:rsidR="008A068F">
        <w:rPr>
          <w:rFonts w:ascii="Times New Roman" w:hAnsi="Times New Roman"/>
          <w:sz w:val="28"/>
          <w:szCs w:val="28"/>
        </w:rPr>
        <w:t>местный</w:t>
      </w:r>
      <w:r w:rsidRPr="00427CDE">
        <w:rPr>
          <w:rFonts w:ascii="Times New Roman" w:hAnsi="Times New Roman"/>
          <w:sz w:val="28"/>
          <w:szCs w:val="28"/>
        </w:rPr>
        <w:t xml:space="preserve"> бюджет в соответствии с </w:t>
      </w:r>
      <w:r w:rsidRPr="00427CDE">
        <w:rPr>
          <w:rFonts w:ascii="Times New Roman" w:hAnsi="Times New Roman"/>
          <w:sz w:val="28"/>
          <w:szCs w:val="28"/>
        </w:rPr>
        <w:lastRenderedPageBreak/>
        <w:t>бюджетным законодательством Российской Федерации в течение 10 рабочих дней со дня получения соответствующих требований (представл</w:t>
      </w:r>
      <w:r w:rsidR="008A068F">
        <w:rPr>
          <w:rFonts w:ascii="Times New Roman" w:hAnsi="Times New Roman"/>
          <w:sz w:val="28"/>
          <w:szCs w:val="28"/>
        </w:rPr>
        <w:t>ений).</w:t>
      </w:r>
    </w:p>
    <w:p w:rsidR="008A068F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24. Требования главного распорядителя как получателя бюджетных средств и (или) представления </w:t>
      </w:r>
      <w:r w:rsidR="008A068F">
        <w:rPr>
          <w:rFonts w:ascii="Times New Roman" w:hAnsi="Times New Roman"/>
          <w:sz w:val="28"/>
          <w:szCs w:val="28"/>
        </w:rPr>
        <w:t>органов государственного</w:t>
      </w:r>
      <w:r w:rsidR="008A068F" w:rsidRPr="00427CD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Pr="00427CDE">
        <w:rPr>
          <w:rFonts w:ascii="Times New Roman" w:hAnsi="Times New Roman"/>
          <w:sz w:val="28"/>
          <w:szCs w:val="28"/>
        </w:rPr>
        <w:t xml:space="preserve">о возврате субсидий при обнаружении обстоятельств, предусмотренных пунктом 23 настоящего Порядка, направляются заказным письмом в течение 5 рабочих дней со дня обнаружения указанных обстоятельств с уведомлением </w:t>
      </w:r>
      <w:r w:rsidR="008A068F">
        <w:rPr>
          <w:rFonts w:ascii="Times New Roman" w:hAnsi="Times New Roman"/>
          <w:sz w:val="28"/>
          <w:szCs w:val="28"/>
        </w:rPr>
        <w:t>о вручении получателю субсидии.</w:t>
      </w:r>
    </w:p>
    <w:p w:rsidR="00A5622F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25. При невозвращении субсидий в </w:t>
      </w:r>
      <w:r w:rsidR="00A5622F">
        <w:rPr>
          <w:rFonts w:ascii="Times New Roman" w:hAnsi="Times New Roman"/>
          <w:sz w:val="28"/>
          <w:szCs w:val="28"/>
        </w:rPr>
        <w:t>местный</w:t>
      </w:r>
      <w:r w:rsidRPr="00427CDE">
        <w:rPr>
          <w:rFonts w:ascii="Times New Roman" w:hAnsi="Times New Roman"/>
          <w:sz w:val="28"/>
          <w:szCs w:val="28"/>
        </w:rPr>
        <w:t xml:space="preserve"> бюджет получателем субсидии в срок, указанный в пункте 23 настоящего Порядка, взыскание субсидий осу</w:t>
      </w:r>
      <w:r w:rsidR="00A5622F">
        <w:rPr>
          <w:rFonts w:ascii="Times New Roman" w:hAnsi="Times New Roman"/>
          <w:sz w:val="28"/>
          <w:szCs w:val="28"/>
        </w:rPr>
        <w:t>ществляется в судебном порядке.</w:t>
      </w:r>
    </w:p>
    <w:p w:rsidR="00A5622F" w:rsidRDefault="00A5622F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22F" w:rsidRDefault="00731B5D" w:rsidP="00A562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5. Порядок возврата остатков субсидий, не использова</w:t>
      </w:r>
      <w:r w:rsidR="00A5622F">
        <w:rPr>
          <w:rFonts w:ascii="Times New Roman" w:hAnsi="Times New Roman"/>
          <w:sz w:val="28"/>
          <w:szCs w:val="28"/>
        </w:rPr>
        <w:t>нных в отчетном финансовом году</w:t>
      </w:r>
    </w:p>
    <w:p w:rsidR="00A5622F" w:rsidRDefault="00A5622F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622F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26. Остатки субсидий, не использованных в отчетном финансовом году, в случаях, предусмотренных соглашениями, подлежат возврату получателем субсидии в </w:t>
      </w:r>
      <w:r w:rsidR="00A5622F">
        <w:rPr>
          <w:rFonts w:ascii="Times New Roman" w:hAnsi="Times New Roman"/>
          <w:sz w:val="28"/>
          <w:szCs w:val="28"/>
        </w:rPr>
        <w:t>местны</w:t>
      </w:r>
      <w:r w:rsidRPr="00427CDE">
        <w:rPr>
          <w:rFonts w:ascii="Times New Roman" w:hAnsi="Times New Roman"/>
          <w:sz w:val="28"/>
          <w:szCs w:val="28"/>
        </w:rPr>
        <w:t>й бюджет в текущем финансовом году в соответствии с бюджетным законодательством Российской Федерации в срок до 1 фев</w:t>
      </w:r>
      <w:r w:rsidR="00A5622F">
        <w:rPr>
          <w:rFonts w:ascii="Times New Roman" w:hAnsi="Times New Roman"/>
          <w:sz w:val="28"/>
          <w:szCs w:val="28"/>
        </w:rPr>
        <w:t>раля текущего финансового года.</w:t>
      </w:r>
    </w:p>
    <w:p w:rsidR="00731B5D" w:rsidRPr="00B40169" w:rsidRDefault="00731B5D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27. При невозвращении субсидий в </w:t>
      </w:r>
      <w:r w:rsidR="00A5622F">
        <w:rPr>
          <w:rFonts w:ascii="Times New Roman" w:hAnsi="Times New Roman"/>
          <w:sz w:val="28"/>
          <w:szCs w:val="28"/>
        </w:rPr>
        <w:t>местны</w:t>
      </w:r>
      <w:r w:rsidRPr="00427CDE">
        <w:rPr>
          <w:rFonts w:ascii="Times New Roman" w:hAnsi="Times New Roman"/>
          <w:sz w:val="28"/>
          <w:szCs w:val="28"/>
        </w:rPr>
        <w:t xml:space="preserve">й бюджет получателем субсидии в срок, указанный в пункте 26 настоящего Порядка, взыскание субсидий </w:t>
      </w:r>
      <w:r w:rsidRPr="00B40169">
        <w:rPr>
          <w:rFonts w:ascii="Times New Roman" w:hAnsi="Times New Roman"/>
          <w:sz w:val="28"/>
          <w:szCs w:val="28"/>
        </w:rPr>
        <w:t>осу</w:t>
      </w:r>
      <w:r w:rsidR="00A5622F" w:rsidRPr="00B40169">
        <w:rPr>
          <w:rFonts w:ascii="Times New Roman" w:hAnsi="Times New Roman"/>
          <w:sz w:val="28"/>
          <w:szCs w:val="28"/>
        </w:rPr>
        <w:t>ществляется в судебном порядке.</w:t>
      </w: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B40169" w:rsidRPr="00B40169" w:rsidRDefault="00B40169" w:rsidP="002D0175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731B5D" w:rsidRPr="00B4016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hAnsi="Times New Roman"/>
          <w:sz w:val="24"/>
          <w:szCs w:val="24"/>
        </w:rPr>
        <w:t>Приложение</w:t>
      </w:r>
      <w:r w:rsidR="00731B5D" w:rsidRPr="00B40169">
        <w:rPr>
          <w:rFonts w:ascii="Times New Roman" w:hAnsi="Times New Roman"/>
          <w:sz w:val="24"/>
          <w:szCs w:val="24"/>
        </w:rPr>
        <w:t xml:space="preserve"> 2 к </w:t>
      </w:r>
      <w:r w:rsidRPr="00B40169">
        <w:rPr>
          <w:rFonts w:ascii="Times New Roman" w:hAnsi="Times New Roman"/>
          <w:sz w:val="24"/>
          <w:szCs w:val="24"/>
        </w:rPr>
        <w:t>Порядку и</w:t>
      </w: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Перечню случаев </w:t>
      </w: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оказания на возвратной и (или) безвозвратной основе</w:t>
      </w: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за счет средств местного бюджета </w:t>
      </w: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>дополнительной помощи при возникновении неотложной</w:t>
      </w:r>
      <w:r w:rsidRPr="00B401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 необходимости в проведении </w:t>
      </w: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капитального ремонта общего имущества в многоквартирных домах, </w:t>
      </w:r>
      <w:r w:rsidRPr="00B4016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A5622F" w:rsidRPr="00B40169" w:rsidRDefault="00A5622F" w:rsidP="00A5622F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 w:rsidRPr="00B40169">
        <w:rPr>
          <w:rFonts w:ascii="Times New Roman" w:eastAsia="Calibri" w:hAnsi="Times New Roman"/>
          <w:bCs/>
          <w:color w:val="000000"/>
          <w:sz w:val="24"/>
          <w:szCs w:val="24"/>
          <w:lang w:eastAsia="en-US"/>
        </w:rPr>
        <w:t xml:space="preserve">расположенных на территории </w:t>
      </w:r>
      <w:r w:rsidRPr="00B40169">
        <w:rPr>
          <w:rFonts w:ascii="Times New Roman" w:hAnsi="Times New Roman"/>
          <w:bCs/>
          <w:sz w:val="24"/>
          <w:szCs w:val="24"/>
        </w:rPr>
        <w:t xml:space="preserve">сельского поселения Фрунзенское </w:t>
      </w:r>
    </w:p>
    <w:p w:rsidR="00A5622F" w:rsidRPr="00B40169" w:rsidRDefault="00A5622F" w:rsidP="00A5622F">
      <w:pPr>
        <w:shd w:val="clear" w:color="auto" w:fill="FFFFFF"/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B40169">
        <w:rPr>
          <w:rFonts w:ascii="Times New Roman" w:hAnsi="Times New Roman"/>
          <w:bCs/>
          <w:sz w:val="24"/>
          <w:szCs w:val="24"/>
        </w:rPr>
        <w:t>муниципального района Большеглушицкий Самарской области</w:t>
      </w:r>
    </w:p>
    <w:p w:rsidR="00731B5D" w:rsidRPr="00B4016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40169">
        <w:rPr>
          <w:rFonts w:ascii="Times New Roman" w:hAnsi="Times New Roman"/>
          <w:sz w:val="24"/>
          <w:szCs w:val="24"/>
        </w:rPr>
        <w:t xml:space="preserve"> </w:t>
      </w:r>
    </w:p>
    <w:p w:rsidR="00731B5D" w:rsidRPr="00B4016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5622F" w:rsidRPr="00B40169" w:rsidRDefault="00A5622F" w:rsidP="00A5622F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0169">
        <w:rPr>
          <w:rFonts w:ascii="Times New Roman" w:hAnsi="Times New Roman"/>
          <w:b/>
          <w:sz w:val="24"/>
          <w:szCs w:val="24"/>
        </w:rPr>
        <w:t>ПОРЯДОК</w:t>
      </w:r>
    </w:p>
    <w:p w:rsidR="00731B5D" w:rsidRPr="00427CDE" w:rsidRDefault="00731B5D" w:rsidP="00A5622F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0169">
        <w:rPr>
          <w:rFonts w:ascii="Times New Roman" w:hAnsi="Times New Roman"/>
          <w:b/>
          <w:sz w:val="28"/>
          <w:szCs w:val="28"/>
        </w:rPr>
        <w:t xml:space="preserve">предоставления субсидий из </w:t>
      </w:r>
      <w:r w:rsidR="005A765E" w:rsidRPr="00B40169">
        <w:rPr>
          <w:rFonts w:ascii="Times New Roman" w:hAnsi="Times New Roman"/>
          <w:b/>
          <w:sz w:val="28"/>
          <w:szCs w:val="28"/>
        </w:rPr>
        <w:t>местного</w:t>
      </w:r>
      <w:r w:rsidRPr="00B40169">
        <w:rPr>
          <w:rFonts w:ascii="Times New Roman" w:hAnsi="Times New Roman"/>
          <w:b/>
          <w:sz w:val="28"/>
          <w:szCs w:val="28"/>
        </w:rPr>
        <w:t xml:space="preserve"> бюджета 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A765E" w:rsidRDefault="005A765E" w:rsidP="005A765E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Общие положения</w:t>
      </w:r>
    </w:p>
    <w:p w:rsidR="005A765E" w:rsidRDefault="005A765E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E050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пунктом 1 статьи 78 Бюджетного кодекса Российской Федерации, пунктом 1 статьи 191 Жилищного кодекса Российской Федерации, постановлением Правительства Российской Федерации от </w:t>
      </w:r>
      <w:r w:rsidR="007F5DBB">
        <w:rPr>
          <w:rFonts w:ascii="Times New Roman" w:hAnsi="Times New Roman"/>
          <w:sz w:val="28"/>
          <w:szCs w:val="28"/>
        </w:rPr>
        <w:t>0</w:t>
      </w:r>
      <w:r w:rsidRPr="00427CDE">
        <w:rPr>
          <w:rFonts w:ascii="Times New Roman" w:hAnsi="Times New Roman"/>
          <w:sz w:val="28"/>
          <w:szCs w:val="28"/>
        </w:rPr>
        <w:t>6</w:t>
      </w:r>
      <w:r w:rsidR="007F5DBB">
        <w:rPr>
          <w:rFonts w:ascii="Times New Roman" w:hAnsi="Times New Roman"/>
          <w:sz w:val="28"/>
          <w:szCs w:val="28"/>
        </w:rPr>
        <w:t>.09.</w:t>
      </w:r>
      <w:r w:rsidRPr="00427CDE">
        <w:rPr>
          <w:rFonts w:ascii="Times New Roman" w:hAnsi="Times New Roman"/>
          <w:sz w:val="28"/>
          <w:szCs w:val="28"/>
        </w:rPr>
        <w:t xml:space="preserve">2016 № 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определяет порядок и условия предоставления субсидий из бюджета </w:t>
      </w:r>
      <w:r w:rsidR="005E050D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(далее – </w:t>
      </w:r>
      <w:r w:rsidR="005E050D" w:rsidRPr="006A3910">
        <w:rPr>
          <w:rFonts w:ascii="Times New Roman" w:hAnsi="Times New Roman"/>
          <w:bCs/>
          <w:sz w:val="28"/>
          <w:szCs w:val="28"/>
        </w:rPr>
        <w:t>местн</w:t>
      </w:r>
      <w:r w:rsidR="005E050D">
        <w:rPr>
          <w:rFonts w:ascii="Times New Roman" w:hAnsi="Times New Roman"/>
          <w:bCs/>
          <w:sz w:val="28"/>
          <w:szCs w:val="28"/>
        </w:rPr>
        <w:t xml:space="preserve">ый </w:t>
      </w:r>
      <w:r w:rsidR="005E050D" w:rsidRPr="006A3910">
        <w:rPr>
          <w:rFonts w:ascii="Times New Roman" w:hAnsi="Times New Roman"/>
          <w:bCs/>
          <w:sz w:val="28"/>
          <w:szCs w:val="28"/>
        </w:rPr>
        <w:t>бюджет</w:t>
      </w:r>
      <w:r w:rsidR="005E050D">
        <w:rPr>
          <w:rFonts w:ascii="Times New Roman" w:hAnsi="Times New Roman"/>
          <w:bCs/>
          <w:sz w:val="28"/>
          <w:szCs w:val="28"/>
        </w:rPr>
        <w:t>)</w:t>
      </w:r>
      <w:r w:rsidR="005E050D" w:rsidRPr="006A3910">
        <w:rPr>
          <w:rFonts w:ascii="Times New Roman" w:hAnsi="Times New Roman"/>
          <w:bCs/>
          <w:sz w:val="28"/>
          <w:szCs w:val="28"/>
        </w:rPr>
        <w:t xml:space="preserve"> </w:t>
      </w:r>
      <w:r w:rsidRPr="00427CDE">
        <w:rPr>
          <w:rFonts w:ascii="Times New Roman" w:hAnsi="Times New Roman"/>
          <w:sz w:val="28"/>
          <w:szCs w:val="28"/>
        </w:rPr>
        <w:t xml:space="preserve">управляющим организациям, осуществляющим управление многоквартирными домами, товариществам собственников жилья, жилищным кооперативам на возмещение части затрат, связанных с возникновением неотложной необходимости в проведении капитального ремонта общего имущества в многоквартирных домах, включенных в региональную программу капитального ремонта общего имущества в многоквартирных домах, расположенных на территории </w:t>
      </w:r>
      <w:r w:rsidR="005E050D">
        <w:rPr>
          <w:rFonts w:ascii="Times New Roman" w:hAnsi="Times New Roman"/>
          <w:bCs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5E050D">
        <w:rPr>
          <w:rFonts w:ascii="Times New Roman" w:hAnsi="Times New Roman"/>
          <w:sz w:val="28"/>
          <w:szCs w:val="28"/>
        </w:rPr>
        <w:t xml:space="preserve"> (далее – субсидия).</w:t>
      </w:r>
    </w:p>
    <w:p w:rsidR="006F77BF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2. Субсидия предоставляется управляющим организациям, осуществляющим управление многоквартирными домами, товариществам собственников жилья, жилищным кооперативам в целях возмещения части затрат,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6F77BF">
        <w:rPr>
          <w:rFonts w:ascii="Times New Roman" w:hAnsi="Times New Roman"/>
          <w:bCs/>
          <w:sz w:val="28"/>
          <w:szCs w:val="28"/>
        </w:rPr>
        <w:t xml:space="preserve">сельского поселения Фрунзенское муниципального района Большеглушицкий </w:t>
      </w:r>
      <w:r w:rsidR="006F77BF">
        <w:rPr>
          <w:rFonts w:ascii="Times New Roman" w:hAnsi="Times New Roman"/>
          <w:bCs/>
          <w:sz w:val="28"/>
          <w:szCs w:val="28"/>
        </w:rPr>
        <w:lastRenderedPageBreak/>
        <w:t xml:space="preserve">Самарской области </w:t>
      </w:r>
      <w:r w:rsidRPr="00427CDE">
        <w:rPr>
          <w:rFonts w:ascii="Times New Roman" w:hAnsi="Times New Roman"/>
          <w:sz w:val="28"/>
          <w:szCs w:val="28"/>
        </w:rPr>
        <w:t>в случае, предусмотренном настоящим постановлением (далее – проведение капитальног</w:t>
      </w:r>
      <w:r w:rsidR="006F77BF">
        <w:rPr>
          <w:rFonts w:ascii="Times New Roman" w:hAnsi="Times New Roman"/>
          <w:sz w:val="28"/>
          <w:szCs w:val="28"/>
        </w:rPr>
        <w:t>о ремонта, капитальный ремонт).</w:t>
      </w:r>
    </w:p>
    <w:p w:rsidR="002D594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3. Субсидия предоставляется в пределах бюджетных ассигнований, предусмотренных </w:t>
      </w:r>
      <w:r w:rsidR="002D5947">
        <w:rPr>
          <w:rFonts w:ascii="Times New Roman" w:hAnsi="Times New Roman"/>
          <w:sz w:val="28"/>
          <w:szCs w:val="28"/>
        </w:rPr>
        <w:t>решением</w:t>
      </w:r>
      <w:r w:rsidR="002D5947" w:rsidRPr="00427CDE">
        <w:rPr>
          <w:rFonts w:ascii="Times New Roman" w:hAnsi="Times New Roman"/>
          <w:sz w:val="28"/>
          <w:szCs w:val="28"/>
        </w:rPr>
        <w:t xml:space="preserve"> </w:t>
      </w:r>
      <w:r w:rsidR="002D5947">
        <w:rPr>
          <w:rFonts w:ascii="Times New Roman" w:hAnsi="Times New Roman"/>
          <w:sz w:val="28"/>
          <w:szCs w:val="28"/>
        </w:rPr>
        <w:t xml:space="preserve">Собрания представителей сельского поселения Фрунзенское муниципального района Большеглушицкий Самарской области </w:t>
      </w:r>
      <w:r w:rsidR="002D5947" w:rsidRPr="00427CDE">
        <w:rPr>
          <w:rFonts w:ascii="Times New Roman" w:hAnsi="Times New Roman"/>
          <w:sz w:val="28"/>
          <w:szCs w:val="28"/>
        </w:rPr>
        <w:t xml:space="preserve">о бюджете </w:t>
      </w:r>
      <w:r w:rsidR="002D5947">
        <w:rPr>
          <w:rFonts w:ascii="Times New Roman" w:hAnsi="Times New Roman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427CDE">
        <w:rPr>
          <w:rFonts w:ascii="Times New Roman" w:hAnsi="Times New Roman"/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до </w:t>
      </w:r>
      <w:r w:rsidR="002D5947">
        <w:rPr>
          <w:rFonts w:ascii="Times New Roman" w:hAnsi="Times New Roman"/>
          <w:sz w:val="28"/>
          <w:szCs w:val="28"/>
        </w:rPr>
        <w:t xml:space="preserve">администрации сельского поселения Фрунзенское муниципального района Большеглушицкий Самарской области </w:t>
      </w:r>
      <w:r w:rsidRPr="00427CDE">
        <w:rPr>
          <w:rFonts w:ascii="Times New Roman" w:hAnsi="Times New Roman"/>
          <w:sz w:val="28"/>
          <w:szCs w:val="28"/>
        </w:rPr>
        <w:t xml:space="preserve">как получателя средств </w:t>
      </w:r>
      <w:r w:rsidR="002D5947">
        <w:rPr>
          <w:rFonts w:ascii="Times New Roman" w:hAnsi="Times New Roman"/>
          <w:sz w:val="28"/>
          <w:szCs w:val="28"/>
        </w:rPr>
        <w:t>местного</w:t>
      </w:r>
      <w:r w:rsidRPr="00427CDE">
        <w:rPr>
          <w:rFonts w:ascii="Times New Roman" w:hAnsi="Times New Roman"/>
          <w:sz w:val="28"/>
          <w:szCs w:val="28"/>
        </w:rPr>
        <w:t xml:space="preserve"> бюджета (далее – главный распорядитель как получатель бюджетных средств), на цели, указанные</w:t>
      </w:r>
      <w:r w:rsidR="002D5947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5162F3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4. Получателями субсидии являются управляющие организации, осуществляющие управление многоквартирными домами, товарищества собственников жилья, жилищные кооперативы, за исключением государственных (муниципальных) учреждений, являющиеся владельцами специального счета и обеспечивающие проведение капитального ремонта общего имущества в многоквартирных домах на территории </w:t>
      </w:r>
      <w:r w:rsidR="005162F3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 (далее – получатели субсидии).</w:t>
      </w:r>
    </w:p>
    <w:p w:rsidR="000904C0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5. Критериями отбора для пр</w:t>
      </w:r>
      <w:r w:rsidR="000904C0">
        <w:rPr>
          <w:rFonts w:ascii="Times New Roman" w:hAnsi="Times New Roman"/>
          <w:sz w:val="28"/>
          <w:szCs w:val="28"/>
        </w:rPr>
        <w:t>едоставления субсидии являются:</w:t>
      </w:r>
    </w:p>
    <w:p w:rsidR="000904C0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получатель субсидии является</w:t>
      </w:r>
      <w:r w:rsidR="000904C0">
        <w:rPr>
          <w:rFonts w:ascii="Times New Roman" w:hAnsi="Times New Roman"/>
          <w:sz w:val="28"/>
          <w:szCs w:val="28"/>
        </w:rPr>
        <w:t xml:space="preserve"> владельцем специального счета;</w:t>
      </w:r>
    </w:p>
    <w:p w:rsidR="000904C0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2) обеспечение получателем субсидии проведения капитального ремонта общего имущества в многоквартирных домах, расположенных на территории </w:t>
      </w:r>
      <w:r w:rsidR="000904C0">
        <w:rPr>
          <w:rFonts w:ascii="Times New Roman" w:hAnsi="Times New Roman"/>
          <w:sz w:val="28"/>
          <w:szCs w:val="28"/>
        </w:rPr>
        <w:t>сельского поселения Фрунзенское муниципального района Большеглушицкий Самарской области.</w:t>
      </w:r>
    </w:p>
    <w:p w:rsidR="000904C0" w:rsidRDefault="000904C0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904C0" w:rsidRDefault="00731B5D" w:rsidP="000904C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2. Условия и </w:t>
      </w:r>
      <w:r w:rsidR="000904C0">
        <w:rPr>
          <w:rFonts w:ascii="Times New Roman" w:hAnsi="Times New Roman"/>
          <w:sz w:val="28"/>
          <w:szCs w:val="28"/>
        </w:rPr>
        <w:t>порядок предоставления субсидий</w:t>
      </w:r>
    </w:p>
    <w:p w:rsidR="000904C0" w:rsidRDefault="000904C0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24F3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6. Условиями пр</w:t>
      </w:r>
      <w:r w:rsidR="00124F38">
        <w:rPr>
          <w:rFonts w:ascii="Times New Roman" w:hAnsi="Times New Roman"/>
          <w:sz w:val="28"/>
          <w:szCs w:val="28"/>
        </w:rPr>
        <w:t>едоставления субсидии являются:</w:t>
      </w:r>
    </w:p>
    <w:p w:rsidR="00124F3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соответствие получателя субсидии критериям, указанным в пункте 5 настоящего</w:t>
      </w:r>
      <w:r w:rsidR="00124F38">
        <w:rPr>
          <w:rFonts w:ascii="Times New Roman" w:hAnsi="Times New Roman"/>
          <w:sz w:val="28"/>
          <w:szCs w:val="28"/>
        </w:rPr>
        <w:t xml:space="preserve"> Порядка;</w:t>
      </w:r>
    </w:p>
    <w:p w:rsidR="00124F3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2) наличие случая оказания на безвозвратной основе за счет средств </w:t>
      </w:r>
      <w:r w:rsidR="00124F38">
        <w:rPr>
          <w:rFonts w:ascii="Times New Roman" w:hAnsi="Times New Roman"/>
          <w:sz w:val="28"/>
          <w:szCs w:val="28"/>
        </w:rPr>
        <w:t xml:space="preserve">местного </w:t>
      </w:r>
      <w:r w:rsidRPr="00427CDE">
        <w:rPr>
          <w:rFonts w:ascii="Times New Roman" w:hAnsi="Times New Roman"/>
          <w:sz w:val="28"/>
          <w:szCs w:val="28"/>
        </w:rPr>
        <w:t>бюджета дополнительной помощи при возникновении неотложной необходимости в проведении капитального ремонта общего имущества в многоквартирных домах, предусмотренного на</w:t>
      </w:r>
      <w:r w:rsidR="00124F38">
        <w:rPr>
          <w:rFonts w:ascii="Times New Roman" w:hAnsi="Times New Roman"/>
          <w:sz w:val="28"/>
          <w:szCs w:val="28"/>
        </w:rPr>
        <w:t>стоящим постановлением;</w:t>
      </w:r>
    </w:p>
    <w:p w:rsidR="00124F38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соответствие получателя субсидии на первое число месяца, предшествующего месяцу, в котором планируется заключение соглашения между главным распорядителем как получателем бюджетных средств и получателем субсидии о предоставлении субсидии на соответствующий финансовый год (далее – Соглашение), следующим требованиям:</w:t>
      </w:r>
    </w:p>
    <w:p w:rsidR="00381A54" w:rsidRDefault="00124F38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31B5D" w:rsidRPr="00427CDE">
        <w:rPr>
          <w:rFonts w:ascii="Times New Roman" w:hAnsi="Times New Roman"/>
          <w:sz w:val="28"/>
          <w:szCs w:val="28"/>
        </w:rPr>
        <w:t>у получателя субсидии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</w:t>
      </w:r>
      <w:r w:rsidR="00381A54">
        <w:rPr>
          <w:rFonts w:ascii="Times New Roman" w:hAnsi="Times New Roman"/>
          <w:sz w:val="28"/>
          <w:szCs w:val="28"/>
        </w:rPr>
        <w:t>й Федерации о налогах и сборах;</w:t>
      </w:r>
    </w:p>
    <w:p w:rsidR="00381A54" w:rsidRDefault="00381A54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б) </w:t>
      </w:r>
      <w:r w:rsidR="00731B5D" w:rsidRPr="00427CDE">
        <w:rPr>
          <w:rFonts w:ascii="Times New Roman" w:hAnsi="Times New Roman"/>
          <w:sz w:val="28"/>
          <w:szCs w:val="28"/>
        </w:rPr>
        <w:t xml:space="preserve">у получателя субсидии отсутствует просроченная задолженность по возврату в </w:t>
      </w:r>
      <w:r w:rsidR="00C62357">
        <w:rPr>
          <w:rFonts w:ascii="Times New Roman" w:hAnsi="Times New Roman"/>
          <w:sz w:val="28"/>
          <w:szCs w:val="28"/>
        </w:rPr>
        <w:t>местный</w:t>
      </w:r>
      <w:r w:rsidR="00731B5D" w:rsidRPr="00427CDE">
        <w:rPr>
          <w:rFonts w:ascii="Times New Roman" w:hAnsi="Times New Roman"/>
          <w:sz w:val="28"/>
          <w:szCs w:val="28"/>
        </w:rPr>
        <w:t xml:space="preserve"> бюджет субсидий, бюджетных инвестиций, предоставленных в том числе в соответствии с иными </w:t>
      </w:r>
      <w:r w:rsidR="00910903">
        <w:rPr>
          <w:rFonts w:ascii="Times New Roman" w:hAnsi="Times New Roman"/>
          <w:sz w:val="28"/>
          <w:szCs w:val="28"/>
        </w:rPr>
        <w:t xml:space="preserve">муниципальными </w:t>
      </w:r>
      <w:r w:rsidR="00731B5D" w:rsidRPr="00427CDE">
        <w:rPr>
          <w:rFonts w:ascii="Times New Roman" w:hAnsi="Times New Roman"/>
          <w:sz w:val="28"/>
          <w:szCs w:val="28"/>
        </w:rPr>
        <w:t>правовыми актами, и иная просроченная задолжен</w:t>
      </w:r>
      <w:r>
        <w:rPr>
          <w:rFonts w:ascii="Times New Roman" w:hAnsi="Times New Roman"/>
          <w:sz w:val="28"/>
          <w:szCs w:val="28"/>
        </w:rPr>
        <w:t xml:space="preserve">ность перед </w:t>
      </w:r>
      <w:r w:rsidR="00910903">
        <w:rPr>
          <w:rFonts w:ascii="Times New Roman" w:hAnsi="Times New Roman"/>
          <w:sz w:val="28"/>
          <w:szCs w:val="28"/>
        </w:rPr>
        <w:t>местным</w:t>
      </w:r>
      <w:r>
        <w:rPr>
          <w:rFonts w:ascii="Times New Roman" w:hAnsi="Times New Roman"/>
          <w:sz w:val="28"/>
          <w:szCs w:val="28"/>
        </w:rPr>
        <w:t xml:space="preserve"> бюджетом;</w:t>
      </w:r>
    </w:p>
    <w:p w:rsidR="00910903" w:rsidRDefault="00910903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="00731B5D" w:rsidRPr="00427CDE">
        <w:rPr>
          <w:rFonts w:ascii="Times New Roman" w:hAnsi="Times New Roman"/>
          <w:sz w:val="28"/>
          <w:szCs w:val="28"/>
        </w:rPr>
        <w:t>получатели субсидии - юридические лица не должны находиться в процессе реорганизации, ликвидации, банкротства, а получатели субсидии – индивидуальные предприниматели не должны прекратить деятельность в качестве и</w:t>
      </w:r>
      <w:r>
        <w:rPr>
          <w:rFonts w:ascii="Times New Roman" w:hAnsi="Times New Roman"/>
          <w:sz w:val="28"/>
          <w:szCs w:val="28"/>
        </w:rPr>
        <w:t>ндивидуального предпринимателя;</w:t>
      </w:r>
    </w:p>
    <w:p w:rsidR="00910903" w:rsidRDefault="00910903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="00731B5D" w:rsidRPr="00427CDE">
        <w:rPr>
          <w:rFonts w:ascii="Times New Roman" w:hAnsi="Times New Roman"/>
          <w:sz w:val="28"/>
          <w:szCs w:val="28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0903" w:rsidRDefault="00910903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</w:t>
      </w:r>
      <w:r w:rsidR="00731B5D" w:rsidRPr="00427CDE">
        <w:rPr>
          <w:rFonts w:ascii="Times New Roman" w:hAnsi="Times New Roman"/>
          <w:sz w:val="28"/>
          <w:szCs w:val="28"/>
        </w:rPr>
        <w:t xml:space="preserve"> получатели субсидии не получают средства из </w:t>
      </w:r>
      <w:r>
        <w:rPr>
          <w:rFonts w:ascii="Times New Roman" w:hAnsi="Times New Roman"/>
          <w:sz w:val="28"/>
          <w:szCs w:val="28"/>
        </w:rPr>
        <w:t xml:space="preserve">местного </w:t>
      </w:r>
      <w:r w:rsidR="00731B5D" w:rsidRPr="00427CDE">
        <w:rPr>
          <w:rFonts w:ascii="Times New Roman" w:hAnsi="Times New Roman"/>
          <w:sz w:val="28"/>
          <w:szCs w:val="28"/>
        </w:rPr>
        <w:t xml:space="preserve">бюджета в соответствии с иными </w:t>
      </w:r>
      <w:r>
        <w:rPr>
          <w:rFonts w:ascii="Times New Roman" w:hAnsi="Times New Roman"/>
          <w:sz w:val="28"/>
          <w:szCs w:val="28"/>
        </w:rPr>
        <w:t xml:space="preserve">муниципальными </w:t>
      </w:r>
      <w:r w:rsidR="00731B5D" w:rsidRPr="00427CDE">
        <w:rPr>
          <w:rFonts w:ascii="Times New Roman" w:hAnsi="Times New Roman"/>
          <w:sz w:val="28"/>
          <w:szCs w:val="28"/>
        </w:rPr>
        <w:t>нормативными правовыми актами на цели, указанные</w:t>
      </w:r>
      <w:r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910903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7. Субсидия предоставляется в размере разницы между стоимостью работ, связанных с возникновением неотложной необходимости в проведении капитального ремонта общего имущества в многоквартирных домах, расположенных на территории </w:t>
      </w:r>
      <w:r w:rsidR="00910903">
        <w:rPr>
          <w:rFonts w:ascii="Times New Roman" w:hAnsi="Times New Roman"/>
          <w:sz w:val="28"/>
          <w:szCs w:val="28"/>
        </w:rPr>
        <w:t xml:space="preserve">сельского поселения Фрунзенское муниципального района Большеглушицкий Самарской области </w:t>
      </w:r>
      <w:r w:rsidRPr="00427CDE">
        <w:rPr>
          <w:rFonts w:ascii="Times New Roman" w:hAnsi="Times New Roman"/>
          <w:sz w:val="28"/>
          <w:szCs w:val="28"/>
        </w:rPr>
        <w:t>в случае, предусмотренном настоящим постановлением и денежными средствами, находящихся на специальном счете.</w:t>
      </w:r>
    </w:p>
    <w:p w:rsidR="00910903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К расходам на проведение работ по капитальному ремонту, подлежащим возмещению за счет субсидии, относятся также расходы на погашение соответствующих займов и (или) кредитов, привлеченных получателями субсидии для проведения</w:t>
      </w:r>
      <w:r w:rsidR="00910903">
        <w:rPr>
          <w:rFonts w:ascii="Times New Roman" w:hAnsi="Times New Roman"/>
          <w:sz w:val="28"/>
          <w:szCs w:val="28"/>
        </w:rPr>
        <w:t xml:space="preserve"> работ по капитальному ремонту.</w:t>
      </w:r>
    </w:p>
    <w:p w:rsidR="00E9233C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8. Для получения субсидии получатель субсидии в срок до 10 декабря текущего финансового года представляет главному распорядителю как получателю бюджетных средств следующие документы:</w:t>
      </w:r>
    </w:p>
    <w:p w:rsidR="00A80D7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заявление (в произвольной форме) на предоставление субсидии с указанием юридического адреса, ИНН получателя субсидии,</w:t>
      </w:r>
      <w:r w:rsidR="00A80D75">
        <w:rPr>
          <w:rFonts w:ascii="Times New Roman" w:hAnsi="Times New Roman"/>
          <w:sz w:val="28"/>
          <w:szCs w:val="28"/>
        </w:rPr>
        <w:t xml:space="preserve"> подписанное его руководителем;</w:t>
      </w:r>
    </w:p>
    <w:p w:rsidR="00A80D7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коп</w:t>
      </w:r>
      <w:r w:rsidR="00A80D75">
        <w:rPr>
          <w:rFonts w:ascii="Times New Roman" w:hAnsi="Times New Roman"/>
          <w:sz w:val="28"/>
          <w:szCs w:val="28"/>
        </w:rPr>
        <w:t>ию устава (для юридических лиц);</w:t>
      </w:r>
    </w:p>
    <w:p w:rsidR="00A80D7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выписку из Единого государственного реестра юридических лиц (для юридических лиц) или выписку из Единого государственного реестра индивидуальных предпринимателей (для ин</w:t>
      </w:r>
      <w:r w:rsidR="00A80D75">
        <w:rPr>
          <w:rFonts w:ascii="Times New Roman" w:hAnsi="Times New Roman"/>
          <w:sz w:val="28"/>
          <w:szCs w:val="28"/>
        </w:rPr>
        <w:t>дивидуального предпринимателя);</w:t>
      </w:r>
    </w:p>
    <w:p w:rsidR="00436AC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4) в случае подачи заявления о предоставлении субсидии на несколько домов - перечень многоквартирных домов, в которых планируется выполнение работ по проведению капитального </w:t>
      </w:r>
      <w:r w:rsidR="00436ACD">
        <w:rPr>
          <w:rFonts w:ascii="Times New Roman" w:hAnsi="Times New Roman"/>
          <w:sz w:val="28"/>
          <w:szCs w:val="28"/>
        </w:rPr>
        <w:t>ремонта (далее – перечень МКД);</w:t>
      </w:r>
    </w:p>
    <w:p w:rsidR="00436AC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lastRenderedPageBreak/>
        <w:t>5) протокол(ы) общего(их) собрания(й) собственников помещений в многоквартирных домах, содер</w:t>
      </w:r>
      <w:r w:rsidR="00436ACD">
        <w:rPr>
          <w:rFonts w:ascii="Times New Roman" w:hAnsi="Times New Roman"/>
          <w:sz w:val="28"/>
          <w:szCs w:val="28"/>
        </w:rPr>
        <w:t>жащий(е) решение собственников:</w:t>
      </w:r>
    </w:p>
    <w:p w:rsidR="00436ACD" w:rsidRDefault="00436AC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="00731B5D" w:rsidRPr="00427CDE">
        <w:rPr>
          <w:rFonts w:ascii="Times New Roman" w:hAnsi="Times New Roman"/>
          <w:sz w:val="28"/>
          <w:szCs w:val="28"/>
        </w:rPr>
        <w:t>о проведении капитального ремонта в данном многоквартирном доме с использованием субсидий из местного бюджет</w:t>
      </w:r>
      <w:r>
        <w:rPr>
          <w:rFonts w:ascii="Times New Roman" w:hAnsi="Times New Roman"/>
          <w:sz w:val="28"/>
          <w:szCs w:val="28"/>
        </w:rPr>
        <w:t>а;</w:t>
      </w:r>
    </w:p>
    <w:p w:rsidR="00436ACD" w:rsidRDefault="00436AC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="00731B5D" w:rsidRPr="00427CDE">
        <w:rPr>
          <w:rFonts w:ascii="Times New Roman" w:hAnsi="Times New Roman"/>
          <w:sz w:val="28"/>
          <w:szCs w:val="28"/>
        </w:rPr>
        <w:t>о долевом финансировании работ по капитальному ремонту в размере не менее 50 процентов стоимости работ по проведению капитального ремонта в данном многоквартирном доме;</w:t>
      </w:r>
    </w:p>
    <w:p w:rsidR="002F760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6) заключение проектной организации о неотложной необходимости проведения капитального ремонта многоквартирного дома в соответст</w:t>
      </w:r>
      <w:r w:rsidR="002F760A">
        <w:rPr>
          <w:rFonts w:ascii="Times New Roman" w:hAnsi="Times New Roman"/>
          <w:sz w:val="28"/>
          <w:szCs w:val="28"/>
        </w:rPr>
        <w:t>вии с настоящим постановлением;</w:t>
      </w:r>
    </w:p>
    <w:p w:rsidR="002F760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7) надлежащим образом заверенную копию проектной документации на выполнение работ по капитальному ремонту многоквартирного дома с положительным заключением о проверке д</w:t>
      </w:r>
      <w:r w:rsidR="002F760A">
        <w:rPr>
          <w:rFonts w:ascii="Times New Roman" w:hAnsi="Times New Roman"/>
          <w:sz w:val="28"/>
          <w:szCs w:val="28"/>
        </w:rPr>
        <w:t>остоверности сметной стоимости;</w:t>
      </w:r>
    </w:p>
    <w:p w:rsidR="00BE6F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8) сведения о размере денежных средств, находящихся на счете, счетах получателя субсидии по многоквартирному дому, либо по каждому многоквартирному дому в соотве</w:t>
      </w:r>
      <w:r w:rsidR="00BE6FDE">
        <w:rPr>
          <w:rFonts w:ascii="Times New Roman" w:hAnsi="Times New Roman"/>
          <w:sz w:val="28"/>
          <w:szCs w:val="28"/>
        </w:rPr>
        <w:t>тствии с перечнем МКД;</w:t>
      </w:r>
    </w:p>
    <w:p w:rsidR="00355A3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9) справку о соответствии получателя субсидии требованиям, указанным в подпункт</w:t>
      </w:r>
      <w:r w:rsidR="00355A37">
        <w:rPr>
          <w:rFonts w:ascii="Times New Roman" w:hAnsi="Times New Roman"/>
          <w:sz w:val="28"/>
          <w:szCs w:val="28"/>
        </w:rPr>
        <w:t>е</w:t>
      </w:r>
      <w:r w:rsidRPr="00427CDE">
        <w:rPr>
          <w:rFonts w:ascii="Times New Roman" w:hAnsi="Times New Roman"/>
          <w:sz w:val="28"/>
          <w:szCs w:val="28"/>
        </w:rPr>
        <w:t xml:space="preserve"> 3 пункта 6 настоящего Порядка, подписанную руководителем и главным </w:t>
      </w:r>
      <w:r w:rsidR="00355A37">
        <w:rPr>
          <w:rFonts w:ascii="Times New Roman" w:hAnsi="Times New Roman"/>
          <w:sz w:val="28"/>
          <w:szCs w:val="28"/>
        </w:rPr>
        <w:t>бухгалтером получателя субсидии;</w:t>
      </w:r>
    </w:p>
    <w:p w:rsidR="000725CA" w:rsidRDefault="00355A37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731B5D" w:rsidRPr="00427CDE">
        <w:rPr>
          <w:rFonts w:ascii="Times New Roman" w:hAnsi="Times New Roman"/>
          <w:sz w:val="28"/>
          <w:szCs w:val="28"/>
        </w:rPr>
        <w:t>) документы, подтверждающие расходы на погашение соответствующих займов и (или) кредитов, привлеченных получателями субсидии для проведения работ по капитальному ремонту (в случа</w:t>
      </w:r>
      <w:r w:rsidR="000725CA">
        <w:rPr>
          <w:rFonts w:ascii="Times New Roman" w:hAnsi="Times New Roman"/>
          <w:sz w:val="28"/>
          <w:szCs w:val="28"/>
        </w:rPr>
        <w:t>е привлечения заемных средств).</w:t>
      </w:r>
    </w:p>
    <w:p w:rsidR="000725C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9. Документы, указанные в подпункте 3 пункта 8 настоящего Порядка, запрашиваются главным распорядителем как получателем бюджетных средств </w:t>
      </w:r>
      <w:r w:rsidR="000725CA">
        <w:rPr>
          <w:rFonts w:ascii="Times New Roman" w:hAnsi="Times New Roman"/>
          <w:sz w:val="28"/>
          <w:szCs w:val="28"/>
        </w:rPr>
        <w:t xml:space="preserve">с помощью электронного сервиса «Предоставление сведений из ЕГРЮЛ (ЕГРИП) </w:t>
      </w:r>
      <w:r w:rsidR="000725CA" w:rsidRPr="00D10DD0">
        <w:rPr>
          <w:rFonts w:ascii="Times New Roman" w:hAnsi="Times New Roman"/>
          <w:sz w:val="28"/>
          <w:szCs w:val="28"/>
        </w:rPr>
        <w:t>о конкретном юридическом лице</w:t>
      </w:r>
      <w:r w:rsidR="000725CA">
        <w:rPr>
          <w:rFonts w:ascii="Times New Roman" w:hAnsi="Times New Roman"/>
          <w:sz w:val="28"/>
          <w:szCs w:val="28"/>
        </w:rPr>
        <w:t xml:space="preserve"> (индивидуальном предпринимателе)</w:t>
      </w:r>
      <w:r w:rsidR="000725CA" w:rsidRPr="00D10DD0">
        <w:rPr>
          <w:rFonts w:ascii="Times New Roman" w:hAnsi="Times New Roman"/>
          <w:sz w:val="28"/>
          <w:szCs w:val="28"/>
        </w:rPr>
        <w:t xml:space="preserve"> в формате электронного документа» официального сайта </w:t>
      </w:r>
      <w:r w:rsidR="000725CA">
        <w:rPr>
          <w:rFonts w:ascii="Times New Roman" w:hAnsi="Times New Roman"/>
          <w:sz w:val="28"/>
          <w:szCs w:val="28"/>
        </w:rPr>
        <w:t xml:space="preserve">Федеральной </w:t>
      </w:r>
      <w:r w:rsidR="000725CA" w:rsidRPr="00D10DD0">
        <w:rPr>
          <w:rFonts w:ascii="Times New Roman" w:hAnsi="Times New Roman"/>
          <w:sz w:val="28"/>
          <w:szCs w:val="28"/>
        </w:rPr>
        <w:t xml:space="preserve">налоговой </w:t>
      </w:r>
      <w:r w:rsidR="000725CA">
        <w:rPr>
          <w:rFonts w:ascii="Times New Roman" w:hAnsi="Times New Roman"/>
          <w:sz w:val="28"/>
          <w:szCs w:val="28"/>
        </w:rPr>
        <w:t xml:space="preserve">службы в информационно-телекоммуникационной сети Интернет </w:t>
      </w:r>
      <w:r w:rsidR="000725CA" w:rsidRPr="005B2F71">
        <w:rPr>
          <w:rFonts w:ascii="Times New Roman" w:hAnsi="Times New Roman"/>
          <w:sz w:val="28"/>
          <w:szCs w:val="28"/>
        </w:rPr>
        <w:t>(</w:t>
      </w:r>
      <w:hyperlink r:id="rId10" w:history="1">
        <w:r w:rsidR="000725CA" w:rsidRPr="005B2F71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="000725CA" w:rsidRPr="005B2F71">
          <w:rPr>
            <w:rStyle w:val="a3"/>
            <w:rFonts w:ascii="Times New Roman" w:hAnsi="Times New Roman"/>
            <w:sz w:val="28"/>
            <w:szCs w:val="28"/>
          </w:rPr>
          <w:t>.</w:t>
        </w:r>
        <w:r w:rsidR="000725CA" w:rsidRPr="005B2F71">
          <w:rPr>
            <w:rStyle w:val="a3"/>
            <w:rFonts w:ascii="Times New Roman" w:hAnsi="Times New Roman"/>
            <w:sz w:val="28"/>
            <w:szCs w:val="28"/>
            <w:lang w:val="en-US"/>
          </w:rPr>
          <w:t>nalog</w:t>
        </w:r>
        <w:r w:rsidR="000725CA" w:rsidRPr="005B2F71">
          <w:rPr>
            <w:rStyle w:val="a3"/>
            <w:rFonts w:ascii="Times New Roman" w:hAnsi="Times New Roman"/>
            <w:sz w:val="28"/>
            <w:szCs w:val="28"/>
          </w:rPr>
          <w:t>.</w:t>
        </w:r>
        <w:r w:rsidR="000725CA" w:rsidRPr="005B2F71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0725CA">
        <w:rPr>
          <w:rFonts w:ascii="Times New Roman" w:hAnsi="Times New Roman"/>
          <w:sz w:val="28"/>
          <w:szCs w:val="28"/>
        </w:rPr>
        <w:t>)</w:t>
      </w:r>
      <w:r w:rsidRPr="00427CDE">
        <w:rPr>
          <w:rFonts w:ascii="Times New Roman" w:hAnsi="Times New Roman"/>
          <w:sz w:val="28"/>
          <w:szCs w:val="28"/>
        </w:rPr>
        <w:t xml:space="preserve"> в случае, если они не были представлены получателем субс</w:t>
      </w:r>
      <w:r w:rsidR="000725CA">
        <w:rPr>
          <w:rFonts w:ascii="Times New Roman" w:hAnsi="Times New Roman"/>
          <w:sz w:val="28"/>
          <w:szCs w:val="28"/>
        </w:rPr>
        <w:t>идии по собственной инициативе.</w:t>
      </w:r>
    </w:p>
    <w:p w:rsidR="000725C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Получатель субсидии несет ответственность за достоверность представленных в главному распорядителю как получателю бюджетных средс</w:t>
      </w:r>
      <w:r w:rsidR="000725CA">
        <w:rPr>
          <w:rFonts w:ascii="Times New Roman" w:hAnsi="Times New Roman"/>
          <w:sz w:val="28"/>
          <w:szCs w:val="28"/>
        </w:rPr>
        <w:t>тв документов и сведений в них.</w:t>
      </w:r>
    </w:p>
    <w:p w:rsidR="000725C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10. Главный распорядитель как получатель бюджетных средств в течение 5 рабочих дней со дня регистрации документов, указанных в пункте 8 настоящего Порядка:</w:t>
      </w:r>
    </w:p>
    <w:p w:rsidR="00B36A9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1) осуществляет проверку документов, указанных в пункте 8 настоящего Порядка, на полноту и соответствие </w:t>
      </w:r>
      <w:r w:rsidR="00B36A95">
        <w:rPr>
          <w:rFonts w:ascii="Times New Roman" w:hAnsi="Times New Roman"/>
          <w:sz w:val="28"/>
          <w:szCs w:val="28"/>
        </w:rPr>
        <w:t>требованиям настоящего Порядка;</w:t>
      </w:r>
    </w:p>
    <w:p w:rsidR="00B36A95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принимает решение о предоставлении субсидии либо</w:t>
      </w:r>
      <w:r w:rsidR="00B36A95">
        <w:rPr>
          <w:rFonts w:ascii="Times New Roman" w:hAnsi="Times New Roman"/>
          <w:sz w:val="28"/>
          <w:szCs w:val="28"/>
        </w:rPr>
        <w:t xml:space="preserve"> об отказе в ее предоставлении.</w:t>
      </w:r>
    </w:p>
    <w:p w:rsidR="0072200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Главный распорядитель как получатель бюджетных средств вправе проверить выполнение работ по договору, указанному в подпункте 7 пункта 8 настоящего Порядка, с вые</w:t>
      </w:r>
      <w:r w:rsidR="0072200D">
        <w:rPr>
          <w:rFonts w:ascii="Times New Roman" w:hAnsi="Times New Roman"/>
          <w:sz w:val="28"/>
          <w:szCs w:val="28"/>
        </w:rPr>
        <w:t>здом на место выполнения работ.</w:t>
      </w:r>
    </w:p>
    <w:p w:rsidR="0072200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11. В течение 3 рабочих дней со дня принятия решения об отказе в предоставлении субсидии главный распорядитель как получатель бюджетных </w:t>
      </w:r>
      <w:r w:rsidRPr="00427CDE">
        <w:rPr>
          <w:rFonts w:ascii="Times New Roman" w:hAnsi="Times New Roman"/>
          <w:sz w:val="28"/>
          <w:szCs w:val="28"/>
        </w:rPr>
        <w:lastRenderedPageBreak/>
        <w:t>средств направляет получателю субсидии уведомление об отказе в предоставлении субсидии с указанием причин отказа и ра</w:t>
      </w:r>
      <w:r w:rsidR="0072200D">
        <w:rPr>
          <w:rFonts w:ascii="Times New Roman" w:hAnsi="Times New Roman"/>
          <w:sz w:val="28"/>
          <w:szCs w:val="28"/>
        </w:rPr>
        <w:t>зъяснением порядка обжалования.</w:t>
      </w:r>
    </w:p>
    <w:p w:rsidR="0072200D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12. Основаниями для отказа в предоставлении субсидии яв</w:t>
      </w:r>
      <w:r w:rsidR="0072200D">
        <w:rPr>
          <w:rFonts w:ascii="Times New Roman" w:hAnsi="Times New Roman"/>
          <w:sz w:val="28"/>
          <w:szCs w:val="28"/>
        </w:rPr>
        <w:t>ляются:</w:t>
      </w:r>
    </w:p>
    <w:p w:rsidR="00A2078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несоответствие представленных получателем субсидии документов требованиям, установленным пунктом 8 настоящего Порядка, или непредставление (представление не в полно</w:t>
      </w:r>
      <w:r w:rsidR="00A2078E">
        <w:rPr>
          <w:rFonts w:ascii="Times New Roman" w:hAnsi="Times New Roman"/>
          <w:sz w:val="28"/>
          <w:szCs w:val="28"/>
        </w:rPr>
        <w:t>м объеме) указанных документов;</w:t>
      </w:r>
    </w:p>
    <w:p w:rsidR="00A2078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 недостоверность представленной получателем суб</w:t>
      </w:r>
      <w:r w:rsidR="00A2078E">
        <w:rPr>
          <w:rFonts w:ascii="Times New Roman" w:hAnsi="Times New Roman"/>
          <w:sz w:val="28"/>
          <w:szCs w:val="28"/>
        </w:rPr>
        <w:t>сидии информации;</w:t>
      </w:r>
    </w:p>
    <w:p w:rsidR="00A2078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3) несоответствие получателя субсидий требованиям, установленным пу</w:t>
      </w:r>
      <w:r w:rsidR="00A2078E">
        <w:rPr>
          <w:rFonts w:ascii="Times New Roman" w:hAnsi="Times New Roman"/>
          <w:sz w:val="28"/>
          <w:szCs w:val="28"/>
        </w:rPr>
        <w:t>нктами 4, 5 настоящего Порядка;</w:t>
      </w:r>
    </w:p>
    <w:p w:rsidR="00A2078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4) несоблюдение получателем субсидии, условий предоставления субсидии, указанных</w:t>
      </w:r>
      <w:r w:rsidR="00A2078E">
        <w:rPr>
          <w:rFonts w:ascii="Times New Roman" w:hAnsi="Times New Roman"/>
          <w:sz w:val="28"/>
          <w:szCs w:val="28"/>
        </w:rPr>
        <w:t xml:space="preserve"> в пункте 6 настоящего Порядка;</w:t>
      </w:r>
    </w:p>
    <w:p w:rsidR="00A2078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5) отсутствие лимитов бюджетных обязательств, утвержденных в установленном порядке главному распорядителю как получателю бюджетных средств на цели, указанные</w:t>
      </w:r>
      <w:r w:rsidR="00A2078E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3C59C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13. В случае принятия главным распорядителем как получателем бюджетных средств решения об отказе получателю субсидии в ее предоставлении по основаниям, указанным в пункте 12 настоящего Порядка, многоквартирный дом подлежит исключению из перечня многоквартирных домов, в которых планируется выполнение</w:t>
      </w:r>
      <w:r w:rsidR="003C59CA">
        <w:rPr>
          <w:rFonts w:ascii="Times New Roman" w:hAnsi="Times New Roman"/>
          <w:sz w:val="28"/>
          <w:szCs w:val="28"/>
        </w:rPr>
        <w:t xml:space="preserve"> работ по капитальному ремонту.</w:t>
      </w:r>
    </w:p>
    <w:p w:rsidR="003C59C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14. Субсидии предоставляется в размере 25 процентов от стоимости работ по капитальному ремонту в соответствии с проектной документацией и договором подряда на выполнение</w:t>
      </w:r>
      <w:r w:rsidR="003C59CA">
        <w:rPr>
          <w:rFonts w:ascii="Times New Roman" w:hAnsi="Times New Roman"/>
          <w:sz w:val="28"/>
          <w:szCs w:val="28"/>
        </w:rPr>
        <w:t xml:space="preserve"> работ по капитальному ремонту.</w:t>
      </w:r>
    </w:p>
    <w:p w:rsidR="003C59C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15. Предоставление субсидии осуществляется в соответствии с Соглашением, заключаемым в срок не позднее 5 рабочих дней со дня принятия решения о предоставлении субсидии в соответствии с типовой формой, установленной </w:t>
      </w:r>
      <w:r w:rsidR="003C59CA" w:rsidRPr="00427CDE">
        <w:rPr>
          <w:rFonts w:ascii="Times New Roman" w:hAnsi="Times New Roman"/>
          <w:sz w:val="28"/>
          <w:szCs w:val="28"/>
        </w:rPr>
        <w:t>главным распорядителем как получателем бюджетных средств</w:t>
      </w:r>
      <w:r w:rsidRPr="00427CDE">
        <w:rPr>
          <w:rFonts w:ascii="Times New Roman" w:hAnsi="Times New Roman"/>
          <w:sz w:val="28"/>
          <w:szCs w:val="28"/>
        </w:rPr>
        <w:t>, при условии доведения лимитов бюджетных обязательств, предусмотренных главному распорядителю как получателю бюджетных средств, на цели, указанные</w:t>
      </w:r>
      <w:r w:rsidR="003C59CA">
        <w:rPr>
          <w:rFonts w:ascii="Times New Roman" w:hAnsi="Times New Roman"/>
          <w:sz w:val="28"/>
          <w:szCs w:val="28"/>
        </w:rPr>
        <w:t xml:space="preserve"> в пункте 2 настоящего Порядка.</w:t>
      </w:r>
    </w:p>
    <w:p w:rsidR="008615BA" w:rsidRDefault="008615BA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Соглашение предусматривает:</w:t>
      </w:r>
    </w:p>
    <w:p w:rsidR="008615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1) условия и размер субсидии, предо</w:t>
      </w:r>
      <w:r w:rsidR="008615BA">
        <w:rPr>
          <w:rFonts w:ascii="Times New Roman" w:hAnsi="Times New Roman"/>
          <w:sz w:val="28"/>
          <w:szCs w:val="28"/>
        </w:rPr>
        <w:t>ставляемой получателю субсидии;</w:t>
      </w:r>
    </w:p>
    <w:p w:rsidR="008615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2)</w:t>
      </w:r>
      <w:r w:rsidR="008615BA">
        <w:rPr>
          <w:rFonts w:ascii="Times New Roman" w:hAnsi="Times New Roman"/>
          <w:sz w:val="28"/>
          <w:szCs w:val="28"/>
        </w:rPr>
        <w:t xml:space="preserve"> порядок перечисления субсидии;</w:t>
      </w:r>
    </w:p>
    <w:p w:rsidR="008615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3) согласие получателя субсидии на осуществление главным распорядителем как получателем бюджетных средств и </w:t>
      </w:r>
      <w:r w:rsidR="008615BA">
        <w:rPr>
          <w:rFonts w:ascii="Times New Roman" w:hAnsi="Times New Roman"/>
          <w:sz w:val="28"/>
          <w:szCs w:val="28"/>
        </w:rPr>
        <w:t>органами государственного</w:t>
      </w:r>
      <w:r w:rsidRPr="00427CDE">
        <w:rPr>
          <w:rFonts w:ascii="Times New Roman" w:hAnsi="Times New Roman"/>
          <w:sz w:val="28"/>
          <w:szCs w:val="28"/>
        </w:rPr>
        <w:t xml:space="preserve"> финансового контроля проверок соблюдения получателем субсидии условий, цел</w:t>
      </w:r>
      <w:r w:rsidR="008615BA">
        <w:rPr>
          <w:rFonts w:ascii="Times New Roman" w:hAnsi="Times New Roman"/>
          <w:sz w:val="28"/>
          <w:szCs w:val="28"/>
        </w:rPr>
        <w:t>ей и порядка ее предоставления;</w:t>
      </w:r>
    </w:p>
    <w:p w:rsidR="008615BA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4) порядок возврата субсидии в случае установления по итогам проверок, проведенных главным распорядителем как получателем бюджетных средств, </w:t>
      </w:r>
      <w:r w:rsidR="008615BA">
        <w:rPr>
          <w:rFonts w:ascii="Times New Roman" w:hAnsi="Times New Roman"/>
          <w:sz w:val="28"/>
          <w:szCs w:val="28"/>
        </w:rPr>
        <w:t>органами государственного</w:t>
      </w:r>
      <w:r w:rsidR="008615BA" w:rsidRPr="00427CDE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427CDE">
        <w:rPr>
          <w:rFonts w:ascii="Times New Roman" w:hAnsi="Times New Roman"/>
          <w:sz w:val="28"/>
          <w:szCs w:val="28"/>
        </w:rPr>
        <w:t>, факта нарушения условий предоставления субсидии, определенных настоящим Порядком и заключенным Соглашением, а также в случае выявления недостоверной информации в документах, представленных для полу</w:t>
      </w:r>
      <w:r w:rsidR="008615BA">
        <w:rPr>
          <w:rFonts w:ascii="Times New Roman" w:hAnsi="Times New Roman"/>
          <w:sz w:val="28"/>
          <w:szCs w:val="28"/>
        </w:rPr>
        <w:t>чения субсидии, счетной ошибки;</w:t>
      </w:r>
    </w:p>
    <w:p w:rsidR="00622C4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5) значение показателей результати</w:t>
      </w:r>
      <w:r w:rsidR="00622C44">
        <w:rPr>
          <w:rFonts w:ascii="Times New Roman" w:hAnsi="Times New Roman"/>
          <w:sz w:val="28"/>
          <w:szCs w:val="28"/>
        </w:rPr>
        <w:t>вности предоставления субсидии;</w:t>
      </w:r>
    </w:p>
    <w:p w:rsidR="00622C4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lastRenderedPageBreak/>
        <w:t>6) порядок, сроки и формы представления получателем субсидии отчетности об использовании субсидии и достижении показателей результати</w:t>
      </w:r>
      <w:r w:rsidR="00622C44">
        <w:rPr>
          <w:rFonts w:ascii="Times New Roman" w:hAnsi="Times New Roman"/>
          <w:sz w:val="28"/>
          <w:szCs w:val="28"/>
        </w:rPr>
        <w:t>вности предоставления субсидии;</w:t>
      </w:r>
    </w:p>
    <w:p w:rsidR="00622C4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7) порядок возврата в текущем финансовом году остатков субсидии, не использован</w:t>
      </w:r>
      <w:r w:rsidR="00622C44">
        <w:rPr>
          <w:rFonts w:ascii="Times New Roman" w:hAnsi="Times New Roman"/>
          <w:sz w:val="28"/>
          <w:szCs w:val="28"/>
        </w:rPr>
        <w:t>ной в отчетном финансовом году.</w:t>
      </w:r>
    </w:p>
    <w:p w:rsidR="00622C4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17. Действия (бездействие), решения главного распорядителя как получателя бюджетных средств (его должностных лиц), осуществляемые (принимаемые) в ходе предоставления субсидий могут быть обжалованы получателем субсидии </w:t>
      </w:r>
      <w:r w:rsidR="00622C44">
        <w:rPr>
          <w:rFonts w:ascii="Times New Roman" w:hAnsi="Times New Roman"/>
          <w:sz w:val="28"/>
          <w:szCs w:val="28"/>
        </w:rPr>
        <w:t>главе сельского поселения Фрунзенское муниципального района Большеглушицкий Самарской области и (или) в судебном порядке.</w:t>
      </w:r>
    </w:p>
    <w:p w:rsidR="00622C44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18. Субсидии перечисляются на расчетные счета получателей субсидий, открытые ими в российских кредитных организациях, не позднее десятого рабочего дня после принятия решения о предоставлении субсидии по результатам рассмотрения документов, указанных в пункте 8 настоящего Порядка, в сроки, установленные пунктом 10 настоящего Порядка.</w:t>
      </w:r>
    </w:p>
    <w:p w:rsidR="000B0B09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19. Показателем результативности предоставления субсидии является количество многоквартирных домов, в которых проведен капитальный ремонт внутридомовых инженерных систем электро-, тепло-, газо-</w:t>
      </w:r>
      <w:r w:rsidR="000B0B09">
        <w:rPr>
          <w:rFonts w:ascii="Times New Roman" w:hAnsi="Times New Roman"/>
          <w:sz w:val="28"/>
          <w:szCs w:val="28"/>
        </w:rPr>
        <w:t>, водоснабжения, водоотведения.</w:t>
      </w:r>
    </w:p>
    <w:p w:rsidR="000B0B09" w:rsidRDefault="000B0B0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B0B09" w:rsidRDefault="000B0B09" w:rsidP="000B0B09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Требования к отчетности</w:t>
      </w:r>
    </w:p>
    <w:p w:rsidR="000B0B09" w:rsidRDefault="000B0B09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56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20. Требования к отчетности, предусматривающие определение порядка, сроков и форм представления получателем субсидии отчетности о достижении показателей результативности предоставления субсиди</w:t>
      </w:r>
      <w:r w:rsidR="00571567">
        <w:rPr>
          <w:rFonts w:ascii="Times New Roman" w:hAnsi="Times New Roman"/>
          <w:sz w:val="28"/>
          <w:szCs w:val="28"/>
        </w:rPr>
        <w:t>и, устанавливаются Соглашением.</w:t>
      </w:r>
    </w:p>
    <w:p w:rsidR="00571567" w:rsidRDefault="00571567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567" w:rsidRDefault="00731B5D" w:rsidP="0057156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4. Требования об осуществлении контроля за соблюдением условий, целей и порядка предоставления субсидий и </w:t>
      </w:r>
      <w:r w:rsidR="00571567">
        <w:rPr>
          <w:rFonts w:ascii="Times New Roman" w:hAnsi="Times New Roman"/>
          <w:sz w:val="28"/>
          <w:szCs w:val="28"/>
        </w:rPr>
        <w:t>ответственность за их нарушение</w:t>
      </w:r>
    </w:p>
    <w:p w:rsidR="00571567" w:rsidRDefault="00571567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7156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21. Контроль за соблюдением условий, целей и порядка предоставления субсидий осуществляют главный распорядитель как получатель бюджетных средств, </w:t>
      </w:r>
      <w:r w:rsidR="00571567">
        <w:rPr>
          <w:rFonts w:ascii="Times New Roman" w:hAnsi="Times New Roman"/>
          <w:sz w:val="28"/>
          <w:szCs w:val="28"/>
        </w:rPr>
        <w:t>органы государственного</w:t>
      </w:r>
      <w:r w:rsidR="00571567" w:rsidRPr="00427CD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Pr="00427CDE">
        <w:rPr>
          <w:rFonts w:ascii="Times New Roman" w:hAnsi="Times New Roman"/>
          <w:sz w:val="28"/>
          <w:szCs w:val="28"/>
        </w:rPr>
        <w:t>в соответствии с установленными полномочиями.</w:t>
      </w:r>
    </w:p>
    <w:p w:rsidR="00571567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 xml:space="preserve">22. В случае нарушения получателями субсидии условий, целей и порядка предоставления субсидий, недостижения показателей результативности, установленных настоящим Порядком и заключенными соглашениями, обнаружения излишне выплаченных сумм субсидий, выявления недостоверной информации, содержащейся в документах, представленных для получения субсидии, на основании письменных требований главного распорядителя как получателя бюджетных средств или представлений </w:t>
      </w:r>
      <w:r w:rsidR="00571567">
        <w:rPr>
          <w:rFonts w:ascii="Times New Roman" w:hAnsi="Times New Roman"/>
          <w:sz w:val="28"/>
          <w:szCs w:val="28"/>
        </w:rPr>
        <w:t>органов государственного</w:t>
      </w:r>
      <w:r w:rsidR="00571567" w:rsidRPr="00427CDE">
        <w:rPr>
          <w:rFonts w:ascii="Times New Roman" w:hAnsi="Times New Roman"/>
          <w:sz w:val="28"/>
          <w:szCs w:val="28"/>
        </w:rPr>
        <w:t xml:space="preserve"> финансового контроля</w:t>
      </w:r>
      <w:r w:rsidRPr="00427CDE">
        <w:rPr>
          <w:rFonts w:ascii="Times New Roman" w:hAnsi="Times New Roman"/>
          <w:sz w:val="28"/>
          <w:szCs w:val="28"/>
        </w:rPr>
        <w:t xml:space="preserve">, субсидии подлежат возврату в </w:t>
      </w:r>
      <w:r w:rsidR="00571567">
        <w:rPr>
          <w:rFonts w:ascii="Times New Roman" w:hAnsi="Times New Roman"/>
          <w:sz w:val="28"/>
          <w:szCs w:val="28"/>
        </w:rPr>
        <w:t>местный</w:t>
      </w:r>
      <w:r w:rsidRPr="00427CDE">
        <w:rPr>
          <w:rFonts w:ascii="Times New Roman" w:hAnsi="Times New Roman"/>
          <w:sz w:val="28"/>
          <w:szCs w:val="28"/>
        </w:rPr>
        <w:t xml:space="preserve"> бюджет в соответствии с бюджетным законодательством Российской Федерации в течение 10 рабочих дней со дня получения соответствующих требований (представлений).</w:t>
      </w:r>
    </w:p>
    <w:p w:rsidR="00E829DC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lastRenderedPageBreak/>
        <w:t xml:space="preserve">23. Требования главного распорядителя как получателя бюджетных средств и (или) представления </w:t>
      </w:r>
      <w:r w:rsidR="00E829DC">
        <w:rPr>
          <w:rFonts w:ascii="Times New Roman" w:hAnsi="Times New Roman"/>
          <w:sz w:val="28"/>
          <w:szCs w:val="28"/>
        </w:rPr>
        <w:t>органов государственного</w:t>
      </w:r>
      <w:r w:rsidR="00E829DC" w:rsidRPr="00427CDE">
        <w:rPr>
          <w:rFonts w:ascii="Times New Roman" w:hAnsi="Times New Roman"/>
          <w:sz w:val="28"/>
          <w:szCs w:val="28"/>
        </w:rPr>
        <w:t xml:space="preserve"> финансового контроля </w:t>
      </w:r>
      <w:r w:rsidRPr="00427CDE">
        <w:rPr>
          <w:rFonts w:ascii="Times New Roman" w:hAnsi="Times New Roman"/>
          <w:sz w:val="28"/>
          <w:szCs w:val="28"/>
        </w:rPr>
        <w:t xml:space="preserve">о возврате субсидий при обнаружении обстоятельств, предусмотренных пунктом 22 настоящего Порядка, направляются заказным письмом в течение 5 рабочих дней со дня обнаружения указанных обстоятельств с уведомлением </w:t>
      </w:r>
      <w:r w:rsidR="00E829DC">
        <w:rPr>
          <w:rFonts w:ascii="Times New Roman" w:hAnsi="Times New Roman"/>
          <w:sz w:val="28"/>
          <w:szCs w:val="28"/>
        </w:rPr>
        <w:t>о вручении получателю субсидии.</w:t>
      </w:r>
    </w:p>
    <w:p w:rsidR="00E829DC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</w:t>
      </w:r>
      <w:r w:rsidR="00E829DC">
        <w:rPr>
          <w:rFonts w:ascii="Times New Roman" w:hAnsi="Times New Roman"/>
          <w:sz w:val="28"/>
          <w:szCs w:val="28"/>
        </w:rPr>
        <w:t>4</w:t>
      </w:r>
      <w:r w:rsidRPr="00427CDE">
        <w:rPr>
          <w:rFonts w:ascii="Times New Roman" w:hAnsi="Times New Roman"/>
          <w:sz w:val="28"/>
          <w:szCs w:val="28"/>
        </w:rPr>
        <w:t xml:space="preserve">. При невозвращении субсидий в </w:t>
      </w:r>
      <w:r w:rsidR="00E829DC">
        <w:rPr>
          <w:rFonts w:ascii="Times New Roman" w:hAnsi="Times New Roman"/>
          <w:sz w:val="28"/>
          <w:szCs w:val="28"/>
        </w:rPr>
        <w:t>местный</w:t>
      </w:r>
      <w:r w:rsidRPr="00427CDE">
        <w:rPr>
          <w:rFonts w:ascii="Times New Roman" w:hAnsi="Times New Roman"/>
          <w:sz w:val="28"/>
          <w:szCs w:val="28"/>
        </w:rPr>
        <w:t xml:space="preserve"> бюджет получателями субсидий в срок, указанный в пункте 22 настоящего Порядка, взыскание субсидий осуществляется в судебном порядке.</w:t>
      </w:r>
    </w:p>
    <w:p w:rsidR="00E829DC" w:rsidRDefault="00E829DC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9DC" w:rsidRDefault="00731B5D" w:rsidP="00E829DC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5. Порядок возврата остатков субсидий, не использова</w:t>
      </w:r>
      <w:r w:rsidR="00E829DC">
        <w:rPr>
          <w:rFonts w:ascii="Times New Roman" w:hAnsi="Times New Roman"/>
          <w:sz w:val="28"/>
          <w:szCs w:val="28"/>
        </w:rPr>
        <w:t>нных в отчетном финансовом году</w:t>
      </w:r>
    </w:p>
    <w:p w:rsidR="00E829DC" w:rsidRDefault="00E829DC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829DC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</w:t>
      </w:r>
      <w:r w:rsidR="00E829DC">
        <w:rPr>
          <w:rFonts w:ascii="Times New Roman" w:hAnsi="Times New Roman"/>
          <w:sz w:val="28"/>
          <w:szCs w:val="28"/>
        </w:rPr>
        <w:t>5</w:t>
      </w:r>
      <w:r w:rsidRPr="00427CDE">
        <w:rPr>
          <w:rFonts w:ascii="Times New Roman" w:hAnsi="Times New Roman"/>
          <w:sz w:val="28"/>
          <w:szCs w:val="28"/>
        </w:rPr>
        <w:t xml:space="preserve">. Остатки субсидий, не использованные в отчетном финансовом году, в случаях, предусмотренных соглашениями, подлежат возврату получателем субсидии в </w:t>
      </w:r>
      <w:r w:rsidR="00E829DC">
        <w:rPr>
          <w:rFonts w:ascii="Times New Roman" w:hAnsi="Times New Roman"/>
          <w:sz w:val="28"/>
          <w:szCs w:val="28"/>
        </w:rPr>
        <w:t xml:space="preserve">местный </w:t>
      </w:r>
      <w:r w:rsidRPr="00427CDE">
        <w:rPr>
          <w:rFonts w:ascii="Times New Roman" w:hAnsi="Times New Roman"/>
          <w:sz w:val="28"/>
          <w:szCs w:val="28"/>
        </w:rPr>
        <w:t>бюджет в текущем финансовом году в соответствии с бюджетным законодательством Российской Федерации в срок до 1 фев</w:t>
      </w:r>
      <w:r w:rsidR="00E829DC">
        <w:rPr>
          <w:rFonts w:ascii="Times New Roman" w:hAnsi="Times New Roman"/>
          <w:sz w:val="28"/>
          <w:szCs w:val="28"/>
        </w:rPr>
        <w:t>раля текущего финансового года.</w:t>
      </w:r>
    </w:p>
    <w:p w:rsidR="00731B5D" w:rsidRPr="00427CDE" w:rsidRDefault="00731B5D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27CDE">
        <w:rPr>
          <w:rFonts w:ascii="Times New Roman" w:hAnsi="Times New Roman"/>
          <w:sz w:val="28"/>
          <w:szCs w:val="28"/>
        </w:rPr>
        <w:t>2</w:t>
      </w:r>
      <w:r w:rsidR="00E829DC">
        <w:rPr>
          <w:rFonts w:ascii="Times New Roman" w:hAnsi="Times New Roman"/>
          <w:sz w:val="28"/>
          <w:szCs w:val="28"/>
        </w:rPr>
        <w:t>6</w:t>
      </w:r>
      <w:r w:rsidRPr="00427CDE">
        <w:rPr>
          <w:rFonts w:ascii="Times New Roman" w:hAnsi="Times New Roman"/>
          <w:sz w:val="28"/>
          <w:szCs w:val="28"/>
        </w:rPr>
        <w:t xml:space="preserve">. При невозвращении субсидий в </w:t>
      </w:r>
      <w:r w:rsidR="00E829DC">
        <w:rPr>
          <w:rFonts w:ascii="Times New Roman" w:hAnsi="Times New Roman"/>
          <w:sz w:val="28"/>
          <w:szCs w:val="28"/>
        </w:rPr>
        <w:t>местный</w:t>
      </w:r>
      <w:r w:rsidRPr="00427CDE">
        <w:rPr>
          <w:rFonts w:ascii="Times New Roman" w:hAnsi="Times New Roman"/>
          <w:sz w:val="28"/>
          <w:szCs w:val="28"/>
        </w:rPr>
        <w:t xml:space="preserve"> бюджет получателем субсидии в срок, указанный в пункте 2</w:t>
      </w:r>
      <w:r w:rsidR="00E829DC">
        <w:rPr>
          <w:rFonts w:ascii="Times New Roman" w:hAnsi="Times New Roman"/>
          <w:sz w:val="28"/>
          <w:szCs w:val="28"/>
        </w:rPr>
        <w:t>5</w:t>
      </w:r>
      <w:r w:rsidRPr="00427CDE">
        <w:rPr>
          <w:rFonts w:ascii="Times New Roman" w:hAnsi="Times New Roman"/>
          <w:sz w:val="28"/>
          <w:szCs w:val="28"/>
        </w:rPr>
        <w:t xml:space="preserve"> настоящего Порядка, взыскание субсидий осу</w:t>
      </w:r>
      <w:r w:rsidR="00E829DC">
        <w:rPr>
          <w:rFonts w:ascii="Times New Roman" w:hAnsi="Times New Roman"/>
          <w:sz w:val="28"/>
          <w:szCs w:val="28"/>
        </w:rPr>
        <w:t>ществляется в судебном порядке.</w:t>
      </w:r>
    </w:p>
    <w:p w:rsidR="00E829DC" w:rsidRDefault="00DC4948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27CDE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E829DC" w:rsidRDefault="00E829DC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DC" w:rsidRDefault="00E829DC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E829DC" w:rsidRDefault="00E829DC" w:rsidP="00427CDE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852F4" w:rsidRPr="004852F4" w:rsidRDefault="004852F4" w:rsidP="004852F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77FD5" w:rsidRDefault="00777FD5" w:rsidP="00B4016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0169" w:rsidRDefault="00B40169" w:rsidP="00B4016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0169" w:rsidRDefault="00B40169" w:rsidP="00B4016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B40169" w:rsidRDefault="00B40169" w:rsidP="00B40169">
      <w:pPr>
        <w:pStyle w:val="ConsPlusNormal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7FD5" w:rsidRDefault="00777FD5" w:rsidP="00777FD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77FD5" w:rsidRPr="00EC4913" w:rsidRDefault="00777FD5" w:rsidP="00777FD5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EC4913"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777FD5" w:rsidRPr="00EC4913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 xml:space="preserve">к постановлению администрации </w:t>
      </w:r>
    </w:p>
    <w:p w:rsidR="00777FD5" w:rsidRPr="00EC4913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сельского поселения Фрунзенское</w:t>
      </w:r>
    </w:p>
    <w:p w:rsidR="00777FD5" w:rsidRPr="00EC4913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муниципального района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Бо</w:t>
      </w:r>
      <w:r>
        <w:rPr>
          <w:rFonts w:ascii="Times New Roman" w:hAnsi="Times New Roman"/>
          <w:b/>
          <w:color w:val="000000"/>
        </w:rPr>
        <w:t>льшеглушицкий Самарской области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EC4913">
        <w:rPr>
          <w:rFonts w:ascii="Times New Roman" w:hAnsi="Times New Roman"/>
          <w:b/>
          <w:color w:val="000000"/>
        </w:rPr>
        <w:t>«</w:t>
      </w: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Об утверждении Порядка и Перечня случаев 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оказания на возвратной и (или) безвозвратной основе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за счет средств местного бюджета 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>дополнительной помощи при возникновении неотложной</w:t>
      </w:r>
      <w:r>
        <w:rPr>
          <w:rFonts w:ascii="Times New Roman" w:hAnsi="Times New Roman"/>
          <w:b/>
          <w:color w:val="000000"/>
        </w:rPr>
        <w:t xml:space="preserve"> 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 необходимости в проведении 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капитального ремонта общего имущества в многоквартирных домах, </w:t>
      </w:r>
      <w:r>
        <w:rPr>
          <w:rFonts w:ascii="Times New Roman" w:hAnsi="Times New Roman"/>
          <w:b/>
          <w:color w:val="000000"/>
        </w:rPr>
        <w:t xml:space="preserve">  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color w:val="000000"/>
        </w:rPr>
      </w:pPr>
      <w:r w:rsidRPr="00B222CC">
        <w:rPr>
          <w:rFonts w:ascii="Times New Roman" w:eastAsia="Calibri" w:hAnsi="Times New Roman"/>
          <w:b/>
          <w:bCs/>
          <w:color w:val="000000"/>
          <w:sz w:val="24"/>
          <w:szCs w:val="24"/>
          <w:lang w:eastAsia="en-US"/>
        </w:rPr>
        <w:t xml:space="preserve">расположенных на территории </w:t>
      </w:r>
      <w:r w:rsidRPr="00B222CC">
        <w:rPr>
          <w:rFonts w:ascii="Times New Roman" w:hAnsi="Times New Roman"/>
          <w:b/>
          <w:bCs/>
          <w:sz w:val="24"/>
          <w:szCs w:val="24"/>
        </w:rPr>
        <w:t xml:space="preserve">сельского поселения Фрунзенское 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 w:rsidRPr="00B222CC">
        <w:rPr>
          <w:rFonts w:ascii="Times New Roman" w:hAnsi="Times New Roman"/>
          <w:b/>
          <w:bCs/>
          <w:sz w:val="24"/>
          <w:szCs w:val="24"/>
        </w:rPr>
        <w:t>муниципального района Большеглушицкий Самарской области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777FD5" w:rsidRDefault="00777FD5" w:rsidP="00777FD5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от </w:t>
      </w:r>
      <w:r w:rsidR="00CC0B4A">
        <w:rPr>
          <w:rFonts w:ascii="Times New Roman" w:hAnsi="Times New Roman"/>
          <w:b/>
          <w:bCs/>
          <w:sz w:val="24"/>
          <w:szCs w:val="24"/>
        </w:rPr>
        <w:t xml:space="preserve">«07» </w:t>
      </w:r>
      <w:r w:rsidR="00CC0B4A">
        <w:rPr>
          <w:rFonts w:ascii="Times New Roman" w:hAnsi="Times New Roman"/>
          <w:b/>
          <w:bCs/>
          <w:sz w:val="24"/>
          <w:szCs w:val="24"/>
          <w:u w:val="single"/>
        </w:rPr>
        <w:t xml:space="preserve">июня </w:t>
      </w:r>
      <w:r>
        <w:rPr>
          <w:rFonts w:ascii="Times New Roman" w:hAnsi="Times New Roman"/>
          <w:b/>
          <w:bCs/>
          <w:sz w:val="24"/>
          <w:szCs w:val="24"/>
        </w:rPr>
        <w:t xml:space="preserve">2018 г. </w:t>
      </w:r>
      <w:r w:rsidR="00CC0B4A">
        <w:rPr>
          <w:rFonts w:ascii="Times New Roman" w:hAnsi="Times New Roman"/>
          <w:b/>
          <w:bCs/>
          <w:sz w:val="24"/>
          <w:szCs w:val="24"/>
        </w:rPr>
        <w:t>№</w:t>
      </w:r>
      <w:r w:rsidR="00CC0B4A">
        <w:rPr>
          <w:rFonts w:ascii="Times New Roman" w:hAnsi="Times New Roman"/>
          <w:b/>
          <w:bCs/>
          <w:sz w:val="24"/>
          <w:szCs w:val="24"/>
          <w:u w:val="single"/>
        </w:rPr>
        <w:t>26</w:t>
      </w:r>
    </w:p>
    <w:p w:rsidR="00777FD5" w:rsidRDefault="00777FD5" w:rsidP="00777FD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30B4B" w:rsidRPr="004630C3" w:rsidRDefault="002060DE" w:rsidP="00830B4B">
      <w:pPr>
        <w:spacing w:after="0" w:line="240" w:lineRule="auto"/>
        <w:jc w:val="center"/>
        <w:rPr>
          <w:rFonts w:ascii="Times New Roman" w:eastAsia="Calibri" w:hAnsi="Times New Roman"/>
          <w:b/>
          <w:bCs/>
          <w:color w:val="000000"/>
          <w:sz w:val="28"/>
          <w:szCs w:val="28"/>
          <w:lang w:val="en-US" w:eastAsia="en-US"/>
        </w:rPr>
      </w:pPr>
      <w:r w:rsidRPr="00830B4B">
        <w:rPr>
          <w:rFonts w:ascii="Times New Roman" w:hAnsi="Times New Roman"/>
          <w:b/>
          <w:bCs/>
          <w:color w:val="000000"/>
          <w:sz w:val="28"/>
          <w:szCs w:val="28"/>
        </w:rPr>
        <w:t>Состав Комиссии</w:t>
      </w:r>
      <w:r w:rsidR="00830B4B" w:rsidRPr="00830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по</w:t>
      </w:r>
    </w:p>
    <w:p w:rsidR="002060DE" w:rsidRDefault="00830B4B" w:rsidP="00830B4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0B4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оказани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ю</w:t>
      </w:r>
      <w:r w:rsidRPr="00830B4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на возвратной и (или) безвозвратной основе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30B4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за счет средств местного бюджета</w:t>
      </w:r>
      <w:r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30B4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>дополнительной помощи при возникновении неотложной</w:t>
      </w:r>
      <w:r w:rsidR="00B40169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 </w:t>
      </w:r>
      <w:r w:rsidRPr="00830B4B">
        <w:rPr>
          <w:rFonts w:ascii="Times New Roman" w:eastAsia="Calibri" w:hAnsi="Times New Roman"/>
          <w:b/>
          <w:bCs/>
          <w:color w:val="000000"/>
          <w:sz w:val="28"/>
          <w:szCs w:val="28"/>
          <w:lang w:eastAsia="en-US"/>
        </w:rPr>
        <w:t xml:space="preserve">необходимости в </w:t>
      </w:r>
      <w:r w:rsidR="002060DE" w:rsidRPr="00830B4B">
        <w:rPr>
          <w:rFonts w:ascii="Times New Roman" w:hAnsi="Times New Roman"/>
          <w:b/>
          <w:bCs/>
          <w:color w:val="000000"/>
          <w:sz w:val="28"/>
          <w:szCs w:val="28"/>
        </w:rPr>
        <w:t>проведени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</w:t>
      </w:r>
      <w:r w:rsidR="002060DE" w:rsidRPr="00830B4B">
        <w:rPr>
          <w:rFonts w:ascii="Times New Roman" w:hAnsi="Times New Roman"/>
          <w:b/>
          <w:bCs/>
          <w:color w:val="000000"/>
          <w:sz w:val="28"/>
          <w:szCs w:val="28"/>
        </w:rPr>
        <w:t xml:space="preserve"> капитального ремонта общего имущества в многоквартирных домах, расположенных</w:t>
      </w:r>
      <w:r w:rsidR="002060DE" w:rsidRPr="00777FD5">
        <w:rPr>
          <w:rFonts w:ascii="Times New Roman" w:hAnsi="Times New Roman"/>
          <w:b/>
          <w:bCs/>
          <w:color w:val="000000"/>
          <w:sz w:val="28"/>
          <w:szCs w:val="28"/>
        </w:rPr>
        <w:t xml:space="preserve"> на территории </w:t>
      </w:r>
      <w:r w:rsidR="00777FD5" w:rsidRPr="004852F4">
        <w:rPr>
          <w:rFonts w:ascii="Times New Roman" w:hAnsi="Times New Roman"/>
          <w:b/>
          <w:bCs/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(далее – Комиссия)</w:t>
      </w:r>
    </w:p>
    <w:p w:rsidR="00B40169" w:rsidRPr="002060DE" w:rsidRDefault="00B40169" w:rsidP="00830B4B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2060DE" w:rsidRPr="002060DE" w:rsidRDefault="00777FD5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Пищулин Юрий Николаевич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 xml:space="preserve"> - глава </w:t>
      </w:r>
      <w:r>
        <w:rPr>
          <w:rFonts w:ascii="Times New Roman" w:hAnsi="Times New Roman"/>
          <w:color w:val="000000"/>
          <w:sz w:val="28"/>
          <w:szCs w:val="28"/>
        </w:rPr>
        <w:t>сельского поселения Фрунзенское</w:t>
      </w:r>
      <w:r w:rsidR="00830B4B">
        <w:rPr>
          <w:rFonts w:ascii="Times New Roman" w:hAnsi="Times New Roman"/>
          <w:color w:val="000000"/>
          <w:sz w:val="28"/>
          <w:szCs w:val="28"/>
        </w:rPr>
        <w:t xml:space="preserve"> муниципального района Большеглушицкий Самарской области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>, председатель Комиссии</w:t>
      </w:r>
    </w:p>
    <w:p w:rsidR="00B40169" w:rsidRDefault="000B322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Филякина Лариса Викторовна  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>- ведущий специалист администрации</w:t>
      </w:r>
      <w:r w:rsidR="00830B4B" w:rsidRPr="00830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B4B">
        <w:rPr>
          <w:rFonts w:ascii="Times New Roman" w:hAnsi="Times New Roman"/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2060DE">
        <w:rPr>
          <w:rFonts w:ascii="Times New Roman" w:hAnsi="Times New Roman"/>
          <w:color w:val="000000"/>
          <w:sz w:val="28"/>
          <w:szCs w:val="28"/>
        </w:rPr>
        <w:t>заместитель председателя Комиссии</w:t>
      </w:r>
    </w:p>
    <w:p w:rsidR="000B322E" w:rsidRDefault="000B322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6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Гаганова Наталья Евгеньевна – специалист 1 категории администрации</w:t>
      </w:r>
      <w:r w:rsidR="00830B4B" w:rsidRPr="00830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B4B">
        <w:rPr>
          <w:rFonts w:ascii="Times New Roman" w:hAnsi="Times New Roman"/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0B32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2060DE">
        <w:rPr>
          <w:rFonts w:ascii="Times New Roman" w:hAnsi="Times New Roman"/>
          <w:color w:val="000000"/>
          <w:sz w:val="28"/>
          <w:szCs w:val="28"/>
        </w:rPr>
        <w:t>секретарь Комиссии</w:t>
      </w:r>
    </w:p>
    <w:p w:rsidR="002060DE" w:rsidRPr="002060DE" w:rsidRDefault="002060D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2060DE">
        <w:rPr>
          <w:rFonts w:ascii="Times New Roman" w:hAnsi="Times New Roman"/>
          <w:color w:val="000000"/>
          <w:sz w:val="28"/>
          <w:szCs w:val="28"/>
        </w:rPr>
        <w:br/>
        <w:t>Члены Комиссии:</w:t>
      </w:r>
    </w:p>
    <w:p w:rsidR="002060DE" w:rsidRPr="002060DE" w:rsidRDefault="000B322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Блинова Татьяна Александровна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–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делопроизводитель администрации</w:t>
      </w:r>
      <w:r w:rsidR="00830B4B" w:rsidRPr="00830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B4B">
        <w:rPr>
          <w:rFonts w:ascii="Times New Roman" w:hAnsi="Times New Roman"/>
          <w:color w:val="000000"/>
          <w:sz w:val="28"/>
          <w:szCs w:val="28"/>
        </w:rPr>
        <w:t>сельского поселения Фрунзенское муниципального района Большеглушицкий Самарской области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060DE" w:rsidRDefault="000B322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Пищулина Ольга Сергеевна 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 xml:space="preserve"> - депутат </w:t>
      </w:r>
      <w:r>
        <w:rPr>
          <w:rFonts w:ascii="Times New Roman" w:hAnsi="Times New Roman"/>
          <w:color w:val="000000"/>
          <w:sz w:val="28"/>
          <w:szCs w:val="28"/>
        </w:rPr>
        <w:t>Собрания представителей сельского поселения Фрунзенское</w:t>
      </w:r>
      <w:r w:rsidR="00830B4B" w:rsidRPr="00830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B4B">
        <w:rPr>
          <w:rFonts w:ascii="Times New Roman" w:hAnsi="Times New Roman"/>
          <w:color w:val="000000"/>
          <w:sz w:val="28"/>
          <w:szCs w:val="28"/>
        </w:rPr>
        <w:t>муниципального района Большеглушицкий Самарской области 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0B322E" w:rsidRPr="002060DE" w:rsidRDefault="000B322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Устинов Александр Валентинович - </w:t>
      </w:r>
      <w:r w:rsidRPr="002060DE">
        <w:rPr>
          <w:rFonts w:ascii="Times New Roman" w:hAnsi="Times New Roman"/>
          <w:color w:val="000000"/>
          <w:sz w:val="28"/>
          <w:szCs w:val="28"/>
        </w:rPr>
        <w:t xml:space="preserve">депутат </w:t>
      </w:r>
      <w:r>
        <w:rPr>
          <w:rFonts w:ascii="Times New Roman" w:hAnsi="Times New Roman"/>
          <w:color w:val="000000"/>
          <w:sz w:val="28"/>
          <w:szCs w:val="28"/>
        </w:rPr>
        <w:t>Собрания представителей сельского поселения Фрунзенское</w:t>
      </w:r>
      <w:r w:rsidR="00830B4B" w:rsidRPr="00830B4B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B4B">
        <w:rPr>
          <w:rFonts w:ascii="Times New Roman" w:hAnsi="Times New Roman"/>
          <w:color w:val="000000"/>
          <w:sz w:val="28"/>
          <w:szCs w:val="28"/>
        </w:rPr>
        <w:t>муниципального района Большеглушицкий Самарской области (по согласованию)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2060DE" w:rsidRPr="002060DE" w:rsidRDefault="000B322E" w:rsidP="002060D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Рыжкова Светлана Витальевна – начальник отдела архитектуры </w:t>
      </w:r>
      <w:r w:rsidR="00830B4B">
        <w:rPr>
          <w:rFonts w:ascii="Times New Roman" w:hAnsi="Times New Roman"/>
          <w:color w:val="000000"/>
          <w:sz w:val="28"/>
          <w:szCs w:val="28"/>
        </w:rPr>
        <w:t xml:space="preserve">и градостроительства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района Большеглушицкий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30B4B">
        <w:rPr>
          <w:rFonts w:ascii="Times New Roman" w:hAnsi="Times New Roman"/>
          <w:color w:val="000000"/>
          <w:sz w:val="28"/>
          <w:szCs w:val="28"/>
        </w:rPr>
        <w:t xml:space="preserve">Самарской области </w:t>
      </w:r>
      <w:r w:rsidR="002060DE" w:rsidRPr="002060DE">
        <w:rPr>
          <w:rFonts w:ascii="Times New Roman" w:hAnsi="Times New Roman"/>
          <w:color w:val="000000"/>
          <w:sz w:val="28"/>
          <w:szCs w:val="28"/>
        </w:rPr>
        <w:t>(по согласованию)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497638" w:rsidRPr="00777FD5" w:rsidRDefault="00497638" w:rsidP="002060DE">
      <w:pPr>
        <w:pStyle w:val="ConsPlusNormal"/>
        <w:jc w:val="center"/>
        <w:rPr>
          <w:rStyle w:val="afc"/>
          <w:rFonts w:ascii="Times New Roman" w:hAnsi="Times New Roman" w:cs="Times New Roman"/>
          <w:i w:val="0"/>
          <w:color w:val="auto"/>
          <w:sz w:val="28"/>
          <w:szCs w:val="28"/>
        </w:rPr>
      </w:pPr>
    </w:p>
    <w:sectPr w:rsidR="00497638" w:rsidRPr="00777FD5" w:rsidSect="00694630">
      <w:headerReference w:type="default" r:id="rId11"/>
      <w:pgSz w:w="11905" w:h="16838"/>
      <w:pgMar w:top="1134" w:right="565" w:bottom="1134" w:left="1418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FF3" w:rsidRDefault="00204FF3" w:rsidP="00BF46AA">
      <w:pPr>
        <w:spacing w:after="0" w:line="240" w:lineRule="auto"/>
      </w:pPr>
      <w:r>
        <w:separator/>
      </w:r>
    </w:p>
  </w:endnote>
  <w:endnote w:type="continuationSeparator" w:id="0">
    <w:p w:rsidR="00204FF3" w:rsidRDefault="00204FF3" w:rsidP="00BF4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FF3" w:rsidRDefault="00204FF3" w:rsidP="00BF46AA">
      <w:pPr>
        <w:spacing w:after="0" w:line="240" w:lineRule="auto"/>
      </w:pPr>
      <w:r>
        <w:separator/>
      </w:r>
    </w:p>
  </w:footnote>
  <w:footnote w:type="continuationSeparator" w:id="0">
    <w:p w:rsidR="00204FF3" w:rsidRDefault="00204FF3" w:rsidP="00BF46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1AE9" w:rsidRPr="00E04AEB" w:rsidRDefault="00201AE9" w:rsidP="00E04AEB">
    <w:pPr>
      <w:pStyle w:val="af"/>
      <w:jc w:val="center"/>
      <w:rPr>
        <w:rFonts w:ascii="Times New Roman" w:hAnsi="Times New Roman"/>
        <w:sz w:val="24"/>
        <w:szCs w:val="24"/>
      </w:rPr>
    </w:pPr>
    <w:r w:rsidRPr="00E04AEB">
      <w:rPr>
        <w:rFonts w:ascii="Times New Roman" w:hAnsi="Times New Roman"/>
        <w:sz w:val="24"/>
        <w:szCs w:val="24"/>
      </w:rPr>
      <w:fldChar w:fldCharType="begin"/>
    </w:r>
    <w:r w:rsidRPr="00E04AEB">
      <w:rPr>
        <w:rFonts w:ascii="Times New Roman" w:hAnsi="Times New Roman"/>
        <w:sz w:val="24"/>
        <w:szCs w:val="24"/>
      </w:rPr>
      <w:instrText>PAGE   \* MERGEFORMAT</w:instrText>
    </w:r>
    <w:r w:rsidRPr="00E04AEB">
      <w:rPr>
        <w:rFonts w:ascii="Times New Roman" w:hAnsi="Times New Roman"/>
        <w:sz w:val="24"/>
        <w:szCs w:val="24"/>
      </w:rPr>
      <w:fldChar w:fldCharType="separate"/>
    </w:r>
    <w:r w:rsidR="00AD0FA4">
      <w:rPr>
        <w:rFonts w:ascii="Times New Roman" w:hAnsi="Times New Roman"/>
        <w:noProof/>
        <w:sz w:val="24"/>
        <w:szCs w:val="24"/>
      </w:rPr>
      <w:t>21</w:t>
    </w:r>
    <w:r w:rsidRPr="00E04AEB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A2174"/>
    <w:multiLevelType w:val="hybridMultilevel"/>
    <w:tmpl w:val="57B4F496"/>
    <w:lvl w:ilvl="0" w:tplc="BAB08AEE">
      <w:start w:val="1"/>
      <w:numFmt w:val="decimal"/>
      <w:lvlText w:val="%1."/>
      <w:lvlJc w:val="left"/>
      <w:pPr>
        <w:ind w:left="106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02214B74"/>
    <w:multiLevelType w:val="multilevel"/>
    <w:tmpl w:val="E67CC37E"/>
    <w:lvl w:ilvl="0">
      <w:start w:val="2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09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2">
    <w:nsid w:val="02397054"/>
    <w:multiLevelType w:val="hybridMultilevel"/>
    <w:tmpl w:val="4782CFC6"/>
    <w:lvl w:ilvl="0" w:tplc="7D74697A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EF61A0A"/>
    <w:multiLevelType w:val="hybridMultilevel"/>
    <w:tmpl w:val="6C5A3E32"/>
    <w:lvl w:ilvl="0" w:tplc="7D74697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0A87529"/>
    <w:multiLevelType w:val="multilevel"/>
    <w:tmpl w:val="EBC20F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981" w:hanging="1272"/>
      </w:pPr>
      <w:rPr>
        <w:rFonts w:ascii="Symbol" w:hAnsi="Symbol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2330" w:hanging="127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79" w:hanging="1272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28" w:hanging="1272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77" w:hanging="1272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22362A75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2B3A0D83"/>
    <w:multiLevelType w:val="hybridMultilevel"/>
    <w:tmpl w:val="31420D82"/>
    <w:lvl w:ilvl="0" w:tplc="04190011">
      <w:start w:val="1"/>
      <w:numFmt w:val="decimal"/>
      <w:lvlText w:val="%1)"/>
      <w:lvlJc w:val="left"/>
      <w:pPr>
        <w:ind w:left="1860" w:hanging="360"/>
      </w:p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7">
    <w:nsid w:val="314D1227"/>
    <w:multiLevelType w:val="hybridMultilevel"/>
    <w:tmpl w:val="0BA86EB6"/>
    <w:lvl w:ilvl="0" w:tplc="7D7469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D02200"/>
    <w:multiLevelType w:val="hybridMultilevel"/>
    <w:tmpl w:val="1B18B786"/>
    <w:lvl w:ilvl="0" w:tplc="C8DE69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3A91D94"/>
    <w:multiLevelType w:val="multilevel"/>
    <w:tmpl w:val="8E5CD4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3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0">
    <w:nsid w:val="365E7C2F"/>
    <w:multiLevelType w:val="hybridMultilevel"/>
    <w:tmpl w:val="A0741BFA"/>
    <w:lvl w:ilvl="0" w:tplc="B2CE37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F170EC"/>
    <w:multiLevelType w:val="multilevel"/>
    <w:tmpl w:val="ED1E5404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89" w:hanging="78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89" w:hanging="7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12">
    <w:nsid w:val="53873408"/>
    <w:multiLevelType w:val="hybridMultilevel"/>
    <w:tmpl w:val="048844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4580355"/>
    <w:multiLevelType w:val="multilevel"/>
    <w:tmpl w:val="E04A357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2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14">
    <w:nsid w:val="60737795"/>
    <w:multiLevelType w:val="hybridMultilevel"/>
    <w:tmpl w:val="D1B497FC"/>
    <w:lvl w:ilvl="0" w:tplc="C332CE5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6A2846C8"/>
    <w:multiLevelType w:val="hybridMultilevel"/>
    <w:tmpl w:val="B25E6F38"/>
    <w:lvl w:ilvl="0" w:tplc="37262EE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CC2D6E"/>
    <w:multiLevelType w:val="hybridMultilevel"/>
    <w:tmpl w:val="CA3E4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0652D3"/>
    <w:multiLevelType w:val="hybridMultilevel"/>
    <w:tmpl w:val="45FAF58A"/>
    <w:lvl w:ilvl="0" w:tplc="538C8554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12"/>
  </w:num>
  <w:num w:numId="6">
    <w:abstractNumId w:val="10"/>
  </w:num>
  <w:num w:numId="7">
    <w:abstractNumId w:val="6"/>
  </w:num>
  <w:num w:numId="8">
    <w:abstractNumId w:val="9"/>
  </w:num>
  <w:num w:numId="9">
    <w:abstractNumId w:val="2"/>
  </w:num>
  <w:num w:numId="10">
    <w:abstractNumId w:val="8"/>
  </w:num>
  <w:num w:numId="11">
    <w:abstractNumId w:val="14"/>
  </w:num>
  <w:num w:numId="12">
    <w:abstractNumId w:val="7"/>
  </w:num>
  <w:num w:numId="13">
    <w:abstractNumId w:val="1"/>
  </w:num>
  <w:num w:numId="14">
    <w:abstractNumId w:val="11"/>
  </w:num>
  <w:num w:numId="15">
    <w:abstractNumId w:val="5"/>
  </w:num>
  <w:num w:numId="16">
    <w:abstractNumId w:val="17"/>
  </w:num>
  <w:num w:numId="17">
    <w:abstractNumId w:val="1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31"/>
    <w:rsid w:val="00007C81"/>
    <w:rsid w:val="00040A2B"/>
    <w:rsid w:val="000725CA"/>
    <w:rsid w:val="00081D6C"/>
    <w:rsid w:val="0008549F"/>
    <w:rsid w:val="000904C0"/>
    <w:rsid w:val="000915B2"/>
    <w:rsid w:val="000B0B09"/>
    <w:rsid w:val="000B322E"/>
    <w:rsid w:val="00116800"/>
    <w:rsid w:val="00124F38"/>
    <w:rsid w:val="001278E2"/>
    <w:rsid w:val="00130B1A"/>
    <w:rsid w:val="00183670"/>
    <w:rsid w:val="001A1576"/>
    <w:rsid w:val="001A3142"/>
    <w:rsid w:val="001C3821"/>
    <w:rsid w:val="001C62B5"/>
    <w:rsid w:val="001D3C10"/>
    <w:rsid w:val="001D556F"/>
    <w:rsid w:val="001F0B27"/>
    <w:rsid w:val="00201AE9"/>
    <w:rsid w:val="00204FF3"/>
    <w:rsid w:val="002060DE"/>
    <w:rsid w:val="00217C21"/>
    <w:rsid w:val="00221B9D"/>
    <w:rsid w:val="002519B8"/>
    <w:rsid w:val="00254827"/>
    <w:rsid w:val="00264AF2"/>
    <w:rsid w:val="002678CC"/>
    <w:rsid w:val="002A2C96"/>
    <w:rsid w:val="002B4252"/>
    <w:rsid w:val="002B57E7"/>
    <w:rsid w:val="002D0175"/>
    <w:rsid w:val="002D0A73"/>
    <w:rsid w:val="002D5947"/>
    <w:rsid w:val="002E0061"/>
    <w:rsid w:val="002F5A82"/>
    <w:rsid w:val="002F760A"/>
    <w:rsid w:val="00312CA2"/>
    <w:rsid w:val="00315745"/>
    <w:rsid w:val="00322B0A"/>
    <w:rsid w:val="00326820"/>
    <w:rsid w:val="003304AC"/>
    <w:rsid w:val="00353B71"/>
    <w:rsid w:val="00355A37"/>
    <w:rsid w:val="00370E2F"/>
    <w:rsid w:val="00381A54"/>
    <w:rsid w:val="00384619"/>
    <w:rsid w:val="003A6FED"/>
    <w:rsid w:val="003B20FD"/>
    <w:rsid w:val="003C21C8"/>
    <w:rsid w:val="003C2D93"/>
    <w:rsid w:val="003C59CA"/>
    <w:rsid w:val="00403B9D"/>
    <w:rsid w:val="00427CDE"/>
    <w:rsid w:val="00436ACD"/>
    <w:rsid w:val="0044519D"/>
    <w:rsid w:val="004500D3"/>
    <w:rsid w:val="0045466E"/>
    <w:rsid w:val="004630C3"/>
    <w:rsid w:val="004724ED"/>
    <w:rsid w:val="004852F4"/>
    <w:rsid w:val="00485781"/>
    <w:rsid w:val="00497638"/>
    <w:rsid w:val="004A07DE"/>
    <w:rsid w:val="004A3633"/>
    <w:rsid w:val="004A75F0"/>
    <w:rsid w:val="004D713D"/>
    <w:rsid w:val="004D79E1"/>
    <w:rsid w:val="004F539F"/>
    <w:rsid w:val="004F6BC8"/>
    <w:rsid w:val="00506D27"/>
    <w:rsid w:val="005162F3"/>
    <w:rsid w:val="00532656"/>
    <w:rsid w:val="00534FF4"/>
    <w:rsid w:val="00535055"/>
    <w:rsid w:val="00571567"/>
    <w:rsid w:val="00580B29"/>
    <w:rsid w:val="005810DA"/>
    <w:rsid w:val="005819F5"/>
    <w:rsid w:val="005A765E"/>
    <w:rsid w:val="005B5A9D"/>
    <w:rsid w:val="005B6CD9"/>
    <w:rsid w:val="005C21CB"/>
    <w:rsid w:val="005C7097"/>
    <w:rsid w:val="005D4607"/>
    <w:rsid w:val="005E050D"/>
    <w:rsid w:val="005F7848"/>
    <w:rsid w:val="0061298C"/>
    <w:rsid w:val="00622C44"/>
    <w:rsid w:val="00624070"/>
    <w:rsid w:val="006448E0"/>
    <w:rsid w:val="00666DE5"/>
    <w:rsid w:val="0069040F"/>
    <w:rsid w:val="00694630"/>
    <w:rsid w:val="006969BA"/>
    <w:rsid w:val="006A2405"/>
    <w:rsid w:val="006A3910"/>
    <w:rsid w:val="006C37B7"/>
    <w:rsid w:val="006C462C"/>
    <w:rsid w:val="006D36F1"/>
    <w:rsid w:val="006F224F"/>
    <w:rsid w:val="006F77BF"/>
    <w:rsid w:val="00702B53"/>
    <w:rsid w:val="00707940"/>
    <w:rsid w:val="00715731"/>
    <w:rsid w:val="0072200D"/>
    <w:rsid w:val="00723836"/>
    <w:rsid w:val="00731B5D"/>
    <w:rsid w:val="00745AA1"/>
    <w:rsid w:val="00753831"/>
    <w:rsid w:val="007545F0"/>
    <w:rsid w:val="007548A4"/>
    <w:rsid w:val="007735C3"/>
    <w:rsid w:val="00773776"/>
    <w:rsid w:val="00774E3D"/>
    <w:rsid w:val="00777FD5"/>
    <w:rsid w:val="00780F96"/>
    <w:rsid w:val="00783EAF"/>
    <w:rsid w:val="0079566B"/>
    <w:rsid w:val="007A0D45"/>
    <w:rsid w:val="007B46D5"/>
    <w:rsid w:val="007C7EBD"/>
    <w:rsid w:val="007F5DBB"/>
    <w:rsid w:val="008034D9"/>
    <w:rsid w:val="00830B4B"/>
    <w:rsid w:val="008459BA"/>
    <w:rsid w:val="00855A5E"/>
    <w:rsid w:val="00857B8E"/>
    <w:rsid w:val="008615BA"/>
    <w:rsid w:val="00872D28"/>
    <w:rsid w:val="00897E24"/>
    <w:rsid w:val="008A068F"/>
    <w:rsid w:val="008D0FF8"/>
    <w:rsid w:val="00903F4E"/>
    <w:rsid w:val="00910903"/>
    <w:rsid w:val="00911DF3"/>
    <w:rsid w:val="00927C14"/>
    <w:rsid w:val="0095239D"/>
    <w:rsid w:val="00966ABF"/>
    <w:rsid w:val="009706D1"/>
    <w:rsid w:val="00970FEF"/>
    <w:rsid w:val="009729CD"/>
    <w:rsid w:val="00973D38"/>
    <w:rsid w:val="00977150"/>
    <w:rsid w:val="009B0F63"/>
    <w:rsid w:val="009B3617"/>
    <w:rsid w:val="009C4337"/>
    <w:rsid w:val="009D257F"/>
    <w:rsid w:val="009F030E"/>
    <w:rsid w:val="00A2078E"/>
    <w:rsid w:val="00A25293"/>
    <w:rsid w:val="00A25ECF"/>
    <w:rsid w:val="00A2732E"/>
    <w:rsid w:val="00A275FE"/>
    <w:rsid w:val="00A37421"/>
    <w:rsid w:val="00A46791"/>
    <w:rsid w:val="00A47928"/>
    <w:rsid w:val="00A540A3"/>
    <w:rsid w:val="00A5622F"/>
    <w:rsid w:val="00A75F2D"/>
    <w:rsid w:val="00A80D75"/>
    <w:rsid w:val="00A80EFD"/>
    <w:rsid w:val="00A82873"/>
    <w:rsid w:val="00A96AC8"/>
    <w:rsid w:val="00AB6DA4"/>
    <w:rsid w:val="00AB6EE7"/>
    <w:rsid w:val="00AC482A"/>
    <w:rsid w:val="00AD0FA4"/>
    <w:rsid w:val="00AD3897"/>
    <w:rsid w:val="00AD424A"/>
    <w:rsid w:val="00B07B7F"/>
    <w:rsid w:val="00B1328D"/>
    <w:rsid w:val="00B158FF"/>
    <w:rsid w:val="00B222CC"/>
    <w:rsid w:val="00B317B5"/>
    <w:rsid w:val="00B32140"/>
    <w:rsid w:val="00B36A95"/>
    <w:rsid w:val="00B40169"/>
    <w:rsid w:val="00B42BDD"/>
    <w:rsid w:val="00B5124F"/>
    <w:rsid w:val="00B60115"/>
    <w:rsid w:val="00B63B8D"/>
    <w:rsid w:val="00B726EE"/>
    <w:rsid w:val="00B7396C"/>
    <w:rsid w:val="00B92BEF"/>
    <w:rsid w:val="00BA7C3E"/>
    <w:rsid w:val="00BB1DC6"/>
    <w:rsid w:val="00BB654D"/>
    <w:rsid w:val="00BC4D16"/>
    <w:rsid w:val="00BC676F"/>
    <w:rsid w:val="00BD6D1C"/>
    <w:rsid w:val="00BE053D"/>
    <w:rsid w:val="00BE6FDE"/>
    <w:rsid w:val="00BF46AA"/>
    <w:rsid w:val="00C06A01"/>
    <w:rsid w:val="00C12B02"/>
    <w:rsid w:val="00C13C9A"/>
    <w:rsid w:val="00C1688E"/>
    <w:rsid w:val="00C2332A"/>
    <w:rsid w:val="00C41796"/>
    <w:rsid w:val="00C47EDD"/>
    <w:rsid w:val="00C5083A"/>
    <w:rsid w:val="00C577DD"/>
    <w:rsid w:val="00C62357"/>
    <w:rsid w:val="00C83C2B"/>
    <w:rsid w:val="00C96D9A"/>
    <w:rsid w:val="00CC0B4A"/>
    <w:rsid w:val="00CD419C"/>
    <w:rsid w:val="00CD68DF"/>
    <w:rsid w:val="00D03389"/>
    <w:rsid w:val="00D20966"/>
    <w:rsid w:val="00D411AD"/>
    <w:rsid w:val="00D45BC7"/>
    <w:rsid w:val="00D71A07"/>
    <w:rsid w:val="00D72B00"/>
    <w:rsid w:val="00D81950"/>
    <w:rsid w:val="00D90BC9"/>
    <w:rsid w:val="00DA7D61"/>
    <w:rsid w:val="00DC39CB"/>
    <w:rsid w:val="00DC4948"/>
    <w:rsid w:val="00DD7157"/>
    <w:rsid w:val="00DE16E9"/>
    <w:rsid w:val="00E04AEB"/>
    <w:rsid w:val="00E27D73"/>
    <w:rsid w:val="00E31FE9"/>
    <w:rsid w:val="00E6456F"/>
    <w:rsid w:val="00E7072C"/>
    <w:rsid w:val="00E71F50"/>
    <w:rsid w:val="00E829DC"/>
    <w:rsid w:val="00E90E56"/>
    <w:rsid w:val="00E9233C"/>
    <w:rsid w:val="00E96A35"/>
    <w:rsid w:val="00EC45AD"/>
    <w:rsid w:val="00EC4913"/>
    <w:rsid w:val="00ED137B"/>
    <w:rsid w:val="00F27524"/>
    <w:rsid w:val="00F61921"/>
    <w:rsid w:val="00F8463C"/>
    <w:rsid w:val="00F962B0"/>
    <w:rsid w:val="00F97CE9"/>
    <w:rsid w:val="00FB23AB"/>
    <w:rsid w:val="00FB5071"/>
    <w:rsid w:val="00FB66DB"/>
    <w:rsid w:val="00FC3B24"/>
    <w:rsid w:val="00FC3D14"/>
    <w:rsid w:val="00FD7B78"/>
    <w:rsid w:val="00FE0932"/>
    <w:rsid w:val="00FE2BDE"/>
    <w:rsid w:val="00FF3C1D"/>
    <w:rsid w:val="00FF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38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7538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538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7538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321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628E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4">
    <w:name w:val="No Spacing"/>
    <w:link w:val="a5"/>
    <w:uiPriority w:val="99"/>
    <w:qFormat/>
    <w:rsid w:val="00B42BD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42B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42BDD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42BDD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BF46A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8"/>
    <w:uiPriority w:val="99"/>
    <w:rsid w:val="00BF46AA"/>
    <w:rPr>
      <w:rFonts w:eastAsia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BF46AA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B5124F"/>
    <w:pPr>
      <w:ind w:left="720"/>
      <w:contextualSpacing/>
    </w:pPr>
    <w:rPr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rsid w:val="00B5124F"/>
    <w:rPr>
      <w:rFonts w:eastAsia="Times New Roman"/>
      <w:lang w:eastAsia="ru-RU"/>
    </w:rPr>
  </w:style>
  <w:style w:type="paragraph" w:customStyle="1" w:styleId="western">
    <w:name w:val="western"/>
    <w:basedOn w:val="a"/>
    <w:rsid w:val="00B5124F"/>
    <w:pPr>
      <w:suppressAutoHyphens/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872D28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87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72D2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ListParagraph1">
    <w:name w:val="List Paragraph1"/>
    <w:basedOn w:val="a"/>
    <w:rsid w:val="00AB6DA4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F539F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4F539F"/>
    <w:rPr>
      <w:rFonts w:eastAsia="Times New Roman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9D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C06A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A01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06A01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A0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06A01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C06A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C06A01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2B425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ubtle Emphasis"/>
    <w:uiPriority w:val="19"/>
    <w:qFormat/>
    <w:rsid w:val="00130B1A"/>
    <w:rPr>
      <w:i/>
      <w:iCs/>
      <w:color w:val="404040"/>
    </w:rPr>
  </w:style>
  <w:style w:type="paragraph" w:customStyle="1" w:styleId="12">
    <w:name w:val="Обычный 12пт"/>
    <w:basedOn w:val="a"/>
    <w:rsid w:val="006A3910"/>
    <w:pPr>
      <w:tabs>
        <w:tab w:val="right" w:leader="underscore" w:pos="102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EC4913"/>
    <w:rPr>
      <w:rFonts w:eastAsia="Times New Roman" w:cs="Calibri"/>
      <w:sz w:val="22"/>
    </w:rPr>
  </w:style>
  <w:style w:type="character" w:styleId="afd">
    <w:name w:val="Strong"/>
    <w:basedOn w:val="a0"/>
    <w:uiPriority w:val="22"/>
    <w:qFormat/>
    <w:rsid w:val="002060DE"/>
    <w:rPr>
      <w:b/>
      <w:bCs/>
    </w:rPr>
  </w:style>
  <w:style w:type="paragraph" w:customStyle="1" w:styleId="formattext">
    <w:name w:val="formattext"/>
    <w:basedOn w:val="a"/>
    <w:rsid w:val="0020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15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5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831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1A15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15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2D28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753831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Normal">
    <w:name w:val="ConsPlusNormal"/>
    <w:link w:val="ConsPlusNormal0"/>
    <w:rsid w:val="0075383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75383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Nonformat">
    <w:name w:val="ConsPlusNonformat"/>
    <w:uiPriority w:val="99"/>
    <w:rsid w:val="0075383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styleId="a3">
    <w:name w:val="Hyperlink"/>
    <w:uiPriority w:val="99"/>
    <w:rsid w:val="00B32140"/>
    <w:rPr>
      <w:rFonts w:cs="Times New Roman"/>
      <w:color w:val="0000FF"/>
      <w:u w:val="single"/>
    </w:rPr>
  </w:style>
  <w:style w:type="paragraph" w:customStyle="1" w:styleId="11">
    <w:name w:val="Абзац списка1"/>
    <w:basedOn w:val="a"/>
    <w:rsid w:val="00FF628E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4">
    <w:name w:val="No Spacing"/>
    <w:link w:val="a5"/>
    <w:uiPriority w:val="99"/>
    <w:qFormat/>
    <w:rsid w:val="00B42BDD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a5">
    <w:name w:val="Без интервала Знак"/>
    <w:link w:val="a4"/>
    <w:uiPriority w:val="99"/>
    <w:locked/>
    <w:rsid w:val="00B42BDD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styleId="a6">
    <w:name w:val="Body Text Indent"/>
    <w:basedOn w:val="a"/>
    <w:link w:val="a7"/>
    <w:uiPriority w:val="99"/>
    <w:rsid w:val="00B42BDD"/>
    <w:pPr>
      <w:spacing w:after="0" w:line="240" w:lineRule="auto"/>
      <w:ind w:firstLine="720"/>
      <w:jc w:val="both"/>
    </w:pPr>
    <w:rPr>
      <w:rFonts w:ascii="Arial" w:hAnsi="Arial"/>
      <w:sz w:val="28"/>
      <w:szCs w:val="28"/>
      <w:lang w:val="x-none"/>
    </w:rPr>
  </w:style>
  <w:style w:type="character" w:customStyle="1" w:styleId="a7">
    <w:name w:val="Основной текст с отступом Знак"/>
    <w:link w:val="a6"/>
    <w:uiPriority w:val="99"/>
    <w:rsid w:val="00B42BDD"/>
    <w:rPr>
      <w:rFonts w:ascii="Arial" w:eastAsia="Times New Roman" w:hAnsi="Arial" w:cs="Arial"/>
      <w:sz w:val="28"/>
      <w:szCs w:val="28"/>
      <w:lang w:eastAsia="ru-RU"/>
    </w:rPr>
  </w:style>
  <w:style w:type="paragraph" w:styleId="a8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Table_Footnote_last,Oaeno niinee-F,footnote text,Oaeno niinee-FN"/>
    <w:basedOn w:val="a"/>
    <w:link w:val="a9"/>
    <w:uiPriority w:val="99"/>
    <w:unhideWhenUsed/>
    <w:rsid w:val="00BF46AA"/>
    <w:pPr>
      <w:spacing w:after="0" w:line="240" w:lineRule="auto"/>
    </w:pPr>
    <w:rPr>
      <w:sz w:val="20"/>
      <w:szCs w:val="20"/>
      <w:lang w:val="x-none"/>
    </w:rPr>
  </w:style>
  <w:style w:type="character" w:customStyle="1" w:styleId="a9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Table_Footnote_last Знак"/>
    <w:link w:val="a8"/>
    <w:uiPriority w:val="99"/>
    <w:rsid w:val="00BF46AA"/>
    <w:rPr>
      <w:rFonts w:eastAsia="Times New Roman"/>
      <w:sz w:val="20"/>
      <w:szCs w:val="20"/>
      <w:lang w:eastAsia="ru-RU"/>
    </w:rPr>
  </w:style>
  <w:style w:type="character" w:styleId="aa">
    <w:name w:val="footnote reference"/>
    <w:aliases w:val="Знак сноски-FN,Ciae niinee-FN,Знак сноски 1"/>
    <w:uiPriority w:val="99"/>
    <w:unhideWhenUsed/>
    <w:rsid w:val="00BF46AA"/>
    <w:rPr>
      <w:vertAlign w:val="superscript"/>
    </w:rPr>
  </w:style>
  <w:style w:type="paragraph" w:styleId="ab">
    <w:name w:val="List Paragraph"/>
    <w:basedOn w:val="a"/>
    <w:link w:val="ac"/>
    <w:uiPriority w:val="34"/>
    <w:qFormat/>
    <w:rsid w:val="00B5124F"/>
    <w:pPr>
      <w:ind w:left="720"/>
      <w:contextualSpacing/>
    </w:pPr>
    <w:rPr>
      <w:sz w:val="20"/>
      <w:szCs w:val="20"/>
      <w:lang w:val="x-none"/>
    </w:rPr>
  </w:style>
  <w:style w:type="character" w:customStyle="1" w:styleId="ac">
    <w:name w:val="Абзац списка Знак"/>
    <w:link w:val="ab"/>
    <w:uiPriority w:val="34"/>
    <w:rsid w:val="00B5124F"/>
    <w:rPr>
      <w:rFonts w:eastAsia="Times New Roman"/>
      <w:lang w:eastAsia="ru-RU"/>
    </w:rPr>
  </w:style>
  <w:style w:type="paragraph" w:customStyle="1" w:styleId="western">
    <w:name w:val="western"/>
    <w:basedOn w:val="a"/>
    <w:rsid w:val="00B5124F"/>
    <w:pPr>
      <w:suppressAutoHyphens/>
      <w:spacing w:before="280" w:after="24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d">
    <w:name w:val="Гипертекстовая ссылка"/>
    <w:uiPriority w:val="99"/>
    <w:rsid w:val="00872D28"/>
    <w:rPr>
      <w:rFonts w:cs="Times New Roman"/>
      <w:color w:val="106BBE"/>
    </w:rPr>
  </w:style>
  <w:style w:type="paragraph" w:styleId="ae">
    <w:name w:val="Normal (Web)"/>
    <w:basedOn w:val="a"/>
    <w:uiPriority w:val="99"/>
    <w:unhideWhenUsed/>
    <w:rsid w:val="00872D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0">
    <w:name w:val="Заголовок 3 Знак"/>
    <w:link w:val="3"/>
    <w:uiPriority w:val="9"/>
    <w:rsid w:val="00872D28"/>
    <w:rPr>
      <w:rFonts w:ascii="Cambria" w:eastAsia="Times New Roman" w:hAnsi="Cambria" w:cs="Times New Roman"/>
      <w:b/>
      <w:bCs/>
      <w:color w:val="4F81BD"/>
      <w:lang w:eastAsia="ru-RU"/>
    </w:rPr>
  </w:style>
  <w:style w:type="paragraph" w:customStyle="1" w:styleId="ListParagraph1">
    <w:name w:val="List Paragraph1"/>
    <w:basedOn w:val="a"/>
    <w:rsid w:val="00AB6DA4"/>
    <w:pPr>
      <w:ind w:left="720"/>
      <w:jc w:val="both"/>
    </w:pPr>
    <w:rPr>
      <w:rFonts w:ascii="Times New Roman" w:hAnsi="Times New Roman"/>
      <w:sz w:val="24"/>
      <w:lang w:eastAsia="en-US"/>
    </w:rPr>
  </w:style>
  <w:style w:type="paragraph" w:styleId="af">
    <w:name w:val="header"/>
    <w:basedOn w:val="a"/>
    <w:link w:val="af0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0">
    <w:name w:val="Верхний колонтитул Знак"/>
    <w:link w:val="af"/>
    <w:uiPriority w:val="99"/>
    <w:rsid w:val="004F539F"/>
    <w:rPr>
      <w:rFonts w:eastAsia="Times New Roman"/>
      <w:sz w:val="22"/>
      <w:szCs w:val="22"/>
    </w:rPr>
  </w:style>
  <w:style w:type="paragraph" w:styleId="af1">
    <w:name w:val="footer"/>
    <w:basedOn w:val="a"/>
    <w:link w:val="af2"/>
    <w:uiPriority w:val="99"/>
    <w:unhideWhenUsed/>
    <w:rsid w:val="004F53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2">
    <w:name w:val="Нижний колонтитул Знак"/>
    <w:link w:val="af1"/>
    <w:uiPriority w:val="99"/>
    <w:rsid w:val="004F539F"/>
    <w:rPr>
      <w:rFonts w:eastAsia="Times New Roman"/>
      <w:sz w:val="22"/>
      <w:szCs w:val="22"/>
    </w:rPr>
  </w:style>
  <w:style w:type="paragraph" w:customStyle="1" w:styleId="af3">
    <w:name w:val="Таблицы (моноширинный)"/>
    <w:basedOn w:val="a"/>
    <w:next w:val="a"/>
    <w:uiPriority w:val="99"/>
    <w:rsid w:val="009D25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4">
    <w:name w:val="annotation reference"/>
    <w:uiPriority w:val="99"/>
    <w:semiHidden/>
    <w:unhideWhenUsed/>
    <w:rsid w:val="00C06A01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C06A01"/>
    <w:rPr>
      <w:sz w:val="20"/>
      <w:szCs w:val="20"/>
      <w:lang w:val="x-none" w:eastAsia="x-none"/>
    </w:rPr>
  </w:style>
  <w:style w:type="character" w:customStyle="1" w:styleId="af6">
    <w:name w:val="Текст примечания Знак"/>
    <w:link w:val="af5"/>
    <w:uiPriority w:val="99"/>
    <w:semiHidden/>
    <w:rsid w:val="00C06A01"/>
    <w:rPr>
      <w:rFonts w:eastAsia="Times New Roman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C06A01"/>
    <w:rPr>
      <w:b/>
      <w:bCs/>
    </w:rPr>
  </w:style>
  <w:style w:type="character" w:customStyle="1" w:styleId="af8">
    <w:name w:val="Тема примечания Знак"/>
    <w:link w:val="af7"/>
    <w:uiPriority w:val="99"/>
    <w:semiHidden/>
    <w:rsid w:val="00C06A01"/>
    <w:rPr>
      <w:rFonts w:eastAsia="Times New Roman"/>
      <w:b/>
      <w:bCs/>
    </w:rPr>
  </w:style>
  <w:style w:type="paragraph" w:styleId="af9">
    <w:name w:val="Balloon Text"/>
    <w:basedOn w:val="a"/>
    <w:link w:val="afa"/>
    <w:uiPriority w:val="99"/>
    <w:semiHidden/>
    <w:unhideWhenUsed/>
    <w:rsid w:val="00C06A01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a">
    <w:name w:val="Текст выноски Знак"/>
    <w:link w:val="af9"/>
    <w:uiPriority w:val="99"/>
    <w:semiHidden/>
    <w:rsid w:val="00C06A01"/>
    <w:rPr>
      <w:rFonts w:ascii="Tahoma" w:eastAsia="Times New Roman" w:hAnsi="Tahoma" w:cs="Tahoma"/>
      <w:sz w:val="16"/>
      <w:szCs w:val="16"/>
    </w:rPr>
  </w:style>
  <w:style w:type="table" w:styleId="afb">
    <w:name w:val="Table Grid"/>
    <w:basedOn w:val="a1"/>
    <w:uiPriority w:val="59"/>
    <w:rsid w:val="002B4252"/>
    <w:rPr>
      <w:rFonts w:eastAsia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c">
    <w:name w:val="Subtle Emphasis"/>
    <w:uiPriority w:val="19"/>
    <w:qFormat/>
    <w:rsid w:val="00130B1A"/>
    <w:rPr>
      <w:i/>
      <w:iCs/>
      <w:color w:val="404040"/>
    </w:rPr>
  </w:style>
  <w:style w:type="paragraph" w:customStyle="1" w:styleId="12">
    <w:name w:val="Обычный 12пт"/>
    <w:basedOn w:val="a"/>
    <w:rsid w:val="006A3910"/>
    <w:pPr>
      <w:tabs>
        <w:tab w:val="right" w:leader="underscore" w:pos="10206"/>
      </w:tabs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EC4913"/>
    <w:rPr>
      <w:rFonts w:eastAsia="Times New Roman" w:cs="Calibri"/>
      <w:sz w:val="22"/>
    </w:rPr>
  </w:style>
  <w:style w:type="character" w:styleId="afd">
    <w:name w:val="Strong"/>
    <w:basedOn w:val="a0"/>
    <w:uiPriority w:val="22"/>
    <w:qFormat/>
    <w:rsid w:val="002060DE"/>
    <w:rPr>
      <w:b/>
      <w:bCs/>
    </w:rPr>
  </w:style>
  <w:style w:type="paragraph" w:customStyle="1" w:styleId="formattext">
    <w:name w:val="formattext"/>
    <w:basedOn w:val="a"/>
    <w:rsid w:val="002060D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A157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A1576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61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4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02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40727">
              <w:marLeft w:val="240"/>
              <w:marRight w:val="24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2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399899">
                      <w:marLeft w:val="0"/>
                      <w:marRight w:val="0"/>
                      <w:marTop w:val="0"/>
                      <w:marBottom w:val="240"/>
                      <w:divBdr>
                        <w:top w:val="single" w:sz="6" w:space="12" w:color="D7D7D7"/>
                        <w:left w:val="single" w:sz="6" w:space="12" w:color="D7D7D7"/>
                        <w:bottom w:val="single" w:sz="6" w:space="12" w:color="D7D7D7"/>
                        <w:right w:val="single" w:sz="6" w:space="12" w:color="D7D7D7"/>
                      </w:divBdr>
                    </w:div>
                  </w:divsChild>
                </w:div>
              </w:divsChild>
            </w:div>
          </w:divsChild>
        </w:div>
      </w:divsChild>
    </w:div>
    <w:div w:id="10790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11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70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61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4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712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527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alog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6C072-17EF-4215-8FDA-34DF43BD3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6853</Words>
  <Characters>39066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45828</CharactersWithSpaces>
  <SharedDoc>false</SharedDoc>
  <HLinks>
    <vt:vector size="48" baseType="variant">
      <vt:variant>
        <vt:i4>4390996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consultantplus://offline/ref=AFE9979F2CDC697F54634B6A59CE2C56FD3A273AF45C3DF0A81B6C2F60BBFC97D484FEJ623K</vt:lpwstr>
      </vt:variant>
      <vt:variant>
        <vt:lpwstr/>
      </vt:variant>
      <vt:variant>
        <vt:i4>2162784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consultantplus://offline/ref=AFE9979F2CDC697F54634B6A59CE2C56FD3A273AF45C3DF0A81B6C2F60BBFC97D484FE6077BCC3B4JF24K</vt:lpwstr>
      </vt:variant>
      <vt:variant>
        <vt:lpwstr/>
      </vt:variant>
      <vt:variant>
        <vt:i4>2162799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consultantplus://offline/ref=F96F73981A351E834F6A8AF77389205DB43D9DBAE90BB26F1364ACC55C81E5AFC47A563421EB851Fn9o3N</vt:lpwstr>
      </vt:variant>
      <vt:variant>
        <vt:lpwstr/>
      </vt:variant>
      <vt:variant>
        <vt:i4>2162791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consultantplus://offline/ref=F96F73981A351E834F6A8AF77389205DB43D9DBAE90BB26F1364ACC55C81E5AFC47A563421EB851Dn9o9N</vt:lpwstr>
      </vt:variant>
      <vt:variant>
        <vt:lpwstr/>
      </vt:variant>
      <vt:variant>
        <vt:i4>720961</vt:i4>
      </vt:variant>
      <vt:variant>
        <vt:i4>6</vt:i4>
      </vt:variant>
      <vt:variant>
        <vt:i4>0</vt:i4>
      </vt:variant>
      <vt:variant>
        <vt:i4>5</vt:i4>
      </vt:variant>
      <vt:variant>
        <vt:lpwstr>http://www.pgu-yamal.ru/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67</vt:i4>
      </vt:variant>
      <vt:variant>
        <vt:i4>0</vt:i4>
      </vt:variant>
      <vt:variant>
        <vt:i4>0</vt:i4>
      </vt:variant>
      <vt:variant>
        <vt:i4>5</vt:i4>
      </vt:variant>
      <vt:variant>
        <vt:lpwstr>http://www.mfc.yanao.ru/</vt:lpwstr>
      </vt:variant>
      <vt:variant>
        <vt:lpwstr/>
      </vt:variant>
      <vt:variant>
        <vt:i4>5373954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fdfg</dc:creator>
  <cp:lastModifiedBy>Филякина Лариса Викторовна</cp:lastModifiedBy>
  <cp:revision>2</cp:revision>
  <cp:lastPrinted>2018-06-07T05:31:00Z</cp:lastPrinted>
  <dcterms:created xsi:type="dcterms:W3CDTF">2018-06-22T06:27:00Z</dcterms:created>
  <dcterms:modified xsi:type="dcterms:W3CDTF">2018-06-22T06:27:00Z</dcterms:modified>
</cp:coreProperties>
</file>