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442C5">
        <w:rPr>
          <w:b/>
          <w:caps/>
          <w:sz w:val="20"/>
          <w:u w:val="single"/>
        </w:rPr>
        <w:t>13</w:t>
      </w:r>
      <w:r>
        <w:rPr>
          <w:b/>
          <w:caps/>
          <w:sz w:val="20"/>
        </w:rPr>
        <w:t xml:space="preserve">»  </w:t>
      </w:r>
      <w:r w:rsidR="002442C5">
        <w:rPr>
          <w:b/>
          <w:caps/>
          <w:sz w:val="20"/>
          <w:u w:val="single"/>
        </w:rPr>
        <w:t>ноября</w:t>
      </w:r>
      <w:r w:rsidR="006E0748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442C5">
        <w:rPr>
          <w:b/>
          <w:caps/>
          <w:sz w:val="20"/>
          <w:u w:val="single"/>
        </w:rPr>
        <w:t>81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 xml:space="preserve">, Фрунзенские Вести 2018, 22 октября, №22(159)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E61664">
        <w:rPr>
          <w:color w:val="000000"/>
          <w:sz w:val="28"/>
          <w:szCs w:val="28"/>
        </w:rPr>
        <w:t>.</w:t>
      </w:r>
      <w:r w:rsidR="006F7823" w:rsidRPr="006F7823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6F7823">
      <w:pPr>
        <w:rPr>
          <w:b/>
        </w:rPr>
      </w:pPr>
    </w:p>
    <w:p w:rsidR="00105DAE" w:rsidRDefault="00105DAE" w:rsidP="006E0748">
      <w:pPr>
        <w:rPr>
          <w:b/>
        </w:rPr>
      </w:pPr>
    </w:p>
    <w:p w:rsidR="00E61664" w:rsidRDefault="00E61664" w:rsidP="006E0748">
      <w:pPr>
        <w:rPr>
          <w:b/>
        </w:r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61664">
        <w:rPr>
          <w:b/>
        </w:rPr>
        <w:t>13</w:t>
      </w:r>
      <w:r w:rsidR="001E5F1E">
        <w:rPr>
          <w:b/>
        </w:rPr>
        <w:t xml:space="preserve"> </w:t>
      </w:r>
      <w:r w:rsidR="00E61664">
        <w:rPr>
          <w:b/>
        </w:rPr>
        <w:t>ноября</w:t>
      </w:r>
      <w:r w:rsidR="00D53133">
        <w:rPr>
          <w:b/>
        </w:rPr>
        <w:t xml:space="preserve"> </w:t>
      </w:r>
      <w:r w:rsidR="006E0748">
        <w:rPr>
          <w:b/>
        </w:rPr>
        <w:t>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61664">
        <w:rPr>
          <w:b/>
          <w:u w:val="single"/>
        </w:rPr>
        <w:t>81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>
              <w:rPr>
                <w:sz w:val="28"/>
                <w:szCs w:val="28"/>
              </w:rPr>
              <w:t>2358,8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 xml:space="preserve">973,3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 xml:space="preserve">285,0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2022 год –  70,0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Pr="00A768D1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</w:t>
      </w:r>
      <w:r w:rsidRPr="0085545C">
        <w:lastRenderedPageBreak/>
        <w:t>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>селения Фрунзенское   2358,8</w:t>
      </w:r>
      <w:r w:rsidR="00E61664" w:rsidRPr="006A75CC">
        <w:rPr>
          <w:sz w:val="28"/>
          <w:szCs w:val="28"/>
        </w:rPr>
        <w:t xml:space="preserve"> 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973,3</w:t>
      </w:r>
      <w:r w:rsidRPr="006A75CC">
        <w:rPr>
          <w:sz w:val="28"/>
          <w:szCs w:val="28"/>
        </w:rPr>
        <w:t xml:space="preserve">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285</w:t>
      </w:r>
      <w:r w:rsidRPr="006A75CC">
        <w:rPr>
          <w:sz w:val="28"/>
          <w:szCs w:val="28"/>
        </w:rPr>
        <w:t>,0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b/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  <w:r w:rsidR="007F728C">
        <w:rPr>
          <w:b/>
          <w:sz w:val="28"/>
          <w:szCs w:val="28"/>
        </w:rPr>
        <w:t xml:space="preserve"> </w:t>
      </w:r>
    </w:p>
    <w:p w:rsidR="00E61664" w:rsidRDefault="00E61664" w:rsidP="00E61664">
      <w:pPr>
        <w:jc w:val="center"/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 xml:space="preserve">осуществляют функции заказчика-застройщика, организуют и проводят конкурсы по отбору </w:t>
      </w:r>
      <w:r w:rsidRPr="0040655A">
        <w:rPr>
          <w:rStyle w:val="FontStyle34"/>
          <w:sz w:val="28"/>
          <w:szCs w:val="28"/>
        </w:rPr>
        <w:lastRenderedPageBreak/>
        <w:t>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Default="007F728C" w:rsidP="007F728C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p w:rsidR="007F728C" w:rsidRDefault="007F728C" w:rsidP="007F728C">
      <w:pPr>
        <w:pStyle w:val="cenpt"/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276"/>
        <w:gridCol w:w="851"/>
        <w:gridCol w:w="850"/>
        <w:gridCol w:w="851"/>
        <w:gridCol w:w="850"/>
        <w:gridCol w:w="851"/>
        <w:gridCol w:w="850"/>
      </w:tblGrid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321BF5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1B41ED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686F64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7A0CD5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321B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 w:rsidR="007F72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31" w:rsidRDefault="00593F31" w:rsidP="00563ADD">
      <w:r>
        <w:separator/>
      </w:r>
    </w:p>
  </w:endnote>
  <w:endnote w:type="continuationSeparator" w:id="0">
    <w:p w:rsidR="00593F31" w:rsidRDefault="00593F3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93F31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4D1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593F31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31" w:rsidRDefault="00593F31" w:rsidP="00563ADD">
      <w:r>
        <w:separator/>
      </w:r>
    </w:p>
  </w:footnote>
  <w:footnote w:type="continuationSeparator" w:id="0">
    <w:p w:rsidR="00593F31" w:rsidRDefault="00593F3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3F31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44D1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429B51-EA01-4F17-B1F7-9692787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2017-11-09T05:42:00Z</cp:lastPrinted>
  <dcterms:created xsi:type="dcterms:W3CDTF">2018-12-18T04:29:00Z</dcterms:created>
  <dcterms:modified xsi:type="dcterms:W3CDTF">2018-12-18T04:29:00Z</dcterms:modified>
</cp:coreProperties>
</file>