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9FD" w:rsidRDefault="003D49FD" w:rsidP="003D49FD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3D49FD" w:rsidRDefault="003D49FD" w:rsidP="003D49FD">
      <w:pPr>
        <w:pStyle w:val="ConsPlusNormal"/>
        <w:jc w:val="both"/>
        <w:rPr>
          <w:rFonts w:ascii="Times New Roman" w:hAnsi="Times New Roman" w:cs="Times New Roman"/>
        </w:rPr>
      </w:pPr>
    </w:p>
    <w:p w:rsidR="003D49FD" w:rsidRPr="003D49FD" w:rsidRDefault="003D49FD" w:rsidP="003D49F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9FD">
        <w:rPr>
          <w:rFonts w:ascii="Times New Roman" w:hAnsi="Times New Roman" w:cs="Times New Roman"/>
          <w:b/>
          <w:sz w:val="28"/>
          <w:szCs w:val="28"/>
        </w:rPr>
        <w:t>ПЕРЕЧЕНЬ ИМУЩЕСТВА СЕЛЬСКОГО ПОСЕЛЕНИЯ ФРУНЗЕНСКОЕ МУНИЦИПАЛЬНОГО РАЙОНА БОЛЬШЕГЛУШИЦКИЙ САМАРСКОЙ ОБЛАСТИ, ИСПОЛЬЗУЕМОГО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ОБРАЗАЮЩИМ ИНФРАСТРУКТУРУ ПОДДЕРЖКИ СУБЪЕКТОВ МАЛОГО И СРЕДНЕГО ПРЕДПРИНИМАТЕЛЬСТВА</w:t>
      </w:r>
    </w:p>
    <w:p w:rsidR="003D49FD" w:rsidRPr="003D49FD" w:rsidRDefault="003D49FD" w:rsidP="003D49F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9F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49FD" w:rsidRPr="00050941" w:rsidRDefault="003D49FD" w:rsidP="003D49FD">
      <w:pPr>
        <w:pStyle w:val="ConsPlusNormal"/>
        <w:ind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50941">
        <w:rPr>
          <w:rFonts w:ascii="Times New Roman" w:hAnsi="Times New Roman" w:cs="Times New Roman"/>
          <w:sz w:val="24"/>
          <w:szCs w:val="24"/>
        </w:rPr>
        <w:t xml:space="preserve">Наименование публично-правового образования: </w:t>
      </w:r>
      <w:r w:rsidRPr="00050941">
        <w:rPr>
          <w:rFonts w:ascii="Times New Roman" w:hAnsi="Times New Roman" w:cs="Times New Roman"/>
          <w:i/>
          <w:sz w:val="24"/>
          <w:szCs w:val="24"/>
          <w:u w:val="single"/>
        </w:rPr>
        <w:t>сельское поселение Фрунзенское  муниципального района Большеглушицкий Самарской области</w:t>
      </w:r>
    </w:p>
    <w:p w:rsidR="003D49FD" w:rsidRPr="00050941" w:rsidRDefault="003D49FD" w:rsidP="003D49FD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D49FD" w:rsidRPr="00050941" w:rsidRDefault="003D49FD" w:rsidP="003D49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50941">
        <w:rPr>
          <w:rFonts w:ascii="Times New Roman" w:hAnsi="Times New Roman" w:cs="Times New Roman"/>
          <w:sz w:val="24"/>
          <w:szCs w:val="24"/>
        </w:rPr>
        <w:t>Данные о федеральном органе исполнительной власти Российской Федерации (органе исполнительной власти субъекта Российской Федерации, органе местного самоуправления), наделенном полномочиями по управлению соответствующим имуществом:</w:t>
      </w:r>
    </w:p>
    <w:p w:rsidR="003D49FD" w:rsidRPr="00FC7163" w:rsidRDefault="003D49FD" w:rsidP="003D49F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39"/>
        <w:gridCol w:w="8540"/>
      </w:tblGrid>
      <w:tr w:rsidR="003D49FD" w:rsidRPr="00FC7163" w:rsidTr="004C0C88">
        <w:tc>
          <w:tcPr>
            <w:tcW w:w="5839" w:type="dxa"/>
          </w:tcPr>
          <w:p w:rsidR="003D49FD" w:rsidRPr="00050941" w:rsidRDefault="003D49FD" w:rsidP="004C0C88">
            <w:pPr>
              <w:pStyle w:val="ConsPlusNormal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50941">
              <w:rPr>
                <w:rFonts w:ascii="Times New Roman" w:hAnsi="Times New Roman" w:cs="Times New Roman"/>
                <w:sz w:val="24"/>
                <w:szCs w:val="24"/>
              </w:rPr>
              <w:t>Наименование органа</w:t>
            </w:r>
          </w:p>
        </w:tc>
        <w:tc>
          <w:tcPr>
            <w:tcW w:w="8540" w:type="dxa"/>
          </w:tcPr>
          <w:p w:rsidR="003D49FD" w:rsidRPr="00050941" w:rsidRDefault="003D49FD" w:rsidP="004C0C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94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Фрунзенское</w:t>
            </w:r>
            <w:r w:rsidRPr="0005094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Большеглушицкий Самарской области</w:t>
            </w:r>
          </w:p>
        </w:tc>
      </w:tr>
      <w:tr w:rsidR="003D49FD" w:rsidRPr="00FC7163" w:rsidTr="004C0C88">
        <w:tc>
          <w:tcPr>
            <w:tcW w:w="5839" w:type="dxa"/>
          </w:tcPr>
          <w:p w:rsidR="003D49FD" w:rsidRPr="00050941" w:rsidRDefault="003D49FD" w:rsidP="004C0C88">
            <w:pPr>
              <w:pStyle w:val="ConsPlusNormal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50941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8540" w:type="dxa"/>
          </w:tcPr>
          <w:p w:rsidR="003D49FD" w:rsidRDefault="003D49FD" w:rsidP="004C0C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446185</w:t>
            </w:r>
            <w:r w:rsidRPr="00050941">
              <w:rPr>
                <w:rFonts w:ascii="Times New Roman" w:hAnsi="Times New Roman" w:cs="Times New Roman"/>
                <w:sz w:val="24"/>
                <w:szCs w:val="24"/>
              </w:rPr>
              <w:t xml:space="preserve">, Самарская область, Большеглушицкий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пос. Фрунзенский</w:t>
            </w:r>
            <w:r w:rsidRPr="000509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D49FD" w:rsidRPr="00050941" w:rsidRDefault="003D49FD" w:rsidP="004C0C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050941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Ленина, </w:t>
            </w:r>
            <w:r w:rsidRPr="00050941">
              <w:rPr>
                <w:rFonts w:ascii="Times New Roman" w:hAnsi="Times New Roman" w:cs="Times New Roman"/>
                <w:sz w:val="24"/>
                <w:szCs w:val="24"/>
              </w:rPr>
              <w:t xml:space="preserve"> д. 1</w:t>
            </w:r>
          </w:p>
        </w:tc>
      </w:tr>
      <w:tr w:rsidR="003D49FD" w:rsidRPr="00FC7163" w:rsidTr="004C0C88">
        <w:tc>
          <w:tcPr>
            <w:tcW w:w="5839" w:type="dxa"/>
          </w:tcPr>
          <w:p w:rsidR="003D49FD" w:rsidRPr="00050941" w:rsidRDefault="003D49FD" w:rsidP="004C0C88">
            <w:pPr>
              <w:pStyle w:val="ConsPlusNormal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50941">
              <w:rPr>
                <w:rFonts w:ascii="Times New Roman" w:hAnsi="Times New Roman" w:cs="Times New Roman"/>
                <w:sz w:val="24"/>
                <w:szCs w:val="24"/>
              </w:rPr>
              <w:t>Ответственное структурное подразделение</w:t>
            </w:r>
          </w:p>
        </w:tc>
        <w:tc>
          <w:tcPr>
            <w:tcW w:w="8540" w:type="dxa"/>
          </w:tcPr>
          <w:p w:rsidR="003D49FD" w:rsidRPr="00050941" w:rsidRDefault="003D49FD" w:rsidP="004C0C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9FD" w:rsidRPr="00FC7163" w:rsidTr="004C0C88">
        <w:tc>
          <w:tcPr>
            <w:tcW w:w="5839" w:type="dxa"/>
          </w:tcPr>
          <w:p w:rsidR="003D49FD" w:rsidRPr="00050941" w:rsidRDefault="003D49FD" w:rsidP="004C0C88">
            <w:pPr>
              <w:pStyle w:val="ConsPlusNormal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50941">
              <w:rPr>
                <w:rFonts w:ascii="Times New Roman" w:hAnsi="Times New Roman" w:cs="Times New Roman"/>
                <w:sz w:val="24"/>
                <w:szCs w:val="24"/>
              </w:rPr>
              <w:t>Ф.И.О. исполнителя</w:t>
            </w:r>
          </w:p>
        </w:tc>
        <w:tc>
          <w:tcPr>
            <w:tcW w:w="8540" w:type="dxa"/>
          </w:tcPr>
          <w:p w:rsidR="003D49FD" w:rsidRPr="00050941" w:rsidRDefault="003D49FD" w:rsidP="004C0C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Гаганова Наталья Евгеньевна</w:t>
            </w:r>
          </w:p>
        </w:tc>
      </w:tr>
      <w:tr w:rsidR="003D49FD" w:rsidRPr="00FC7163" w:rsidTr="004C0C88">
        <w:tc>
          <w:tcPr>
            <w:tcW w:w="5839" w:type="dxa"/>
          </w:tcPr>
          <w:p w:rsidR="003D49FD" w:rsidRPr="00050941" w:rsidRDefault="003D49FD" w:rsidP="004C0C88">
            <w:pPr>
              <w:pStyle w:val="ConsPlusNormal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50941">
              <w:rPr>
                <w:rFonts w:ascii="Times New Roman" w:hAnsi="Times New Roman" w:cs="Times New Roman"/>
                <w:sz w:val="24"/>
                <w:szCs w:val="24"/>
              </w:rPr>
              <w:t>Контактный номер телефона</w:t>
            </w:r>
          </w:p>
        </w:tc>
        <w:tc>
          <w:tcPr>
            <w:tcW w:w="8540" w:type="dxa"/>
          </w:tcPr>
          <w:p w:rsidR="003D49FD" w:rsidRPr="00050941" w:rsidRDefault="003D49FD" w:rsidP="004C0C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941">
              <w:rPr>
                <w:rFonts w:ascii="Times New Roman" w:hAnsi="Times New Roman" w:cs="Times New Roman"/>
                <w:sz w:val="24"/>
                <w:szCs w:val="24"/>
              </w:rPr>
              <w:t>8(84673)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32339</w:t>
            </w:r>
          </w:p>
        </w:tc>
      </w:tr>
      <w:tr w:rsidR="003D49FD" w:rsidRPr="00FC7163" w:rsidTr="004C0C88">
        <w:tc>
          <w:tcPr>
            <w:tcW w:w="5839" w:type="dxa"/>
          </w:tcPr>
          <w:p w:rsidR="003D49FD" w:rsidRPr="00050941" w:rsidRDefault="003D49FD" w:rsidP="004C0C88">
            <w:pPr>
              <w:pStyle w:val="ConsPlusNormal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50941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8540" w:type="dxa"/>
          </w:tcPr>
          <w:p w:rsidR="003D49FD" w:rsidRPr="00050941" w:rsidRDefault="00BA3A43" w:rsidP="004C0C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3D49FD" w:rsidRPr="00C42C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GaganovaNE@admbg.org</w:t>
              </w:r>
            </w:hyperlink>
            <w:r w:rsidR="003D49FD" w:rsidRPr="00050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3D49FD" w:rsidRPr="00FC7163" w:rsidTr="004C0C88">
        <w:tc>
          <w:tcPr>
            <w:tcW w:w="5839" w:type="dxa"/>
          </w:tcPr>
          <w:p w:rsidR="003D49FD" w:rsidRPr="00050941" w:rsidRDefault="003D49FD" w:rsidP="004C0C88">
            <w:pPr>
              <w:pStyle w:val="ConsPlusNormal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50941">
              <w:rPr>
                <w:rFonts w:ascii="Times New Roman" w:hAnsi="Times New Roman" w:cs="Times New Roman"/>
                <w:sz w:val="24"/>
                <w:szCs w:val="24"/>
              </w:rPr>
              <w:t>Адрес страницы в информационно-телекоммуникационной сети "Интернет" с размещенным перечнем (изменениями, внесенными в перечень)</w:t>
            </w:r>
          </w:p>
        </w:tc>
        <w:tc>
          <w:tcPr>
            <w:tcW w:w="8540" w:type="dxa"/>
          </w:tcPr>
          <w:p w:rsidR="003D49FD" w:rsidRDefault="00BA3A43" w:rsidP="004C0C88">
            <w:pPr>
              <w:pStyle w:val="ConsPlusNormal"/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D49FD" w:rsidRPr="00C3136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http://adm-frunzenskoe.ru/homepage/9-administratsiya/87-perechen-munitsipalnogo-imushchestva-svobodnogo-ot-prav-tretikh-lits-za-isklyucheniem-imushchestvennykh-prav-sub-ektov-malogo-i-srednego-predprinimatelstva</w:t>
              </w:r>
            </w:hyperlink>
          </w:p>
          <w:p w:rsidR="003D49FD" w:rsidRPr="00C31362" w:rsidRDefault="003D49FD" w:rsidP="004C0C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49FD" w:rsidRDefault="003D49FD" w:rsidP="003D49FD">
      <w:pPr>
        <w:pStyle w:val="ConsPlusNormal"/>
        <w:ind w:firstLine="0"/>
        <w:jc w:val="both"/>
        <w:rPr>
          <w:rFonts w:ascii="Times New Roman" w:hAnsi="Times New Roman" w:cs="Times New Roman"/>
        </w:rPr>
        <w:sectPr w:rsidR="003D49FD" w:rsidSect="00C50F13">
          <w:pgSz w:w="16840" w:h="11907" w:orient="landscape"/>
          <w:pgMar w:top="794" w:right="1134" w:bottom="851" w:left="1134" w:header="720" w:footer="720" w:gutter="0"/>
          <w:cols w:space="720"/>
        </w:sectPr>
      </w:pPr>
    </w:p>
    <w:tbl>
      <w:tblPr>
        <w:tblpPr w:leftFromText="180" w:rightFromText="180" w:horzAnchor="margin" w:tblpX="-222" w:tblpY="480"/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041"/>
        <w:gridCol w:w="1590"/>
        <w:gridCol w:w="1134"/>
        <w:gridCol w:w="1134"/>
        <w:gridCol w:w="1134"/>
        <w:gridCol w:w="1134"/>
        <w:gridCol w:w="1276"/>
        <w:gridCol w:w="851"/>
        <w:gridCol w:w="850"/>
        <w:gridCol w:w="1134"/>
        <w:gridCol w:w="1276"/>
        <w:gridCol w:w="992"/>
        <w:gridCol w:w="992"/>
      </w:tblGrid>
      <w:tr w:rsidR="00BA3A43" w:rsidRPr="00FC7163" w:rsidTr="00343A77">
        <w:tc>
          <w:tcPr>
            <w:tcW w:w="488" w:type="dxa"/>
            <w:vMerge w:val="restart"/>
          </w:tcPr>
          <w:p w:rsidR="00BA3A43" w:rsidRPr="001C0B97" w:rsidRDefault="00BA3A43" w:rsidP="00BA3A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B9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№ </w:t>
            </w:r>
            <w:proofErr w:type="gramStart"/>
            <w:r w:rsidRPr="001C0B9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1C0B97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041" w:type="dxa"/>
            <w:vMerge w:val="restart"/>
          </w:tcPr>
          <w:p w:rsidR="00BA3A43" w:rsidRPr="001C0B97" w:rsidRDefault="00BA3A43" w:rsidP="00BA3A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B97">
              <w:rPr>
                <w:rFonts w:ascii="Times New Roman" w:hAnsi="Times New Roman" w:cs="Times New Roman"/>
                <w:sz w:val="18"/>
                <w:szCs w:val="18"/>
              </w:rPr>
              <w:t>Номер в реестре имущества</w:t>
            </w:r>
          </w:p>
          <w:p w:rsidR="00BA3A43" w:rsidRPr="001C0B97" w:rsidRDefault="00BA3A43" w:rsidP="00BA3A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" w:history="1">
              <w:r w:rsidRPr="001C0B97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</w:t>
              </w:r>
              <w:r w:rsidRPr="001C0B97">
                <w:rPr>
                  <w:rFonts w:ascii="Times New Roman" w:hAnsi="Times New Roman" w:cs="Times New Roman"/>
                  <w:color w:val="0000FF"/>
                  <w:sz w:val="18"/>
                  <w:szCs w:val="18"/>
                  <w:lang w:val="en-US"/>
                </w:rPr>
                <w:t>&lt;</w:t>
              </w:r>
              <w:r w:rsidRPr="001C0B97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1&gt;</w:t>
              </w:r>
            </w:hyperlink>
          </w:p>
        </w:tc>
        <w:tc>
          <w:tcPr>
            <w:tcW w:w="1590" w:type="dxa"/>
            <w:vMerge w:val="restart"/>
          </w:tcPr>
          <w:p w:rsidR="00BA3A43" w:rsidRPr="001C0B97" w:rsidRDefault="00BA3A43" w:rsidP="00BA3A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BA3A43" w:rsidRPr="001C0B97" w:rsidRDefault="00BA3A43" w:rsidP="00BA3A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B97">
              <w:rPr>
                <w:rFonts w:ascii="Times New Roman" w:hAnsi="Times New Roman" w:cs="Times New Roman"/>
                <w:sz w:val="18"/>
                <w:szCs w:val="18"/>
              </w:rPr>
              <w:t>Адрес (местоположение) объекта</w:t>
            </w:r>
          </w:p>
          <w:p w:rsidR="00BA3A43" w:rsidRPr="001C0B97" w:rsidRDefault="00BA3A43" w:rsidP="00BA3A43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</w:p>
          <w:p w:rsidR="00BA3A43" w:rsidRPr="001C0B97" w:rsidRDefault="00BA3A43" w:rsidP="00BA3A43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</w:p>
          <w:p w:rsidR="00BA3A43" w:rsidRPr="001C0B97" w:rsidRDefault="00BA3A43" w:rsidP="00BA3A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9" w:history="1">
              <w:r w:rsidRPr="001C0B97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11907" w:type="dxa"/>
            <w:gridSpan w:val="11"/>
          </w:tcPr>
          <w:p w:rsidR="00BA3A43" w:rsidRPr="001C0B97" w:rsidRDefault="00BA3A43" w:rsidP="00BA3A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B97">
              <w:rPr>
                <w:rFonts w:ascii="Times New Roman" w:hAnsi="Times New Roman" w:cs="Times New Roman"/>
                <w:sz w:val="18"/>
                <w:szCs w:val="18"/>
              </w:rPr>
              <w:t>Структурированный адрес объекта</w:t>
            </w:r>
          </w:p>
        </w:tc>
      </w:tr>
      <w:tr w:rsidR="00BA3A43" w:rsidRPr="00FC7163" w:rsidTr="00343A77">
        <w:tc>
          <w:tcPr>
            <w:tcW w:w="488" w:type="dxa"/>
            <w:vMerge/>
          </w:tcPr>
          <w:p w:rsidR="00BA3A43" w:rsidRPr="001C0B97" w:rsidRDefault="00BA3A43" w:rsidP="00BA3A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dxa"/>
            <w:vMerge/>
          </w:tcPr>
          <w:p w:rsidR="00BA3A43" w:rsidRPr="001C0B97" w:rsidRDefault="00BA3A43" w:rsidP="00BA3A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0" w:type="dxa"/>
            <w:vMerge/>
          </w:tcPr>
          <w:p w:rsidR="00BA3A43" w:rsidRPr="001C0B97" w:rsidRDefault="00BA3A43" w:rsidP="00BA3A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A3A43" w:rsidRPr="001C0B97" w:rsidRDefault="00BA3A43" w:rsidP="00BA3A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B97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субъекта Российской Федерации </w:t>
            </w:r>
            <w:hyperlink r:id="rId10" w:history="1">
              <w:r w:rsidRPr="001C0B97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1134" w:type="dxa"/>
          </w:tcPr>
          <w:p w:rsidR="00BA3A43" w:rsidRPr="001C0B97" w:rsidRDefault="00BA3A43" w:rsidP="00BA3A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B97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муниципального </w:t>
            </w:r>
            <w:proofErr w:type="gramStart"/>
            <w:r w:rsidRPr="001C0B97">
              <w:rPr>
                <w:rFonts w:ascii="Times New Roman" w:hAnsi="Times New Roman" w:cs="Times New Roman"/>
                <w:sz w:val="18"/>
                <w:szCs w:val="18"/>
              </w:rPr>
              <w:t>района/городского округа/внутригородского округа территории города федерального значения</w:t>
            </w:r>
            <w:proofErr w:type="gramEnd"/>
          </w:p>
        </w:tc>
        <w:tc>
          <w:tcPr>
            <w:tcW w:w="1134" w:type="dxa"/>
          </w:tcPr>
          <w:p w:rsidR="00BA3A43" w:rsidRPr="001C0B97" w:rsidRDefault="00BA3A43" w:rsidP="00BA3A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B97">
              <w:rPr>
                <w:rFonts w:ascii="Times New Roman" w:hAnsi="Times New Roman" w:cs="Times New Roman"/>
                <w:sz w:val="18"/>
                <w:szCs w:val="18"/>
              </w:rPr>
              <w:t>Наименование городского поселения/сельского поселения/внутригородского района городского округа</w:t>
            </w:r>
          </w:p>
        </w:tc>
        <w:tc>
          <w:tcPr>
            <w:tcW w:w="1134" w:type="dxa"/>
          </w:tcPr>
          <w:p w:rsidR="00BA3A43" w:rsidRPr="001C0B97" w:rsidRDefault="00BA3A43" w:rsidP="00BA3A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B97">
              <w:rPr>
                <w:rFonts w:ascii="Times New Roman" w:hAnsi="Times New Roman" w:cs="Times New Roman"/>
                <w:sz w:val="18"/>
                <w:szCs w:val="18"/>
              </w:rPr>
              <w:t>Вид населенного пункта</w:t>
            </w:r>
          </w:p>
        </w:tc>
        <w:tc>
          <w:tcPr>
            <w:tcW w:w="1276" w:type="dxa"/>
          </w:tcPr>
          <w:p w:rsidR="00BA3A43" w:rsidRPr="001C0B97" w:rsidRDefault="00BA3A43" w:rsidP="00BA3A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B97">
              <w:rPr>
                <w:rFonts w:ascii="Times New Roman" w:hAnsi="Times New Roman" w:cs="Times New Roman"/>
                <w:sz w:val="18"/>
                <w:szCs w:val="18"/>
              </w:rPr>
              <w:t>Наименование населенного пункта</w:t>
            </w:r>
          </w:p>
        </w:tc>
        <w:tc>
          <w:tcPr>
            <w:tcW w:w="851" w:type="dxa"/>
          </w:tcPr>
          <w:p w:rsidR="00BA3A43" w:rsidRPr="001C0B97" w:rsidRDefault="00BA3A43" w:rsidP="00BA3A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C0B97">
              <w:rPr>
                <w:rFonts w:ascii="Times New Roman" w:hAnsi="Times New Roman" w:cs="Times New Roman"/>
                <w:sz w:val="18"/>
                <w:szCs w:val="18"/>
              </w:rPr>
              <w:t>ип элемента планировочной структуры</w:t>
            </w:r>
          </w:p>
        </w:tc>
        <w:tc>
          <w:tcPr>
            <w:tcW w:w="850" w:type="dxa"/>
          </w:tcPr>
          <w:p w:rsidR="00BA3A43" w:rsidRPr="001C0B97" w:rsidRDefault="00BA3A43" w:rsidP="00BA3A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B97">
              <w:rPr>
                <w:rFonts w:ascii="Times New Roman" w:hAnsi="Times New Roman" w:cs="Times New Roman"/>
                <w:sz w:val="18"/>
                <w:szCs w:val="18"/>
              </w:rPr>
              <w:t>Наименование элемента планировочной структуры</w:t>
            </w:r>
          </w:p>
        </w:tc>
        <w:tc>
          <w:tcPr>
            <w:tcW w:w="1134" w:type="dxa"/>
          </w:tcPr>
          <w:p w:rsidR="00BA3A43" w:rsidRPr="001C0B97" w:rsidRDefault="00BA3A43" w:rsidP="00BA3A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B97">
              <w:rPr>
                <w:rFonts w:ascii="Times New Roman" w:hAnsi="Times New Roman" w:cs="Times New Roman"/>
                <w:sz w:val="18"/>
                <w:szCs w:val="18"/>
              </w:rPr>
              <w:t>Тип элемента улично-дорожной сети</w:t>
            </w:r>
          </w:p>
        </w:tc>
        <w:tc>
          <w:tcPr>
            <w:tcW w:w="1276" w:type="dxa"/>
          </w:tcPr>
          <w:p w:rsidR="00BA3A43" w:rsidRPr="001C0B97" w:rsidRDefault="00BA3A43" w:rsidP="00BA3A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B97">
              <w:rPr>
                <w:rFonts w:ascii="Times New Roman" w:hAnsi="Times New Roman" w:cs="Times New Roman"/>
                <w:sz w:val="18"/>
                <w:szCs w:val="18"/>
              </w:rPr>
              <w:t>Наименование элемента улично-дорожной сети</w:t>
            </w:r>
          </w:p>
        </w:tc>
        <w:tc>
          <w:tcPr>
            <w:tcW w:w="992" w:type="dxa"/>
          </w:tcPr>
          <w:p w:rsidR="00BA3A43" w:rsidRPr="001C0B97" w:rsidRDefault="00BA3A43" w:rsidP="00BA3A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B97">
              <w:rPr>
                <w:rFonts w:ascii="Times New Roman" w:hAnsi="Times New Roman" w:cs="Times New Roman"/>
                <w:sz w:val="18"/>
                <w:szCs w:val="18"/>
              </w:rPr>
              <w:t xml:space="preserve">Номер дома (включая литеру) </w:t>
            </w:r>
            <w:hyperlink r:id="rId11" w:history="1">
              <w:r w:rsidRPr="001C0B97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&lt;4&gt;</w:t>
              </w:r>
            </w:hyperlink>
          </w:p>
        </w:tc>
        <w:tc>
          <w:tcPr>
            <w:tcW w:w="992" w:type="dxa"/>
          </w:tcPr>
          <w:p w:rsidR="00BA3A43" w:rsidRPr="001C0B97" w:rsidRDefault="00BA3A43" w:rsidP="00BA3A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B97">
              <w:rPr>
                <w:rFonts w:ascii="Times New Roman" w:hAnsi="Times New Roman" w:cs="Times New Roman"/>
                <w:sz w:val="18"/>
                <w:szCs w:val="18"/>
              </w:rPr>
              <w:t xml:space="preserve">Тип и номер корпуса, строения, владения </w:t>
            </w:r>
            <w:hyperlink r:id="rId12" w:history="1">
              <w:r w:rsidRPr="001C0B97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&lt;5&gt;</w:t>
              </w:r>
            </w:hyperlink>
          </w:p>
        </w:tc>
      </w:tr>
      <w:tr w:rsidR="00BA3A43" w:rsidRPr="00FC7163" w:rsidTr="00343A77">
        <w:trPr>
          <w:trHeight w:val="262"/>
        </w:trPr>
        <w:tc>
          <w:tcPr>
            <w:tcW w:w="488" w:type="dxa"/>
          </w:tcPr>
          <w:p w:rsidR="00BA3A43" w:rsidRDefault="00BA3A43" w:rsidP="00BA3A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BA3A43" w:rsidRPr="001C0B97" w:rsidRDefault="00BA3A43" w:rsidP="00BA3A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41" w:type="dxa"/>
          </w:tcPr>
          <w:p w:rsidR="00BA3A43" w:rsidRPr="001C0B97" w:rsidRDefault="00BA3A43" w:rsidP="00BA3A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90" w:type="dxa"/>
          </w:tcPr>
          <w:p w:rsidR="00BA3A43" w:rsidRPr="001C0B97" w:rsidRDefault="00BA3A43" w:rsidP="00BA3A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C0B9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BA3A43" w:rsidRPr="001C0B97" w:rsidRDefault="00BA3A43" w:rsidP="00BA3A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C0B9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BA3A43" w:rsidRPr="001C0B97" w:rsidRDefault="00BA3A43" w:rsidP="00BA3A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C0B9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BA3A43" w:rsidRPr="001C0B97" w:rsidRDefault="00BA3A43" w:rsidP="00BA3A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B9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BA3A43" w:rsidRPr="001C0B97" w:rsidRDefault="00BA3A43" w:rsidP="00BA3A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B9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BA3A43" w:rsidRPr="001C0B97" w:rsidRDefault="00BA3A43" w:rsidP="00BA3A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B9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BA3A43" w:rsidRPr="001C0B97" w:rsidRDefault="00BA3A43" w:rsidP="00BA3A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B9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BA3A43" w:rsidRPr="001C0B97" w:rsidRDefault="00BA3A43" w:rsidP="00BA3A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BA3A43" w:rsidRPr="001C0B97" w:rsidRDefault="00BA3A43" w:rsidP="00BA3A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B9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</w:tcPr>
          <w:p w:rsidR="00BA3A43" w:rsidRPr="001C0B97" w:rsidRDefault="00BA3A43" w:rsidP="00BA3A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B9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BA3A43" w:rsidRPr="001C0B97" w:rsidRDefault="00BA3A43" w:rsidP="00BA3A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B9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BA3A43" w:rsidRPr="001C0B97" w:rsidRDefault="00BA3A43" w:rsidP="00BA3A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B97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BA3A43" w:rsidRPr="00FC7163" w:rsidTr="00343A77">
        <w:tc>
          <w:tcPr>
            <w:tcW w:w="488" w:type="dxa"/>
          </w:tcPr>
          <w:p w:rsidR="00BA3A43" w:rsidRPr="001C0B97" w:rsidRDefault="00BA3A43" w:rsidP="00BA3A43">
            <w:pPr>
              <w:pStyle w:val="ConsPlusNormal"/>
              <w:numPr>
                <w:ilvl w:val="0"/>
                <w:numId w:val="1"/>
              </w:numPr>
              <w:adjustRightInd/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041" w:type="dxa"/>
          </w:tcPr>
          <w:p w:rsidR="00BA3A43" w:rsidRPr="0043374A" w:rsidRDefault="00BA3A43" w:rsidP="00BA3A4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374A">
              <w:rPr>
                <w:rFonts w:ascii="Times New Roman" w:hAnsi="Times New Roman" w:cs="Times New Roman"/>
                <w:sz w:val="18"/>
                <w:szCs w:val="18"/>
              </w:rPr>
              <w:t>063148243000110</w:t>
            </w:r>
          </w:p>
        </w:tc>
        <w:tc>
          <w:tcPr>
            <w:tcW w:w="1590" w:type="dxa"/>
          </w:tcPr>
          <w:p w:rsidR="00BA3A43" w:rsidRDefault="00BA3A43" w:rsidP="00BA3A4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0B97">
              <w:rPr>
                <w:rFonts w:ascii="Times New Roman" w:hAnsi="Times New Roman" w:cs="Times New Roman"/>
                <w:sz w:val="18"/>
                <w:szCs w:val="18"/>
              </w:rPr>
              <w:t>Самарская об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ласть, Большеглушицкий район, </w:t>
            </w:r>
          </w:p>
          <w:p w:rsidR="00BA3A43" w:rsidRPr="001C0B97" w:rsidRDefault="00BA3A43" w:rsidP="00BA3A4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1C0B9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Фрунзенский, п</w:t>
            </w:r>
            <w:r w:rsidRPr="001C0B97">
              <w:rPr>
                <w:rFonts w:ascii="Times New Roman" w:hAnsi="Times New Roman" w:cs="Times New Roman"/>
                <w:sz w:val="18"/>
                <w:szCs w:val="18"/>
              </w:rPr>
              <w:t xml:space="preserve">л.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Ленина</w:t>
            </w:r>
            <w:r w:rsidRPr="001C0B97">
              <w:rPr>
                <w:rFonts w:ascii="Times New Roman" w:hAnsi="Times New Roman" w:cs="Times New Roman"/>
                <w:sz w:val="18"/>
                <w:szCs w:val="18"/>
              </w:rPr>
              <w:t xml:space="preserve">, дом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1134" w:type="dxa"/>
          </w:tcPr>
          <w:p w:rsidR="00BA3A43" w:rsidRPr="001C0B97" w:rsidRDefault="00BA3A43" w:rsidP="00BA3A4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0B97">
              <w:rPr>
                <w:rFonts w:ascii="Times New Roman" w:hAnsi="Times New Roman" w:cs="Times New Roman"/>
                <w:sz w:val="18"/>
                <w:szCs w:val="18"/>
              </w:rPr>
              <w:t>Самарская область</w:t>
            </w:r>
          </w:p>
        </w:tc>
        <w:tc>
          <w:tcPr>
            <w:tcW w:w="1134" w:type="dxa"/>
          </w:tcPr>
          <w:p w:rsidR="00BA3A43" w:rsidRPr="001C0B97" w:rsidRDefault="00BA3A43" w:rsidP="00BA3A4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0B97">
              <w:rPr>
                <w:rFonts w:ascii="Times New Roman" w:hAnsi="Times New Roman" w:cs="Times New Roman"/>
                <w:sz w:val="18"/>
                <w:szCs w:val="18"/>
              </w:rPr>
              <w:t>Муниципальный район Большеглушицкий</w:t>
            </w:r>
          </w:p>
        </w:tc>
        <w:tc>
          <w:tcPr>
            <w:tcW w:w="1134" w:type="dxa"/>
          </w:tcPr>
          <w:p w:rsidR="00BA3A43" w:rsidRDefault="00BA3A43" w:rsidP="00BA3A4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0B97">
              <w:rPr>
                <w:rFonts w:ascii="Times New Roman" w:hAnsi="Times New Roman" w:cs="Times New Roman"/>
                <w:sz w:val="18"/>
                <w:szCs w:val="18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Фрунзенское</w:t>
            </w:r>
          </w:p>
          <w:p w:rsidR="00BA3A43" w:rsidRPr="001C0B97" w:rsidRDefault="00BA3A43" w:rsidP="00BA3A4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A3A43" w:rsidRPr="001C0B97" w:rsidRDefault="00BA3A43" w:rsidP="00BA3A4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0B97">
              <w:rPr>
                <w:rFonts w:ascii="Times New Roman" w:hAnsi="Times New Roman" w:cs="Times New Roman"/>
                <w:sz w:val="18"/>
                <w:szCs w:val="18"/>
              </w:rPr>
              <w:t>Поселок сельского типа</w:t>
            </w:r>
          </w:p>
        </w:tc>
        <w:tc>
          <w:tcPr>
            <w:tcW w:w="1276" w:type="dxa"/>
          </w:tcPr>
          <w:p w:rsidR="00BA3A43" w:rsidRPr="001C0B97" w:rsidRDefault="00BA3A43" w:rsidP="00BA3A4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Фрунзенский</w:t>
            </w:r>
          </w:p>
        </w:tc>
        <w:tc>
          <w:tcPr>
            <w:tcW w:w="851" w:type="dxa"/>
          </w:tcPr>
          <w:p w:rsidR="00BA3A43" w:rsidRPr="001C0B97" w:rsidRDefault="00BA3A43" w:rsidP="00BA3A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A3A43" w:rsidRPr="001C0B97" w:rsidRDefault="00BA3A43" w:rsidP="00BA3A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A3A43" w:rsidRPr="001C0B97" w:rsidRDefault="00BA3A43" w:rsidP="00BA3A4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</w:tc>
        <w:tc>
          <w:tcPr>
            <w:tcW w:w="1276" w:type="dxa"/>
          </w:tcPr>
          <w:p w:rsidR="00BA3A43" w:rsidRPr="001C0B97" w:rsidRDefault="00BA3A43" w:rsidP="00BA3A4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Ленина</w:t>
            </w:r>
          </w:p>
        </w:tc>
        <w:tc>
          <w:tcPr>
            <w:tcW w:w="992" w:type="dxa"/>
          </w:tcPr>
          <w:p w:rsidR="00BA3A43" w:rsidRPr="001C0B97" w:rsidRDefault="00BA3A43" w:rsidP="00BA3A4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BA3A43" w:rsidRPr="001C0B97" w:rsidRDefault="00BA3A43" w:rsidP="00BA3A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A3A43" w:rsidRPr="00FC7163" w:rsidRDefault="00BA3A43" w:rsidP="00BA3A43">
      <w:pPr>
        <w:pStyle w:val="ConsPlusNormal"/>
        <w:jc w:val="both"/>
        <w:rPr>
          <w:rFonts w:ascii="Times New Roman" w:hAnsi="Times New Roman" w:cs="Times New Roman"/>
        </w:rPr>
      </w:pPr>
    </w:p>
    <w:p w:rsidR="00BA3A43" w:rsidRDefault="00BA3A43" w:rsidP="00BA3A43">
      <w:pPr>
        <w:pStyle w:val="ConsPlusNormal"/>
        <w:jc w:val="center"/>
        <w:rPr>
          <w:rFonts w:ascii="Times New Roman" w:hAnsi="Times New Roman" w:cs="Times New Roman"/>
        </w:rPr>
        <w:sectPr w:rsidR="00BA3A43" w:rsidSect="00C50F13">
          <w:pgSz w:w="16840" w:h="11907" w:orient="landscape"/>
          <w:pgMar w:top="1134" w:right="1134" w:bottom="992" w:left="1134" w:header="720" w:footer="720" w:gutter="0"/>
          <w:cols w:space="720"/>
        </w:sect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962"/>
        <w:gridCol w:w="1418"/>
        <w:gridCol w:w="1559"/>
        <w:gridCol w:w="2268"/>
        <w:gridCol w:w="1701"/>
        <w:gridCol w:w="1518"/>
        <w:gridCol w:w="2734"/>
      </w:tblGrid>
      <w:tr w:rsidR="00BA3A43" w:rsidRPr="00FC7163" w:rsidTr="00343A77">
        <w:tc>
          <w:tcPr>
            <w:tcW w:w="1644" w:type="dxa"/>
            <w:vMerge w:val="restart"/>
          </w:tcPr>
          <w:p w:rsidR="00BA3A43" w:rsidRPr="00FC7163" w:rsidRDefault="00BA3A43" w:rsidP="00BA3A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163">
              <w:rPr>
                <w:rFonts w:ascii="Times New Roman" w:hAnsi="Times New Roman" w:cs="Times New Roman"/>
              </w:rPr>
              <w:lastRenderedPageBreak/>
              <w:t>Вид объекта недвижимости;</w:t>
            </w:r>
          </w:p>
          <w:p w:rsidR="00BA3A43" w:rsidRPr="00FC7163" w:rsidRDefault="00BA3A43" w:rsidP="00BA3A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163">
              <w:rPr>
                <w:rFonts w:ascii="Times New Roman" w:hAnsi="Times New Roman" w:cs="Times New Roman"/>
              </w:rPr>
              <w:t xml:space="preserve">движимое имущество </w:t>
            </w:r>
            <w:hyperlink r:id="rId13" w:history="1">
              <w:r w:rsidRPr="00FC7163">
                <w:rPr>
                  <w:rFonts w:ascii="Times New Roman" w:hAnsi="Times New Roman" w:cs="Times New Roman"/>
                  <w:color w:val="0000FF"/>
                </w:rPr>
                <w:t>&lt;6&gt;</w:t>
              </w:r>
            </w:hyperlink>
          </w:p>
        </w:tc>
        <w:tc>
          <w:tcPr>
            <w:tcW w:w="13160" w:type="dxa"/>
            <w:gridSpan w:val="7"/>
          </w:tcPr>
          <w:p w:rsidR="00BA3A43" w:rsidRPr="00FC7163" w:rsidRDefault="00BA3A43" w:rsidP="00BA3A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163">
              <w:rPr>
                <w:rFonts w:ascii="Times New Roman" w:hAnsi="Times New Roman" w:cs="Times New Roman"/>
              </w:rPr>
              <w:t>Сведения о недвижимом имуществе или его части</w:t>
            </w:r>
          </w:p>
        </w:tc>
      </w:tr>
      <w:tr w:rsidR="00BA3A43" w:rsidRPr="00FC7163" w:rsidTr="00343A77">
        <w:tc>
          <w:tcPr>
            <w:tcW w:w="1644" w:type="dxa"/>
            <w:vMerge/>
          </w:tcPr>
          <w:p w:rsidR="00BA3A43" w:rsidRPr="00FC7163" w:rsidRDefault="00BA3A43" w:rsidP="00BA3A43"/>
        </w:tc>
        <w:tc>
          <w:tcPr>
            <w:tcW w:w="3380" w:type="dxa"/>
            <w:gridSpan w:val="2"/>
            <w:vMerge w:val="restart"/>
          </w:tcPr>
          <w:p w:rsidR="00BA3A43" w:rsidRPr="00FC7163" w:rsidRDefault="00BA3A43" w:rsidP="00BA3A43">
            <w:pPr>
              <w:pStyle w:val="ConsPlusNormal"/>
              <w:rPr>
                <w:rFonts w:ascii="Times New Roman" w:hAnsi="Times New Roman" w:cs="Times New Roman"/>
              </w:rPr>
            </w:pPr>
            <w:r w:rsidRPr="00FC7163">
              <w:rPr>
                <w:rFonts w:ascii="Times New Roman" w:hAnsi="Times New Roman" w:cs="Times New Roman"/>
              </w:rPr>
              <w:t xml:space="preserve">Кадастровый номер </w:t>
            </w:r>
            <w:hyperlink r:id="rId14" w:history="1">
              <w:r w:rsidRPr="00FC7163">
                <w:rPr>
                  <w:rFonts w:ascii="Times New Roman" w:hAnsi="Times New Roman" w:cs="Times New Roman"/>
                  <w:color w:val="0000FF"/>
                </w:rPr>
                <w:t>&lt;7&gt;</w:t>
              </w:r>
            </w:hyperlink>
          </w:p>
        </w:tc>
        <w:tc>
          <w:tcPr>
            <w:tcW w:w="1559" w:type="dxa"/>
            <w:vMerge w:val="restart"/>
          </w:tcPr>
          <w:p w:rsidR="00BA3A43" w:rsidRPr="00FC7163" w:rsidRDefault="00BA3A43" w:rsidP="00BA3A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163">
              <w:rPr>
                <w:rFonts w:ascii="Times New Roman" w:hAnsi="Times New Roman" w:cs="Times New Roman"/>
              </w:rPr>
              <w:t xml:space="preserve">Номер части объекта недвижимости согласно сведениям государственного кадастра недвижимости </w:t>
            </w:r>
            <w:hyperlink r:id="rId15" w:history="1">
              <w:r w:rsidRPr="00FC7163">
                <w:rPr>
                  <w:rFonts w:ascii="Times New Roman" w:hAnsi="Times New Roman" w:cs="Times New Roman"/>
                  <w:color w:val="0000FF"/>
                </w:rPr>
                <w:t>&lt;8&gt;</w:t>
              </w:r>
            </w:hyperlink>
          </w:p>
        </w:tc>
        <w:tc>
          <w:tcPr>
            <w:tcW w:w="5487" w:type="dxa"/>
            <w:gridSpan w:val="3"/>
          </w:tcPr>
          <w:p w:rsidR="00BA3A43" w:rsidRPr="00FC7163" w:rsidRDefault="00BA3A43" w:rsidP="00BA3A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163">
              <w:rPr>
                <w:rFonts w:ascii="Times New Roman" w:hAnsi="Times New Roman" w:cs="Times New Roman"/>
              </w:rPr>
              <w:t xml:space="preserve">Основная характеристика объекта недвижимости </w:t>
            </w:r>
            <w:hyperlink r:id="rId16" w:history="1">
              <w:r w:rsidRPr="00FC7163">
                <w:rPr>
                  <w:rFonts w:ascii="Times New Roman" w:hAnsi="Times New Roman" w:cs="Times New Roman"/>
                  <w:color w:val="0000FF"/>
                </w:rPr>
                <w:t>&lt;9&gt;</w:t>
              </w:r>
            </w:hyperlink>
          </w:p>
        </w:tc>
        <w:tc>
          <w:tcPr>
            <w:tcW w:w="2734" w:type="dxa"/>
            <w:vMerge w:val="restart"/>
          </w:tcPr>
          <w:p w:rsidR="00BA3A43" w:rsidRPr="00FC7163" w:rsidRDefault="00BA3A43" w:rsidP="00BA3A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163">
              <w:rPr>
                <w:rFonts w:ascii="Times New Roman" w:hAnsi="Times New Roman" w:cs="Times New Roman"/>
              </w:rPr>
              <w:t xml:space="preserve">Наименование объекта учета </w:t>
            </w:r>
            <w:hyperlink r:id="rId17" w:history="1">
              <w:r w:rsidRPr="00FC7163">
                <w:rPr>
                  <w:rFonts w:ascii="Times New Roman" w:hAnsi="Times New Roman" w:cs="Times New Roman"/>
                  <w:color w:val="0000FF"/>
                </w:rPr>
                <w:t>&lt;10&gt;</w:t>
              </w:r>
            </w:hyperlink>
          </w:p>
        </w:tc>
      </w:tr>
      <w:tr w:rsidR="00BA3A43" w:rsidRPr="00FC7163" w:rsidTr="00343A77">
        <w:trPr>
          <w:trHeight w:val="509"/>
        </w:trPr>
        <w:tc>
          <w:tcPr>
            <w:tcW w:w="1644" w:type="dxa"/>
            <w:vMerge/>
          </w:tcPr>
          <w:p w:rsidR="00BA3A43" w:rsidRPr="00FC7163" w:rsidRDefault="00BA3A43" w:rsidP="00BA3A43"/>
        </w:tc>
        <w:tc>
          <w:tcPr>
            <w:tcW w:w="3380" w:type="dxa"/>
            <w:gridSpan w:val="2"/>
            <w:vMerge/>
          </w:tcPr>
          <w:p w:rsidR="00BA3A43" w:rsidRPr="00FC7163" w:rsidRDefault="00BA3A43" w:rsidP="00BA3A43"/>
        </w:tc>
        <w:tc>
          <w:tcPr>
            <w:tcW w:w="1559" w:type="dxa"/>
            <w:vMerge/>
          </w:tcPr>
          <w:p w:rsidR="00BA3A43" w:rsidRPr="00FC7163" w:rsidRDefault="00BA3A43" w:rsidP="00BA3A43"/>
        </w:tc>
        <w:tc>
          <w:tcPr>
            <w:tcW w:w="2268" w:type="dxa"/>
            <w:vMerge w:val="restart"/>
          </w:tcPr>
          <w:p w:rsidR="00BA3A43" w:rsidRPr="00FC7163" w:rsidRDefault="00BA3A43" w:rsidP="00BA3A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C7163">
              <w:rPr>
                <w:rFonts w:ascii="Times New Roman" w:hAnsi="Times New Roman" w:cs="Times New Roman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1701" w:type="dxa"/>
            <w:vMerge w:val="restart"/>
          </w:tcPr>
          <w:p w:rsidR="00BA3A43" w:rsidRPr="00FC7163" w:rsidRDefault="00BA3A43" w:rsidP="00BA3A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163">
              <w:rPr>
                <w:rFonts w:ascii="Times New Roman" w:hAnsi="Times New Roman" w:cs="Times New Roman"/>
              </w:rPr>
              <w:t xml:space="preserve">Фактическое </w:t>
            </w:r>
            <w:proofErr w:type="gramStart"/>
            <w:r w:rsidRPr="00FC7163">
              <w:rPr>
                <w:rFonts w:ascii="Times New Roman" w:hAnsi="Times New Roman" w:cs="Times New Roman"/>
              </w:rPr>
              <w:t>значение</w:t>
            </w:r>
            <w:proofErr w:type="gramEnd"/>
            <w:r w:rsidRPr="00FC7163">
              <w:rPr>
                <w:rFonts w:ascii="Times New Roman" w:hAnsi="Times New Roman" w:cs="Times New Roman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1518" w:type="dxa"/>
            <w:vMerge w:val="restart"/>
          </w:tcPr>
          <w:p w:rsidR="00BA3A43" w:rsidRPr="00FC7163" w:rsidRDefault="00BA3A43" w:rsidP="00BA3A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C7163">
              <w:rPr>
                <w:rFonts w:ascii="Times New Roman" w:hAnsi="Times New Roman" w:cs="Times New Roman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  <w:tc>
          <w:tcPr>
            <w:tcW w:w="2734" w:type="dxa"/>
            <w:vMerge/>
          </w:tcPr>
          <w:p w:rsidR="00BA3A43" w:rsidRPr="00FC7163" w:rsidRDefault="00BA3A43" w:rsidP="00BA3A43"/>
        </w:tc>
      </w:tr>
      <w:tr w:rsidR="00BA3A43" w:rsidRPr="00FC7163" w:rsidTr="00343A77">
        <w:tc>
          <w:tcPr>
            <w:tcW w:w="1644" w:type="dxa"/>
            <w:vMerge/>
          </w:tcPr>
          <w:p w:rsidR="00BA3A43" w:rsidRPr="00FC7163" w:rsidRDefault="00BA3A43" w:rsidP="00BA3A43"/>
        </w:tc>
        <w:tc>
          <w:tcPr>
            <w:tcW w:w="1962" w:type="dxa"/>
          </w:tcPr>
          <w:p w:rsidR="00BA3A43" w:rsidRPr="00FC7163" w:rsidRDefault="00BA3A43" w:rsidP="00BA3A43">
            <w:pPr>
              <w:pStyle w:val="ConsPlusNormal"/>
              <w:rPr>
                <w:rFonts w:ascii="Times New Roman" w:hAnsi="Times New Roman" w:cs="Times New Roman"/>
              </w:rPr>
            </w:pPr>
            <w:r w:rsidRPr="00FC7163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418" w:type="dxa"/>
          </w:tcPr>
          <w:p w:rsidR="00BA3A43" w:rsidRPr="00FC7163" w:rsidRDefault="00BA3A43" w:rsidP="00BA3A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163">
              <w:rPr>
                <w:rFonts w:ascii="Times New Roman" w:hAnsi="Times New Roman" w:cs="Times New Roman"/>
              </w:rPr>
              <w:t>Тип (кадастровый, условный, устаревший)</w:t>
            </w:r>
          </w:p>
        </w:tc>
        <w:tc>
          <w:tcPr>
            <w:tcW w:w="1559" w:type="dxa"/>
            <w:vMerge/>
          </w:tcPr>
          <w:p w:rsidR="00BA3A43" w:rsidRPr="00FC7163" w:rsidRDefault="00BA3A43" w:rsidP="00BA3A43"/>
        </w:tc>
        <w:tc>
          <w:tcPr>
            <w:tcW w:w="2268" w:type="dxa"/>
            <w:vMerge/>
          </w:tcPr>
          <w:p w:rsidR="00BA3A43" w:rsidRPr="00FC7163" w:rsidRDefault="00BA3A43" w:rsidP="00BA3A43"/>
        </w:tc>
        <w:tc>
          <w:tcPr>
            <w:tcW w:w="1701" w:type="dxa"/>
            <w:vMerge/>
          </w:tcPr>
          <w:p w:rsidR="00BA3A43" w:rsidRPr="00FC7163" w:rsidRDefault="00BA3A43" w:rsidP="00BA3A43"/>
        </w:tc>
        <w:tc>
          <w:tcPr>
            <w:tcW w:w="1518" w:type="dxa"/>
            <w:vMerge/>
          </w:tcPr>
          <w:p w:rsidR="00BA3A43" w:rsidRPr="00FC7163" w:rsidRDefault="00BA3A43" w:rsidP="00BA3A43"/>
        </w:tc>
        <w:tc>
          <w:tcPr>
            <w:tcW w:w="2734" w:type="dxa"/>
            <w:vMerge/>
          </w:tcPr>
          <w:p w:rsidR="00BA3A43" w:rsidRPr="00FC7163" w:rsidRDefault="00BA3A43" w:rsidP="00BA3A43"/>
        </w:tc>
      </w:tr>
      <w:tr w:rsidR="00BA3A43" w:rsidRPr="00FC7163" w:rsidTr="00343A77">
        <w:tc>
          <w:tcPr>
            <w:tcW w:w="1644" w:type="dxa"/>
          </w:tcPr>
          <w:p w:rsidR="00BA3A43" w:rsidRPr="00FC7163" w:rsidRDefault="00BA3A43" w:rsidP="00BA3A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16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62" w:type="dxa"/>
          </w:tcPr>
          <w:p w:rsidR="00BA3A43" w:rsidRPr="00FC7163" w:rsidRDefault="00BA3A43" w:rsidP="00BA3A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16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8" w:type="dxa"/>
          </w:tcPr>
          <w:p w:rsidR="00BA3A43" w:rsidRPr="00FC7163" w:rsidRDefault="00BA3A43" w:rsidP="00BA3A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16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59" w:type="dxa"/>
          </w:tcPr>
          <w:p w:rsidR="00BA3A43" w:rsidRPr="00FC7163" w:rsidRDefault="00BA3A43" w:rsidP="00BA3A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16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68" w:type="dxa"/>
          </w:tcPr>
          <w:p w:rsidR="00BA3A43" w:rsidRPr="00FC7163" w:rsidRDefault="00BA3A43" w:rsidP="00BA3A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16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01" w:type="dxa"/>
          </w:tcPr>
          <w:p w:rsidR="00BA3A43" w:rsidRPr="00FC7163" w:rsidRDefault="00BA3A43" w:rsidP="00BA3A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16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18" w:type="dxa"/>
          </w:tcPr>
          <w:p w:rsidR="00BA3A43" w:rsidRPr="00FC7163" w:rsidRDefault="00BA3A43" w:rsidP="00BA3A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16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734" w:type="dxa"/>
          </w:tcPr>
          <w:p w:rsidR="00BA3A43" w:rsidRPr="00FC7163" w:rsidRDefault="00BA3A43" w:rsidP="00BA3A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163">
              <w:rPr>
                <w:rFonts w:ascii="Times New Roman" w:hAnsi="Times New Roman" w:cs="Times New Roman"/>
              </w:rPr>
              <w:t>22</w:t>
            </w:r>
          </w:p>
        </w:tc>
      </w:tr>
      <w:tr w:rsidR="00BA3A43" w:rsidRPr="00FC7163" w:rsidTr="00343A77">
        <w:tc>
          <w:tcPr>
            <w:tcW w:w="1644" w:type="dxa"/>
          </w:tcPr>
          <w:p w:rsidR="00BA3A43" w:rsidRPr="00FC7163" w:rsidRDefault="00BA3A43" w:rsidP="00BA3A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 №16</w:t>
            </w:r>
          </w:p>
        </w:tc>
        <w:tc>
          <w:tcPr>
            <w:tcW w:w="1962" w:type="dxa"/>
          </w:tcPr>
          <w:p w:rsidR="00BA3A43" w:rsidRPr="00FC7163" w:rsidRDefault="00BA3A43" w:rsidP="00BA3A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FDE">
              <w:rPr>
                <w:rFonts w:ascii="Times New Roman" w:hAnsi="Times New Roman" w:cs="Times New Roman"/>
              </w:rPr>
              <w:t>63:14:</w:t>
            </w:r>
            <w:r>
              <w:rPr>
                <w:rFonts w:ascii="Times New Roman" w:hAnsi="Times New Roman" w:cs="Times New Roman"/>
              </w:rPr>
              <w:t>0606002:302</w:t>
            </w:r>
          </w:p>
        </w:tc>
        <w:tc>
          <w:tcPr>
            <w:tcW w:w="1418" w:type="dxa"/>
          </w:tcPr>
          <w:p w:rsidR="00BA3A43" w:rsidRPr="00FC7163" w:rsidRDefault="00BA3A43" w:rsidP="00BA3A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</w:t>
            </w:r>
          </w:p>
        </w:tc>
        <w:tc>
          <w:tcPr>
            <w:tcW w:w="1559" w:type="dxa"/>
          </w:tcPr>
          <w:p w:rsidR="00BA3A43" w:rsidRPr="00FC7163" w:rsidRDefault="00BA3A43" w:rsidP="00BA3A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A3A43" w:rsidRPr="00FC7163" w:rsidRDefault="00BA3A43" w:rsidP="00BA3A4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</w:tc>
        <w:tc>
          <w:tcPr>
            <w:tcW w:w="1701" w:type="dxa"/>
          </w:tcPr>
          <w:p w:rsidR="00BA3A43" w:rsidRPr="00FC7163" w:rsidRDefault="00BA3A43" w:rsidP="00BA3A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19,93</w:t>
            </w:r>
          </w:p>
        </w:tc>
        <w:tc>
          <w:tcPr>
            <w:tcW w:w="1518" w:type="dxa"/>
          </w:tcPr>
          <w:p w:rsidR="00BA3A43" w:rsidRPr="00FC7163" w:rsidRDefault="00BA3A43" w:rsidP="00BA3A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FDE">
              <w:rPr>
                <w:rFonts w:ascii="Times New Roman" w:hAnsi="Times New Roman" w:cs="Times New Roman"/>
              </w:rPr>
              <w:t>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05FDE">
              <w:rPr>
                <w:rFonts w:ascii="Times New Roman" w:hAnsi="Times New Roman" w:cs="Times New Roman"/>
              </w:rPr>
              <w:t>м.</w:t>
            </w:r>
          </w:p>
        </w:tc>
        <w:tc>
          <w:tcPr>
            <w:tcW w:w="2734" w:type="dxa"/>
          </w:tcPr>
          <w:p w:rsidR="00BA3A43" w:rsidRPr="00FC7163" w:rsidRDefault="00BA3A43" w:rsidP="00BA3A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</w:tc>
      </w:tr>
    </w:tbl>
    <w:p w:rsidR="00BA3A43" w:rsidRDefault="00BA3A43" w:rsidP="00BA3A43">
      <w:pPr>
        <w:pStyle w:val="ConsPlusNormal"/>
        <w:jc w:val="both"/>
        <w:rPr>
          <w:rFonts w:ascii="Times New Roman" w:hAnsi="Times New Roman" w:cs="Times New Roman"/>
        </w:rPr>
      </w:pPr>
    </w:p>
    <w:p w:rsidR="00BA3A43" w:rsidRDefault="00BA3A43" w:rsidP="00BA3A43">
      <w:pPr>
        <w:pStyle w:val="ConsPlusNormal"/>
        <w:jc w:val="both"/>
        <w:rPr>
          <w:rFonts w:ascii="Times New Roman" w:hAnsi="Times New Roman" w:cs="Times New Roman"/>
        </w:rPr>
      </w:pPr>
    </w:p>
    <w:p w:rsidR="00BA3A43" w:rsidRDefault="00BA3A43" w:rsidP="00BA3A43">
      <w:pPr>
        <w:pStyle w:val="ConsPlusNormal"/>
        <w:jc w:val="both"/>
        <w:rPr>
          <w:rFonts w:ascii="Times New Roman" w:hAnsi="Times New Roman" w:cs="Times New Roman"/>
        </w:rPr>
      </w:pPr>
    </w:p>
    <w:p w:rsidR="00BA3A43" w:rsidRDefault="00BA3A43" w:rsidP="00BA3A43">
      <w:pPr>
        <w:pStyle w:val="ConsPlusNormal"/>
        <w:jc w:val="both"/>
        <w:rPr>
          <w:rFonts w:ascii="Times New Roman" w:hAnsi="Times New Roman" w:cs="Times New Roman"/>
        </w:rPr>
      </w:pPr>
    </w:p>
    <w:p w:rsidR="00BA3A43" w:rsidRDefault="00BA3A43" w:rsidP="00BA3A43">
      <w:pPr>
        <w:pStyle w:val="ConsPlusNormal"/>
        <w:jc w:val="both"/>
        <w:rPr>
          <w:rFonts w:ascii="Times New Roman" w:hAnsi="Times New Roman" w:cs="Times New Roman"/>
        </w:rPr>
      </w:pPr>
    </w:p>
    <w:p w:rsidR="00BA3A43" w:rsidRDefault="00BA3A43" w:rsidP="00BA3A43">
      <w:pPr>
        <w:pStyle w:val="ConsPlusNormal"/>
        <w:jc w:val="both"/>
        <w:rPr>
          <w:rFonts w:ascii="Times New Roman" w:hAnsi="Times New Roman" w:cs="Times New Roman"/>
        </w:rPr>
      </w:pPr>
    </w:p>
    <w:p w:rsidR="00BA3A43" w:rsidRDefault="00BA3A43" w:rsidP="00BA3A43">
      <w:pPr>
        <w:pStyle w:val="ConsPlusNormal"/>
        <w:jc w:val="both"/>
        <w:rPr>
          <w:rFonts w:ascii="Times New Roman" w:hAnsi="Times New Roman" w:cs="Times New Roman"/>
        </w:rPr>
      </w:pPr>
    </w:p>
    <w:p w:rsidR="00BA3A43" w:rsidRDefault="00BA3A43" w:rsidP="00BA3A43">
      <w:pPr>
        <w:pStyle w:val="ConsPlusNormal"/>
        <w:jc w:val="both"/>
        <w:rPr>
          <w:rFonts w:ascii="Times New Roman" w:hAnsi="Times New Roman" w:cs="Times New Roman"/>
        </w:rPr>
      </w:pPr>
    </w:p>
    <w:p w:rsidR="00BA3A43" w:rsidRDefault="00BA3A43" w:rsidP="00BA3A43">
      <w:pPr>
        <w:pStyle w:val="ConsPlusNormal"/>
        <w:jc w:val="both"/>
        <w:rPr>
          <w:rFonts w:ascii="Times New Roman" w:hAnsi="Times New Roman" w:cs="Times New Roman"/>
        </w:rPr>
      </w:pPr>
    </w:p>
    <w:p w:rsidR="00BA3A43" w:rsidRDefault="00BA3A43" w:rsidP="00BA3A43">
      <w:pPr>
        <w:pStyle w:val="ConsPlusNormal"/>
        <w:jc w:val="both"/>
        <w:rPr>
          <w:rFonts w:ascii="Times New Roman" w:hAnsi="Times New Roman" w:cs="Times New Roman"/>
        </w:rPr>
      </w:pPr>
    </w:p>
    <w:p w:rsidR="00BA3A43" w:rsidRDefault="00BA3A43" w:rsidP="00BA3A43">
      <w:pPr>
        <w:pStyle w:val="ConsPlusNormal"/>
        <w:jc w:val="both"/>
        <w:rPr>
          <w:rFonts w:ascii="Times New Roman" w:hAnsi="Times New Roman" w:cs="Times New Roman"/>
        </w:rPr>
      </w:pPr>
    </w:p>
    <w:p w:rsidR="00BA3A43" w:rsidRDefault="00BA3A43" w:rsidP="00BA3A43">
      <w:pPr>
        <w:pStyle w:val="ConsPlusNormal"/>
        <w:jc w:val="both"/>
        <w:rPr>
          <w:rFonts w:ascii="Times New Roman" w:hAnsi="Times New Roman" w:cs="Times New Roman"/>
        </w:rPr>
      </w:pPr>
    </w:p>
    <w:p w:rsidR="00BA3A43" w:rsidRDefault="00BA3A43" w:rsidP="00BA3A43">
      <w:pPr>
        <w:pStyle w:val="ConsPlusNormal"/>
        <w:jc w:val="both"/>
        <w:rPr>
          <w:rFonts w:ascii="Times New Roman" w:hAnsi="Times New Roman" w:cs="Times New Roman"/>
        </w:rPr>
      </w:pPr>
    </w:p>
    <w:p w:rsidR="00BA3A43" w:rsidRDefault="00BA3A43" w:rsidP="00BA3A43">
      <w:pPr>
        <w:pStyle w:val="ConsPlusNormal"/>
        <w:jc w:val="both"/>
        <w:rPr>
          <w:rFonts w:ascii="Times New Roman" w:hAnsi="Times New Roman" w:cs="Times New Roman"/>
        </w:rPr>
      </w:pPr>
    </w:p>
    <w:p w:rsidR="00BA3A43" w:rsidRDefault="00BA3A43" w:rsidP="00BA3A43">
      <w:pPr>
        <w:pStyle w:val="ConsPlusNormal"/>
        <w:jc w:val="both"/>
        <w:rPr>
          <w:rFonts w:ascii="Times New Roman" w:hAnsi="Times New Roman" w:cs="Times New Roman"/>
        </w:rPr>
      </w:pPr>
    </w:p>
    <w:p w:rsidR="00BA3A43" w:rsidRPr="00FC7163" w:rsidRDefault="00BA3A43" w:rsidP="00BA3A4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1020"/>
        <w:gridCol w:w="706"/>
        <w:gridCol w:w="566"/>
        <w:gridCol w:w="710"/>
        <w:gridCol w:w="1256"/>
        <w:gridCol w:w="851"/>
        <w:gridCol w:w="709"/>
        <w:gridCol w:w="708"/>
        <w:gridCol w:w="851"/>
        <w:gridCol w:w="850"/>
        <w:gridCol w:w="1134"/>
        <w:gridCol w:w="1418"/>
        <w:gridCol w:w="1134"/>
        <w:gridCol w:w="992"/>
        <w:gridCol w:w="992"/>
      </w:tblGrid>
      <w:tr w:rsidR="00BA3A43" w:rsidRPr="00FC7163" w:rsidTr="00343A77">
        <w:tc>
          <w:tcPr>
            <w:tcW w:w="5732" w:type="dxa"/>
            <w:gridSpan w:val="6"/>
            <w:vMerge w:val="restart"/>
          </w:tcPr>
          <w:p w:rsidR="00BA3A43" w:rsidRPr="00FC7163" w:rsidRDefault="00BA3A43" w:rsidP="00BA3A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163">
              <w:rPr>
                <w:rFonts w:ascii="Times New Roman" w:hAnsi="Times New Roman" w:cs="Times New Roman"/>
              </w:rPr>
              <w:lastRenderedPageBreak/>
              <w:t xml:space="preserve">Сведения о движимом имуществе </w:t>
            </w:r>
            <w:hyperlink r:id="rId18" w:history="1">
              <w:r w:rsidRPr="00FC7163">
                <w:rPr>
                  <w:rFonts w:ascii="Times New Roman" w:hAnsi="Times New Roman" w:cs="Times New Roman"/>
                  <w:color w:val="0000FF"/>
                </w:rPr>
                <w:t>&lt;11&gt;</w:t>
              </w:r>
            </w:hyperlink>
          </w:p>
        </w:tc>
        <w:tc>
          <w:tcPr>
            <w:tcW w:w="9639" w:type="dxa"/>
            <w:gridSpan w:val="10"/>
          </w:tcPr>
          <w:p w:rsidR="00BA3A43" w:rsidRPr="00FC7163" w:rsidRDefault="00BA3A43" w:rsidP="00BA3A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163">
              <w:rPr>
                <w:rFonts w:ascii="Times New Roman" w:hAnsi="Times New Roman" w:cs="Times New Roman"/>
              </w:rPr>
              <w:t xml:space="preserve">Сведения о праве аренды или безвозмездного пользования имуществом </w:t>
            </w:r>
            <w:hyperlink r:id="rId19" w:history="1">
              <w:r w:rsidRPr="00FC7163">
                <w:rPr>
                  <w:rFonts w:ascii="Times New Roman" w:hAnsi="Times New Roman" w:cs="Times New Roman"/>
                  <w:color w:val="0000FF"/>
                </w:rPr>
                <w:t>&lt;12&gt;</w:t>
              </w:r>
            </w:hyperlink>
          </w:p>
        </w:tc>
      </w:tr>
      <w:tr w:rsidR="00BA3A43" w:rsidRPr="00FC7163" w:rsidTr="00343A77">
        <w:tc>
          <w:tcPr>
            <w:tcW w:w="5732" w:type="dxa"/>
            <w:gridSpan w:val="6"/>
            <w:vMerge/>
          </w:tcPr>
          <w:p w:rsidR="00BA3A43" w:rsidRPr="00FC7163" w:rsidRDefault="00BA3A43" w:rsidP="00BA3A43"/>
        </w:tc>
        <w:tc>
          <w:tcPr>
            <w:tcW w:w="3969" w:type="dxa"/>
            <w:gridSpan w:val="5"/>
          </w:tcPr>
          <w:p w:rsidR="00BA3A43" w:rsidRPr="00FC7163" w:rsidRDefault="00BA3A43" w:rsidP="00BA3A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163">
              <w:rPr>
                <w:rFonts w:ascii="Times New Roman" w:hAnsi="Times New Roman" w:cs="Times New Roman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5670" w:type="dxa"/>
            <w:gridSpan w:val="5"/>
          </w:tcPr>
          <w:p w:rsidR="00BA3A43" w:rsidRPr="00FC7163" w:rsidRDefault="00BA3A43" w:rsidP="00BA3A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163">
              <w:rPr>
                <w:rFonts w:ascii="Times New Roman" w:hAnsi="Times New Roman" w:cs="Times New Roman"/>
              </w:rPr>
              <w:t>субъекта малого и среднего предпринимательства</w:t>
            </w:r>
          </w:p>
        </w:tc>
      </w:tr>
      <w:tr w:rsidR="00BA3A43" w:rsidRPr="00FC7163" w:rsidTr="00343A77">
        <w:tc>
          <w:tcPr>
            <w:tcW w:w="1474" w:type="dxa"/>
            <w:vMerge w:val="restart"/>
          </w:tcPr>
          <w:p w:rsidR="00BA3A43" w:rsidRPr="00FC7163" w:rsidRDefault="00BA3A43" w:rsidP="00BA3A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163">
              <w:rPr>
                <w:rFonts w:ascii="Times New Roman" w:hAnsi="Times New Roman" w:cs="Times New Roman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1020" w:type="dxa"/>
            <w:vMerge w:val="restart"/>
          </w:tcPr>
          <w:p w:rsidR="00BA3A43" w:rsidRDefault="00BA3A43" w:rsidP="00BA3A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163">
              <w:rPr>
                <w:rFonts w:ascii="Times New Roman" w:hAnsi="Times New Roman" w:cs="Times New Roman"/>
              </w:rPr>
              <w:t xml:space="preserve">Государственный регистрационный знак </w:t>
            </w:r>
          </w:p>
          <w:p w:rsidR="00BA3A43" w:rsidRPr="00FC7163" w:rsidRDefault="00BA3A43" w:rsidP="00BA3A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163">
              <w:rPr>
                <w:rFonts w:ascii="Times New Roman" w:hAnsi="Times New Roman" w:cs="Times New Roman"/>
              </w:rPr>
              <w:t>(при наличии)</w:t>
            </w:r>
          </w:p>
        </w:tc>
        <w:tc>
          <w:tcPr>
            <w:tcW w:w="706" w:type="dxa"/>
            <w:vMerge w:val="restart"/>
          </w:tcPr>
          <w:p w:rsidR="00BA3A43" w:rsidRPr="00FC7163" w:rsidRDefault="00BA3A43" w:rsidP="00BA3A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FC7163">
              <w:rPr>
                <w:rFonts w:ascii="Times New Roman" w:hAnsi="Times New Roman" w:cs="Times New Roman"/>
              </w:rPr>
              <w:t>аименование объекта учета</w:t>
            </w:r>
          </w:p>
        </w:tc>
        <w:tc>
          <w:tcPr>
            <w:tcW w:w="566" w:type="dxa"/>
            <w:vMerge w:val="restart"/>
          </w:tcPr>
          <w:p w:rsidR="00BA3A43" w:rsidRPr="00FC7163" w:rsidRDefault="00BA3A43" w:rsidP="00BA3A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FC7163">
              <w:rPr>
                <w:rFonts w:ascii="Times New Roman" w:hAnsi="Times New Roman" w:cs="Times New Roman"/>
              </w:rPr>
              <w:t>арка, модель</w:t>
            </w:r>
          </w:p>
        </w:tc>
        <w:tc>
          <w:tcPr>
            <w:tcW w:w="710" w:type="dxa"/>
            <w:vMerge w:val="restart"/>
          </w:tcPr>
          <w:p w:rsidR="00BA3A43" w:rsidRPr="00FC7163" w:rsidRDefault="00BA3A43" w:rsidP="00BA3A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FC7163">
              <w:rPr>
                <w:rFonts w:ascii="Times New Roman" w:hAnsi="Times New Roman" w:cs="Times New Roman"/>
              </w:rPr>
              <w:t>од выпуска</w:t>
            </w:r>
          </w:p>
        </w:tc>
        <w:tc>
          <w:tcPr>
            <w:tcW w:w="1256" w:type="dxa"/>
            <w:vMerge w:val="restart"/>
          </w:tcPr>
          <w:p w:rsidR="00BA3A43" w:rsidRPr="00FC7163" w:rsidRDefault="00BA3A43" w:rsidP="00BA3A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163">
              <w:rPr>
                <w:rFonts w:ascii="Times New Roman" w:hAnsi="Times New Roman" w:cs="Times New Roman"/>
              </w:rPr>
              <w:t xml:space="preserve">Кадастровый номер объекта недвижимого имущества, в том числе земельного участка, </w:t>
            </w:r>
            <w:proofErr w:type="gramStart"/>
            <w:r w:rsidRPr="00FC7163">
              <w:rPr>
                <w:rFonts w:ascii="Times New Roman" w:hAnsi="Times New Roman" w:cs="Times New Roman"/>
              </w:rPr>
              <w:t>в</w:t>
            </w:r>
            <w:proofErr w:type="gramEnd"/>
            <w:r w:rsidRPr="00FC7163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FC7163">
              <w:rPr>
                <w:rFonts w:ascii="Times New Roman" w:hAnsi="Times New Roman" w:cs="Times New Roman"/>
              </w:rPr>
              <w:t>на</w:t>
            </w:r>
            <w:proofErr w:type="gramEnd"/>
            <w:r w:rsidRPr="00FC7163">
              <w:rPr>
                <w:rFonts w:ascii="Times New Roman" w:hAnsi="Times New Roman" w:cs="Times New Roman"/>
              </w:rPr>
              <w:t>) котором расположен объект</w:t>
            </w:r>
          </w:p>
        </w:tc>
        <w:tc>
          <w:tcPr>
            <w:tcW w:w="2268" w:type="dxa"/>
            <w:gridSpan w:val="3"/>
          </w:tcPr>
          <w:p w:rsidR="00BA3A43" w:rsidRPr="00FC7163" w:rsidRDefault="00BA3A43" w:rsidP="00BA3A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163">
              <w:rPr>
                <w:rFonts w:ascii="Times New Roman" w:hAnsi="Times New Roman" w:cs="Times New Roman"/>
              </w:rPr>
              <w:t>Правообладатель</w:t>
            </w:r>
          </w:p>
        </w:tc>
        <w:tc>
          <w:tcPr>
            <w:tcW w:w="1701" w:type="dxa"/>
            <w:gridSpan w:val="2"/>
          </w:tcPr>
          <w:p w:rsidR="00BA3A43" w:rsidRPr="00FC7163" w:rsidRDefault="00BA3A43" w:rsidP="00BA3A4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C7163">
              <w:rPr>
                <w:rFonts w:ascii="Times New Roman" w:hAnsi="Times New Roman" w:cs="Times New Roman"/>
              </w:rPr>
              <w:t>Документы основание</w:t>
            </w:r>
          </w:p>
        </w:tc>
        <w:tc>
          <w:tcPr>
            <w:tcW w:w="3686" w:type="dxa"/>
            <w:gridSpan w:val="3"/>
          </w:tcPr>
          <w:p w:rsidR="00BA3A43" w:rsidRPr="00FC7163" w:rsidRDefault="00BA3A43" w:rsidP="00BA3A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163">
              <w:rPr>
                <w:rFonts w:ascii="Times New Roman" w:hAnsi="Times New Roman" w:cs="Times New Roman"/>
              </w:rPr>
              <w:t>Правообладатель</w:t>
            </w:r>
          </w:p>
        </w:tc>
        <w:tc>
          <w:tcPr>
            <w:tcW w:w="1984" w:type="dxa"/>
            <w:gridSpan w:val="2"/>
          </w:tcPr>
          <w:p w:rsidR="00BA3A43" w:rsidRPr="00FC7163" w:rsidRDefault="00BA3A43" w:rsidP="00BA3A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C7163">
              <w:rPr>
                <w:rFonts w:ascii="Times New Roman" w:hAnsi="Times New Roman" w:cs="Times New Roman"/>
              </w:rPr>
              <w:t>Документы основание</w:t>
            </w:r>
          </w:p>
        </w:tc>
      </w:tr>
      <w:tr w:rsidR="00BA3A43" w:rsidRPr="00FC7163" w:rsidTr="00343A77">
        <w:tc>
          <w:tcPr>
            <w:tcW w:w="1474" w:type="dxa"/>
            <w:vMerge/>
          </w:tcPr>
          <w:p w:rsidR="00BA3A43" w:rsidRPr="00FC7163" w:rsidRDefault="00BA3A43" w:rsidP="00BA3A43"/>
        </w:tc>
        <w:tc>
          <w:tcPr>
            <w:tcW w:w="1020" w:type="dxa"/>
            <w:vMerge/>
          </w:tcPr>
          <w:p w:rsidR="00BA3A43" w:rsidRPr="00FC7163" w:rsidRDefault="00BA3A43" w:rsidP="00BA3A43"/>
        </w:tc>
        <w:tc>
          <w:tcPr>
            <w:tcW w:w="706" w:type="dxa"/>
            <w:vMerge/>
          </w:tcPr>
          <w:p w:rsidR="00BA3A43" w:rsidRPr="00FC7163" w:rsidRDefault="00BA3A43" w:rsidP="00BA3A43"/>
        </w:tc>
        <w:tc>
          <w:tcPr>
            <w:tcW w:w="566" w:type="dxa"/>
            <w:vMerge/>
          </w:tcPr>
          <w:p w:rsidR="00BA3A43" w:rsidRPr="00FC7163" w:rsidRDefault="00BA3A43" w:rsidP="00BA3A43"/>
        </w:tc>
        <w:tc>
          <w:tcPr>
            <w:tcW w:w="710" w:type="dxa"/>
            <w:vMerge/>
          </w:tcPr>
          <w:p w:rsidR="00BA3A43" w:rsidRPr="00FC7163" w:rsidRDefault="00BA3A43" w:rsidP="00BA3A43"/>
        </w:tc>
        <w:tc>
          <w:tcPr>
            <w:tcW w:w="1256" w:type="dxa"/>
            <w:vMerge/>
          </w:tcPr>
          <w:p w:rsidR="00BA3A43" w:rsidRPr="00FC7163" w:rsidRDefault="00BA3A43" w:rsidP="00BA3A43"/>
        </w:tc>
        <w:tc>
          <w:tcPr>
            <w:tcW w:w="851" w:type="dxa"/>
          </w:tcPr>
          <w:p w:rsidR="00BA3A43" w:rsidRPr="00FC7163" w:rsidRDefault="00BA3A43" w:rsidP="00BA3A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163">
              <w:rPr>
                <w:rFonts w:ascii="Times New Roman" w:hAnsi="Times New Roman" w:cs="Times New Roman"/>
              </w:rPr>
              <w:t>Полное наименование</w:t>
            </w:r>
          </w:p>
        </w:tc>
        <w:tc>
          <w:tcPr>
            <w:tcW w:w="709" w:type="dxa"/>
          </w:tcPr>
          <w:p w:rsidR="00BA3A43" w:rsidRPr="00FC7163" w:rsidRDefault="00BA3A43" w:rsidP="00BA3A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163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708" w:type="dxa"/>
          </w:tcPr>
          <w:p w:rsidR="00BA3A43" w:rsidRPr="00FC7163" w:rsidRDefault="00BA3A43" w:rsidP="00BA3A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163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851" w:type="dxa"/>
          </w:tcPr>
          <w:p w:rsidR="00BA3A43" w:rsidRPr="00FC7163" w:rsidRDefault="00BA3A43" w:rsidP="00BA3A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163">
              <w:rPr>
                <w:rFonts w:ascii="Times New Roman" w:hAnsi="Times New Roman" w:cs="Times New Roman"/>
              </w:rPr>
              <w:t>Дата заключения договора</w:t>
            </w:r>
          </w:p>
        </w:tc>
        <w:tc>
          <w:tcPr>
            <w:tcW w:w="850" w:type="dxa"/>
          </w:tcPr>
          <w:p w:rsidR="00BA3A43" w:rsidRPr="00FC7163" w:rsidRDefault="00BA3A43" w:rsidP="00BA3A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163">
              <w:rPr>
                <w:rFonts w:ascii="Times New Roman" w:hAnsi="Times New Roman" w:cs="Times New Roman"/>
              </w:rPr>
              <w:t>Дата окончания действия договора</w:t>
            </w:r>
          </w:p>
        </w:tc>
        <w:tc>
          <w:tcPr>
            <w:tcW w:w="1134" w:type="dxa"/>
          </w:tcPr>
          <w:p w:rsidR="00BA3A43" w:rsidRPr="00FC7163" w:rsidRDefault="00BA3A43" w:rsidP="00BA3A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C7163">
              <w:rPr>
                <w:rFonts w:ascii="Times New Roman" w:hAnsi="Times New Roman" w:cs="Times New Roman"/>
              </w:rPr>
              <w:t>Полное наименование</w:t>
            </w:r>
          </w:p>
        </w:tc>
        <w:tc>
          <w:tcPr>
            <w:tcW w:w="1418" w:type="dxa"/>
          </w:tcPr>
          <w:p w:rsidR="00BA3A43" w:rsidRPr="00FC7163" w:rsidRDefault="00BA3A43" w:rsidP="00BA3A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163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1134" w:type="dxa"/>
          </w:tcPr>
          <w:p w:rsidR="00BA3A43" w:rsidRPr="00FC7163" w:rsidRDefault="00BA3A43" w:rsidP="00BA3A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FC7163">
              <w:rPr>
                <w:rFonts w:ascii="Times New Roman" w:hAnsi="Times New Roman" w:cs="Times New Roman"/>
              </w:rPr>
              <w:t>НН</w:t>
            </w:r>
          </w:p>
        </w:tc>
        <w:tc>
          <w:tcPr>
            <w:tcW w:w="992" w:type="dxa"/>
          </w:tcPr>
          <w:p w:rsidR="00BA3A43" w:rsidRPr="00FC7163" w:rsidRDefault="00BA3A43" w:rsidP="00BA3A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163">
              <w:rPr>
                <w:rFonts w:ascii="Times New Roman" w:hAnsi="Times New Roman" w:cs="Times New Roman"/>
              </w:rPr>
              <w:t>Дата заключения договора</w:t>
            </w:r>
          </w:p>
        </w:tc>
        <w:tc>
          <w:tcPr>
            <w:tcW w:w="992" w:type="dxa"/>
          </w:tcPr>
          <w:p w:rsidR="00BA3A43" w:rsidRPr="00FC7163" w:rsidRDefault="00BA3A43" w:rsidP="00BA3A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163">
              <w:rPr>
                <w:rFonts w:ascii="Times New Roman" w:hAnsi="Times New Roman" w:cs="Times New Roman"/>
              </w:rPr>
              <w:t>Дата окончания действия договора</w:t>
            </w:r>
          </w:p>
        </w:tc>
      </w:tr>
      <w:tr w:rsidR="00BA3A43" w:rsidRPr="00FC7163" w:rsidTr="00343A77">
        <w:tc>
          <w:tcPr>
            <w:tcW w:w="1474" w:type="dxa"/>
          </w:tcPr>
          <w:p w:rsidR="00BA3A43" w:rsidRPr="00FC7163" w:rsidRDefault="00BA3A43" w:rsidP="00BA3A43">
            <w:pPr>
              <w:pStyle w:val="ConsPlusNormal"/>
              <w:rPr>
                <w:rFonts w:ascii="Times New Roman" w:hAnsi="Times New Roman" w:cs="Times New Roman"/>
              </w:rPr>
            </w:pPr>
            <w:r w:rsidRPr="00FC716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20" w:type="dxa"/>
          </w:tcPr>
          <w:p w:rsidR="00BA3A43" w:rsidRPr="00FC7163" w:rsidRDefault="00BA3A43" w:rsidP="00BA3A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16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6" w:type="dxa"/>
          </w:tcPr>
          <w:p w:rsidR="00BA3A43" w:rsidRPr="00FC7163" w:rsidRDefault="00BA3A43" w:rsidP="00BA3A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FC716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6" w:type="dxa"/>
          </w:tcPr>
          <w:p w:rsidR="00BA3A43" w:rsidRPr="00FC7163" w:rsidRDefault="00BA3A43" w:rsidP="00BA3A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FC716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0" w:type="dxa"/>
          </w:tcPr>
          <w:p w:rsidR="00BA3A43" w:rsidRPr="00FC7163" w:rsidRDefault="00BA3A43" w:rsidP="00BA3A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FC716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56" w:type="dxa"/>
          </w:tcPr>
          <w:p w:rsidR="00BA3A43" w:rsidRPr="00FC7163" w:rsidRDefault="00BA3A43" w:rsidP="00BA3A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16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1" w:type="dxa"/>
          </w:tcPr>
          <w:p w:rsidR="00BA3A43" w:rsidRPr="00FC7163" w:rsidRDefault="00BA3A43" w:rsidP="00BA3A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16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09" w:type="dxa"/>
          </w:tcPr>
          <w:p w:rsidR="00BA3A43" w:rsidRPr="00FC7163" w:rsidRDefault="00BA3A43" w:rsidP="00BA3A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16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8" w:type="dxa"/>
          </w:tcPr>
          <w:p w:rsidR="00BA3A43" w:rsidRPr="00FC7163" w:rsidRDefault="00BA3A43" w:rsidP="00BA3A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163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1" w:type="dxa"/>
          </w:tcPr>
          <w:p w:rsidR="00BA3A43" w:rsidRPr="00FC7163" w:rsidRDefault="00BA3A43" w:rsidP="00BA3A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16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0" w:type="dxa"/>
          </w:tcPr>
          <w:p w:rsidR="00BA3A43" w:rsidRPr="00FC7163" w:rsidRDefault="00BA3A43" w:rsidP="00BA3A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163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34" w:type="dxa"/>
          </w:tcPr>
          <w:p w:rsidR="00BA3A43" w:rsidRPr="00FC7163" w:rsidRDefault="00BA3A43" w:rsidP="00BA3A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16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18" w:type="dxa"/>
          </w:tcPr>
          <w:p w:rsidR="00BA3A43" w:rsidRPr="00FC7163" w:rsidRDefault="00BA3A43" w:rsidP="00BA3A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163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</w:tcPr>
          <w:p w:rsidR="00BA3A43" w:rsidRPr="00FC7163" w:rsidRDefault="00BA3A43" w:rsidP="00BA3A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16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2" w:type="dxa"/>
          </w:tcPr>
          <w:p w:rsidR="00BA3A43" w:rsidRPr="00FC7163" w:rsidRDefault="00BA3A43" w:rsidP="00BA3A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163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92" w:type="dxa"/>
          </w:tcPr>
          <w:p w:rsidR="00BA3A43" w:rsidRPr="00FC7163" w:rsidRDefault="00BA3A43" w:rsidP="00BA3A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163">
              <w:rPr>
                <w:rFonts w:ascii="Times New Roman" w:hAnsi="Times New Roman" w:cs="Times New Roman"/>
              </w:rPr>
              <w:t>38</w:t>
            </w:r>
          </w:p>
        </w:tc>
      </w:tr>
      <w:tr w:rsidR="00BA3A43" w:rsidRPr="00FC7163" w:rsidTr="00343A77">
        <w:tc>
          <w:tcPr>
            <w:tcW w:w="1474" w:type="dxa"/>
          </w:tcPr>
          <w:p w:rsidR="00BA3A43" w:rsidRPr="0064091F" w:rsidRDefault="00BA3A43" w:rsidP="00BA3A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BA3A43" w:rsidRPr="00FC7163" w:rsidRDefault="00BA3A43" w:rsidP="00BA3A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BA3A43" w:rsidRPr="00FC7163" w:rsidRDefault="00BA3A43" w:rsidP="00BA3A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BA3A43" w:rsidRPr="00FC7163" w:rsidRDefault="00BA3A43" w:rsidP="00BA3A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BA3A43" w:rsidRPr="00FC7163" w:rsidRDefault="00BA3A43" w:rsidP="00BA3A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BA3A43" w:rsidRPr="00FC7163" w:rsidRDefault="00BA3A43" w:rsidP="00BA3A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A3A43" w:rsidRPr="00FC7163" w:rsidRDefault="00BA3A43" w:rsidP="00BA3A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A3A43" w:rsidRPr="00FC7163" w:rsidRDefault="00BA3A43" w:rsidP="00BA3A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A3A43" w:rsidRPr="00FC7163" w:rsidRDefault="00BA3A43" w:rsidP="00BA3A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A3A43" w:rsidRPr="00FC7163" w:rsidRDefault="00BA3A43" w:rsidP="00BA3A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A3A43" w:rsidRPr="00FC7163" w:rsidRDefault="00BA3A43" w:rsidP="00BA3A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3A43" w:rsidRPr="00FC7163" w:rsidRDefault="00BA3A43" w:rsidP="00BA3A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«Лекарь»</w:t>
            </w:r>
          </w:p>
        </w:tc>
        <w:tc>
          <w:tcPr>
            <w:tcW w:w="1418" w:type="dxa"/>
          </w:tcPr>
          <w:p w:rsidR="00BA3A43" w:rsidRDefault="00BA3A43" w:rsidP="00BA3A4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3A43" w:rsidRPr="00C515FE" w:rsidRDefault="00BA3A43" w:rsidP="00BA3A4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1106375000148</w:t>
            </w:r>
          </w:p>
        </w:tc>
        <w:tc>
          <w:tcPr>
            <w:tcW w:w="1134" w:type="dxa"/>
          </w:tcPr>
          <w:p w:rsidR="00BA3A43" w:rsidRDefault="00BA3A43" w:rsidP="00BA3A43">
            <w:pPr>
              <w:rPr>
                <w:sz w:val="18"/>
                <w:szCs w:val="18"/>
              </w:rPr>
            </w:pPr>
          </w:p>
          <w:p w:rsidR="00BA3A43" w:rsidRPr="00C515FE" w:rsidRDefault="00BA3A43" w:rsidP="00BA3A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6375194193</w:t>
            </w:r>
          </w:p>
        </w:tc>
        <w:tc>
          <w:tcPr>
            <w:tcW w:w="992" w:type="dxa"/>
          </w:tcPr>
          <w:p w:rsidR="00BA3A43" w:rsidRPr="00C515FE" w:rsidRDefault="00BA3A43" w:rsidP="00BA3A4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3A43" w:rsidRPr="00C515FE" w:rsidRDefault="00BA3A43" w:rsidP="00BA3A4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515FE">
              <w:rPr>
                <w:rFonts w:ascii="Times New Roman" w:hAnsi="Times New Roman" w:cs="Times New Roman"/>
                <w:sz w:val="16"/>
                <w:szCs w:val="16"/>
              </w:rPr>
              <w:t>06.02.2020 г.</w:t>
            </w:r>
          </w:p>
        </w:tc>
        <w:tc>
          <w:tcPr>
            <w:tcW w:w="992" w:type="dxa"/>
          </w:tcPr>
          <w:p w:rsidR="00BA3A43" w:rsidRPr="00C515FE" w:rsidRDefault="00BA3A43" w:rsidP="00BA3A4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15FE">
              <w:rPr>
                <w:rFonts w:ascii="Times New Roman" w:hAnsi="Times New Roman" w:cs="Times New Roman"/>
                <w:sz w:val="16"/>
                <w:szCs w:val="16"/>
              </w:rPr>
              <w:t xml:space="preserve">   06.01.2021 г.</w:t>
            </w:r>
          </w:p>
        </w:tc>
      </w:tr>
    </w:tbl>
    <w:tbl>
      <w:tblPr>
        <w:tblpPr w:leftFromText="180" w:rightFromText="180" w:vertAnchor="text" w:horzAnchor="page" w:tblpX="2894" w:tblpY="518"/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438"/>
        <w:gridCol w:w="1644"/>
        <w:gridCol w:w="1531"/>
        <w:gridCol w:w="1871"/>
      </w:tblGrid>
      <w:tr w:rsidR="00BA3A43" w:rsidRPr="00FC7163" w:rsidTr="00343A77">
        <w:tc>
          <w:tcPr>
            <w:tcW w:w="2268" w:type="dxa"/>
            <w:vMerge w:val="restart"/>
          </w:tcPr>
          <w:p w:rsidR="00BA3A43" w:rsidRPr="00FC7163" w:rsidRDefault="00BA3A43" w:rsidP="00BA3A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163">
              <w:rPr>
                <w:rFonts w:ascii="Times New Roman" w:hAnsi="Times New Roman" w:cs="Times New Roman"/>
              </w:rPr>
              <w:t xml:space="preserve">Указать одно из значений: в перечне (изменениях в перечни) </w:t>
            </w:r>
            <w:hyperlink r:id="rId20" w:history="1">
              <w:r w:rsidRPr="00FC7163">
                <w:rPr>
                  <w:rFonts w:ascii="Times New Roman" w:hAnsi="Times New Roman" w:cs="Times New Roman"/>
                  <w:color w:val="0000FF"/>
                </w:rPr>
                <w:t>&lt;13&gt;</w:t>
              </w:r>
            </w:hyperlink>
          </w:p>
        </w:tc>
        <w:tc>
          <w:tcPr>
            <w:tcW w:w="7484" w:type="dxa"/>
            <w:gridSpan w:val="4"/>
            <w:tcBorders>
              <w:right w:val="single" w:sz="4" w:space="0" w:color="auto"/>
            </w:tcBorders>
          </w:tcPr>
          <w:p w:rsidR="00BA3A43" w:rsidRPr="00FC7163" w:rsidRDefault="00BA3A43" w:rsidP="00BA3A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163">
              <w:rPr>
                <w:rFonts w:ascii="Times New Roman" w:hAnsi="Times New Roman" w:cs="Times New Roman"/>
              </w:rPr>
              <w:t xml:space="preserve">Сведения о правовом акте, в соответствии с которым имущество включено в перечень (изменены сведения об имуществе в перечне) </w:t>
            </w:r>
            <w:hyperlink r:id="rId21" w:history="1">
              <w:r w:rsidRPr="00FC7163">
                <w:rPr>
                  <w:rFonts w:ascii="Times New Roman" w:hAnsi="Times New Roman" w:cs="Times New Roman"/>
                  <w:color w:val="0000FF"/>
                </w:rPr>
                <w:t>&lt;14&gt;</w:t>
              </w:r>
            </w:hyperlink>
          </w:p>
        </w:tc>
      </w:tr>
      <w:tr w:rsidR="00BA3A43" w:rsidRPr="00FC7163" w:rsidTr="00343A77">
        <w:tc>
          <w:tcPr>
            <w:tcW w:w="2268" w:type="dxa"/>
            <w:vMerge/>
          </w:tcPr>
          <w:p w:rsidR="00BA3A43" w:rsidRPr="00FC7163" w:rsidRDefault="00BA3A43" w:rsidP="00BA3A43"/>
        </w:tc>
        <w:tc>
          <w:tcPr>
            <w:tcW w:w="2438" w:type="dxa"/>
            <w:vMerge w:val="restart"/>
          </w:tcPr>
          <w:p w:rsidR="00BA3A43" w:rsidRPr="00FC7163" w:rsidRDefault="00BA3A43" w:rsidP="00BA3A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163">
              <w:rPr>
                <w:rFonts w:ascii="Times New Roman" w:hAnsi="Times New Roman" w:cs="Times New Roman"/>
              </w:rPr>
              <w:t>Наименование органа, принявшего документ</w:t>
            </w:r>
          </w:p>
        </w:tc>
        <w:tc>
          <w:tcPr>
            <w:tcW w:w="1644" w:type="dxa"/>
            <w:vMerge w:val="restart"/>
          </w:tcPr>
          <w:p w:rsidR="00BA3A43" w:rsidRPr="00FC7163" w:rsidRDefault="00BA3A43" w:rsidP="00BA3A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163">
              <w:rPr>
                <w:rFonts w:ascii="Times New Roman" w:hAnsi="Times New Roman" w:cs="Times New Roman"/>
              </w:rPr>
              <w:t>Вид документа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:rsidR="00BA3A43" w:rsidRPr="00FC7163" w:rsidRDefault="00BA3A43" w:rsidP="00BA3A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163">
              <w:rPr>
                <w:rFonts w:ascii="Times New Roman" w:hAnsi="Times New Roman" w:cs="Times New Roman"/>
              </w:rPr>
              <w:t>Реквизиты документа</w:t>
            </w:r>
          </w:p>
        </w:tc>
      </w:tr>
      <w:tr w:rsidR="00BA3A43" w:rsidRPr="00FC7163" w:rsidTr="00343A77">
        <w:tc>
          <w:tcPr>
            <w:tcW w:w="2268" w:type="dxa"/>
            <w:vMerge/>
          </w:tcPr>
          <w:p w:rsidR="00BA3A43" w:rsidRPr="00FC7163" w:rsidRDefault="00BA3A43" w:rsidP="00BA3A43"/>
        </w:tc>
        <w:tc>
          <w:tcPr>
            <w:tcW w:w="2438" w:type="dxa"/>
            <w:vMerge/>
          </w:tcPr>
          <w:p w:rsidR="00BA3A43" w:rsidRPr="00FC7163" w:rsidRDefault="00BA3A43" w:rsidP="00BA3A43"/>
        </w:tc>
        <w:tc>
          <w:tcPr>
            <w:tcW w:w="1644" w:type="dxa"/>
            <w:vMerge/>
          </w:tcPr>
          <w:p w:rsidR="00BA3A43" w:rsidRPr="00FC7163" w:rsidRDefault="00BA3A43" w:rsidP="00BA3A43"/>
        </w:tc>
        <w:tc>
          <w:tcPr>
            <w:tcW w:w="1531" w:type="dxa"/>
          </w:tcPr>
          <w:p w:rsidR="00BA3A43" w:rsidRPr="00FC7163" w:rsidRDefault="00BA3A43" w:rsidP="00BA3A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163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:rsidR="00BA3A43" w:rsidRPr="00FC7163" w:rsidRDefault="00BA3A43" w:rsidP="00BA3A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163">
              <w:rPr>
                <w:rFonts w:ascii="Times New Roman" w:hAnsi="Times New Roman" w:cs="Times New Roman"/>
              </w:rPr>
              <w:t>Номер</w:t>
            </w:r>
          </w:p>
        </w:tc>
      </w:tr>
      <w:tr w:rsidR="00BA3A43" w:rsidRPr="00FC7163" w:rsidTr="00343A77">
        <w:tc>
          <w:tcPr>
            <w:tcW w:w="2268" w:type="dxa"/>
          </w:tcPr>
          <w:p w:rsidR="00BA3A43" w:rsidRPr="00FC7163" w:rsidRDefault="00BA3A43" w:rsidP="00BA3A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163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438" w:type="dxa"/>
          </w:tcPr>
          <w:p w:rsidR="00BA3A43" w:rsidRPr="00FC7163" w:rsidRDefault="00BA3A43" w:rsidP="00BA3A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16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644" w:type="dxa"/>
          </w:tcPr>
          <w:p w:rsidR="00BA3A43" w:rsidRPr="00FC7163" w:rsidRDefault="00BA3A43" w:rsidP="00BA3A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163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531" w:type="dxa"/>
          </w:tcPr>
          <w:p w:rsidR="00BA3A43" w:rsidRPr="00FC7163" w:rsidRDefault="00BA3A43" w:rsidP="00BA3A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163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:rsidR="00BA3A43" w:rsidRPr="00FC7163" w:rsidRDefault="00BA3A43" w:rsidP="00BA3A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163">
              <w:rPr>
                <w:rFonts w:ascii="Times New Roman" w:hAnsi="Times New Roman" w:cs="Times New Roman"/>
              </w:rPr>
              <w:t>43</w:t>
            </w:r>
          </w:p>
        </w:tc>
      </w:tr>
      <w:tr w:rsidR="00BA3A43" w:rsidRPr="00FC7163" w:rsidTr="00343A77">
        <w:tc>
          <w:tcPr>
            <w:tcW w:w="2268" w:type="dxa"/>
          </w:tcPr>
          <w:p w:rsidR="00BA3A43" w:rsidRPr="00FC7163" w:rsidRDefault="00BA3A43" w:rsidP="00BA3A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FDE">
              <w:rPr>
                <w:rFonts w:ascii="Times New Roman" w:hAnsi="Times New Roman" w:cs="Times New Roman"/>
              </w:rPr>
              <w:t>в перечне</w:t>
            </w:r>
          </w:p>
        </w:tc>
        <w:tc>
          <w:tcPr>
            <w:tcW w:w="2438" w:type="dxa"/>
          </w:tcPr>
          <w:p w:rsidR="00BA3A43" w:rsidRPr="00FC7163" w:rsidRDefault="00BA3A43" w:rsidP="00BA3A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сельского поселения Фрунзенское</w:t>
            </w:r>
            <w:r w:rsidRPr="00905FDE">
              <w:rPr>
                <w:rFonts w:ascii="Times New Roman" w:hAnsi="Times New Roman" w:cs="Times New Roman"/>
              </w:rPr>
              <w:t xml:space="preserve"> муниципального района Большеглушицкий Самарской области</w:t>
            </w:r>
          </w:p>
        </w:tc>
        <w:tc>
          <w:tcPr>
            <w:tcW w:w="1644" w:type="dxa"/>
          </w:tcPr>
          <w:p w:rsidR="00BA3A43" w:rsidRPr="00FC7163" w:rsidRDefault="00BA3A43" w:rsidP="00BA3A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</w:t>
            </w:r>
          </w:p>
        </w:tc>
        <w:tc>
          <w:tcPr>
            <w:tcW w:w="1531" w:type="dxa"/>
          </w:tcPr>
          <w:p w:rsidR="00BA3A43" w:rsidRPr="00EA2393" w:rsidRDefault="00BA3A43" w:rsidP="00BA3A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04.08</w:t>
            </w:r>
            <w:r w:rsidRPr="00EA2393">
              <w:rPr>
                <w:rFonts w:ascii="Times New Roman" w:hAnsi="Times New Roman" w:cs="Times New Roman"/>
              </w:rPr>
              <w:t>.2020 г.</w:t>
            </w: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:rsidR="00BA3A43" w:rsidRPr="00EA2393" w:rsidRDefault="00BA3A43" w:rsidP="00BA3A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70-1</w:t>
            </w:r>
          </w:p>
        </w:tc>
      </w:tr>
    </w:tbl>
    <w:p w:rsidR="00BA3A43" w:rsidRPr="00BA3A43" w:rsidRDefault="00BA3A43" w:rsidP="00BA3A43">
      <w:pPr>
        <w:pStyle w:val="ConsPlusNormal"/>
        <w:ind w:firstLine="0"/>
        <w:jc w:val="both"/>
        <w:rPr>
          <w:rFonts w:ascii="Times New Roman" w:hAnsi="Times New Roman" w:cs="Times New Roman"/>
          <w:lang w:val="en-US"/>
        </w:rPr>
        <w:sectPr w:rsidR="00BA3A43" w:rsidRPr="00BA3A43" w:rsidSect="00C50F13">
          <w:pgSz w:w="16840" w:h="11907" w:orient="landscape"/>
          <w:pgMar w:top="1134" w:right="1134" w:bottom="992" w:left="1134" w:header="720" w:footer="720" w:gutter="0"/>
          <w:cols w:space="720"/>
        </w:sectPr>
      </w:pPr>
      <w:bookmarkStart w:id="0" w:name="_GoBack"/>
      <w:bookmarkEnd w:id="0"/>
    </w:p>
    <w:p w:rsidR="00C305D6" w:rsidRPr="00BA3A43" w:rsidRDefault="00C305D6" w:rsidP="003D49FD">
      <w:pPr>
        <w:rPr>
          <w:lang w:val="en-US"/>
        </w:rPr>
      </w:pPr>
    </w:p>
    <w:sectPr w:rsidR="00C305D6" w:rsidRPr="00BA3A43" w:rsidSect="003D49F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E4BCD"/>
    <w:multiLevelType w:val="hybridMultilevel"/>
    <w:tmpl w:val="E0DE28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9FD"/>
    <w:rsid w:val="00107AF4"/>
    <w:rsid w:val="003D49FD"/>
    <w:rsid w:val="00BA3A43"/>
    <w:rsid w:val="00C3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9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49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3D49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9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49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3D49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0901BAEF5F7348465D049468D6E47598B6504B2A404E02ED4CC88E574A7CA082B160F81E94B2BEy3U0E" TargetMode="External"/><Relationship Id="rId13" Type="http://schemas.openxmlformats.org/officeDocument/2006/relationships/hyperlink" Target="consultantplus://offline/ref=C20901BAEF5F7348465D049468D6E47598B6504B2A404E02ED4CC88E574A7CA082B160F81E94B2B9y3UDE" TargetMode="External"/><Relationship Id="rId18" Type="http://schemas.openxmlformats.org/officeDocument/2006/relationships/hyperlink" Target="consultantplus://offline/ref=C20901BAEF5F7348465D049468D6E47598B6504B2A404E02ED4CC88E574A7CA082B160F81E94B2B8y3U8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C20901BAEF5F7348465D049468D6E47598B6504B2A404E02ED4CC88E574A7CA082B160F81E94B2B8y3UDE" TargetMode="External"/><Relationship Id="rId7" Type="http://schemas.openxmlformats.org/officeDocument/2006/relationships/hyperlink" Target="http://adm-frunzenskoe.ru/homepage/9-administratsiya/87-perechen-munitsipalnogo-imushchestva-svobodnogo-ot-prav-tretikh-lits-za-isklyucheniem-imushchestvennykh-prav-sub-ektov-malogo-i-srednego-predprinimatelstva" TargetMode="External"/><Relationship Id="rId12" Type="http://schemas.openxmlformats.org/officeDocument/2006/relationships/hyperlink" Target="consultantplus://offline/ref=C20901BAEF5F7348465D049468D6E47598B6504B2A404E02ED4CC88E574A7CA082B160F81E94B2B9y3UAE" TargetMode="External"/><Relationship Id="rId17" Type="http://schemas.openxmlformats.org/officeDocument/2006/relationships/hyperlink" Target="consultantplus://offline/ref=C20901BAEF5F7348465D049468D6E47598B6504B2A404E02ED4CC88E574A7CA082B160F81E94B2B8y3U9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20901BAEF5F7348465D049468D6E47598B6504B2A404E02ED4CC88E574A7CA082B160F81E94B2B9y3UEE" TargetMode="External"/><Relationship Id="rId20" Type="http://schemas.openxmlformats.org/officeDocument/2006/relationships/hyperlink" Target="consultantplus://offline/ref=C20901BAEF5F7348465D049468D6E47598B6504B2A404E02ED4CC88E574A7CA082B160F81E94B2B8y3UAE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GaganovaNE@admbg.org" TargetMode="External"/><Relationship Id="rId11" Type="http://schemas.openxmlformats.org/officeDocument/2006/relationships/hyperlink" Target="consultantplus://offline/ref=C20901BAEF5F7348465D049468D6E47598B6504B2A404E02ED4CC88E574A7CA082B160F81E94B2B9y3UB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20901BAEF5F7348465D049468D6E47598B6504B2A404E02ED4CC88E574A7CA082B160F81E94B2B9y3UFE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C20901BAEF5F7348465D049468D6E47598B6504B2A404E02ED4CC88E574A7CA082B160F81E94B2B9y3U8E" TargetMode="External"/><Relationship Id="rId19" Type="http://schemas.openxmlformats.org/officeDocument/2006/relationships/hyperlink" Target="consultantplus://offline/ref=C20901BAEF5F7348465D049468D6E47598B6504B2A404E02ED4CC88E574A7CA082B160F81E94B2B8y3UB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20901BAEF5F7348465D049468D6E47598B6504B2A404E02ED4CC88E574A7CA082B160F81E94B2B9y3U9E" TargetMode="External"/><Relationship Id="rId14" Type="http://schemas.openxmlformats.org/officeDocument/2006/relationships/hyperlink" Target="consultantplus://offline/ref=C20901BAEF5F7348465D049468D6E47598B6504B2A404E02ED4CC88E574A7CA082B160F81E94B2B9y3UC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1030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2020-08-17T06:18:00Z</dcterms:created>
  <dcterms:modified xsi:type="dcterms:W3CDTF">2020-08-17T06:18:00Z</dcterms:modified>
</cp:coreProperties>
</file>