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AA" w:rsidRDefault="00F14A2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A" w:rsidRDefault="00F14A2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124AA" w:rsidRDefault="00F14A2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октября 2020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</w:t>
      </w:r>
      <w:r>
        <w:rPr>
          <w:rFonts w:ascii="Segoe UI" w:hAnsi="Segoe UI" w:cs="Segoe UI"/>
          <w:color w:val="000000"/>
        </w:rPr>
        <w:t xml:space="preserve">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</w:t>
      </w:r>
      <w:r>
        <w:rPr>
          <w:rFonts w:ascii="Segoe UI" w:hAnsi="Segoe UI" w:cs="Segoe UI"/>
          <w:color w:val="000000"/>
        </w:rPr>
        <w:t>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</w:t>
      </w:r>
      <w:r>
        <w:rPr>
          <w:rFonts w:ascii="Segoe UI" w:hAnsi="Segoe UI" w:cs="Segoe UI"/>
          <w:color w:val="000000"/>
        </w:rPr>
        <w:t>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Закон предусматривает возможность выдачи разрешения на строительство </w:t>
      </w:r>
      <w:r>
        <w:rPr>
          <w:rFonts w:ascii="Segoe UI" w:hAnsi="Segoe UI" w:cs="Segoe UI"/>
          <w:color w:val="000000"/>
        </w:rPr>
        <w:t>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</w:t>
      </w:r>
      <w:r>
        <w:rPr>
          <w:rFonts w:ascii="Segoe UI" w:hAnsi="Segoe UI" w:cs="Segoe UI"/>
          <w:color w:val="000000"/>
        </w:rPr>
        <w:t>бременены правами третьих лиц.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</w:t>
      </w:r>
      <w:r>
        <w:rPr>
          <w:rFonts w:ascii="Segoe UI" w:hAnsi="Segoe UI" w:cs="Segoe UI"/>
          <w:color w:val="000000"/>
        </w:rPr>
        <w:t>е имущество и кадастрового учёта.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</w:t>
      </w:r>
      <w:r>
        <w:rPr>
          <w:rFonts w:ascii="Segoe UI" w:hAnsi="Segoe UI" w:cs="Segoe UI"/>
          <w:color w:val="000000"/>
        </w:rPr>
        <w:t>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</w:t>
      </w:r>
      <w:r>
        <w:rPr>
          <w:rFonts w:ascii="Segoe UI" w:hAnsi="Segoe UI" w:cs="Segoe UI"/>
          <w:color w:val="000000"/>
        </w:rPr>
        <w:t xml:space="preserve">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</w:t>
      </w:r>
      <w:r>
        <w:rPr>
          <w:rFonts w:ascii="Segoe UI" w:hAnsi="Segoe UI" w:cs="Segoe UI"/>
          <w:color w:val="000000"/>
        </w:rPr>
        <w:t>астровых инженеров. </w:t>
      </w:r>
    </w:p>
    <w:p w:rsidR="003124AA" w:rsidRDefault="00F14A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3124AA" w:rsidRDefault="00F14A25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3124AA" w:rsidRDefault="00F14A25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6" w:history="1"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hAnsi="Segoe UI" w:cs="Segoe UI"/>
            <w:shd w:val="clear" w:color="auto" w:fill="FFFFFF"/>
          </w:rPr>
          <w:t>@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 w:rsidR="003124AA" w:rsidRDefault="003124AA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124AA" w:rsidRDefault="003124AA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3124AA" w:rsidRDefault="003124AA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3124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A"/>
    <w:rsid w:val="003124AA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2020-10-16T05:20:00Z</cp:lastPrinted>
  <dcterms:created xsi:type="dcterms:W3CDTF">2020-10-27T11:05:00Z</dcterms:created>
  <dcterms:modified xsi:type="dcterms:W3CDTF">2020-10-27T11:05:00Z</dcterms:modified>
</cp:coreProperties>
</file>