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3C" w:rsidRPr="00BB213C" w:rsidRDefault="00BB213C" w:rsidP="00BB213C">
      <w:pPr>
        <w:shd w:val="clear" w:color="auto" w:fill="FFFFFF"/>
        <w:spacing w:after="180" w:line="675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sz w:val="21"/>
          <w:szCs w:val="21"/>
          <w:u w:val="single"/>
          <w:lang w:eastAsia="ru-RU"/>
        </w:rPr>
      </w:pPr>
      <w:r w:rsidRPr="00BB213C">
        <w:rPr>
          <w:rFonts w:ascii="Times New Roman" w:eastAsia="Times New Roman" w:hAnsi="Times New Roman" w:cs="Times New Roman"/>
          <w:b/>
          <w:bCs/>
          <w:color w:val="272D39"/>
          <w:spacing w:val="5"/>
          <w:kern w:val="36"/>
          <w:sz w:val="53"/>
          <w:szCs w:val="53"/>
          <w:u w:val="single"/>
          <w:lang w:eastAsia="ru-RU"/>
        </w:rPr>
        <w:t>Внимание, контрафактный алкоголь!</w:t>
      </w:r>
    </w:p>
    <w:p w:rsidR="00BB213C" w:rsidRPr="00BB213C" w:rsidRDefault="00BB213C" w:rsidP="00BB213C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72D39"/>
          <w:sz w:val="21"/>
          <w:szCs w:val="21"/>
          <w:lang w:eastAsia="ru-RU"/>
        </w:rPr>
      </w:pPr>
      <w:r w:rsidRPr="00BB213C">
        <w:rPr>
          <w:rFonts w:ascii="Times New Roman" w:eastAsia="Times New Roman" w:hAnsi="Times New Roman" w:cs="Times New Roman"/>
          <w:noProof/>
          <w:color w:val="0097E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66B2E8" wp14:editId="24EA63EC">
                <wp:extent cx="301625" cy="301625"/>
                <wp:effectExtent l="0" t="0" r="0" b="0"/>
                <wp:docPr id="3" name="Прямоугольник 3" descr="https://tvtogliatti24.ru/img/VK.svg">
                  <a:hlinkClick xmlns:a="http://schemas.openxmlformats.org/drawingml/2006/main" r:id="rId5" tgtFrame="&quot;_blank&quot;" tooltip="&quot;ТОЛЬЯТТИ24 в Вконтакт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tvtogliatti24.ru/img/VK.svg" href="https://vk.com/tvtogliatti24" target="&quot;_blank&quot;" title="&quot;ТОЛЬЯТТИ24 в Вконтакте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B213C" w:rsidRPr="00BB213C" w:rsidRDefault="00BB213C" w:rsidP="00BB21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B213C">
        <w:rPr>
          <w:rFonts w:ascii="Times New Roman" w:eastAsia="Times New Roman" w:hAnsi="Times New Roman" w:cs="Times New Roman"/>
          <w:noProof/>
          <w:color w:val="0097E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080EF4" wp14:editId="033285A7">
                <wp:extent cx="301625" cy="301625"/>
                <wp:effectExtent l="0" t="0" r="0" b="0"/>
                <wp:docPr id="2" name="Прямоугольник 2" descr="https://tvtogliatti24.ru/img/Ok.svg">
                  <a:hlinkClick xmlns:a="http://schemas.openxmlformats.org/drawingml/2006/main" r:id="rId6" tgtFrame="&quot;_blank&quot;" tooltip="&quot;ТОЛЬЯТТИ24 в Одноклассниках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tvtogliatti24.ru/img/Ok.svg" href="https://ok.ru/tvtogliatti24" target="&quot;_blank&quot;" title="&quot;ТОЛЬЯТТИ24 в Одноклассниках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B213C">
        <w:rPr>
          <w:rFonts w:ascii="Times New Roman" w:eastAsia="Times New Roman" w:hAnsi="Times New Roman" w:cs="Times New Roman"/>
          <w:color w:val="272D39"/>
          <w:sz w:val="27"/>
          <w:szCs w:val="27"/>
          <w:lang w:eastAsia="ru-RU"/>
        </w:rPr>
        <w:br/>
      </w:r>
      <w:r w:rsidRPr="00BB213C">
        <w:rPr>
          <w:rFonts w:ascii="Times New Roman" w:eastAsia="Times New Roman" w:hAnsi="Times New Roman" w:cs="Times New Roman"/>
          <w:sz w:val="48"/>
          <w:szCs w:val="48"/>
          <w:lang w:eastAsia="ru-RU"/>
        </w:rPr>
        <w:t>Жителей поселения  настоятельно просим не приобретать и не употреблять алкогольный напиток «Мистер Сидр». А в случае его употребления - незамедлительно обратиться в медицинское учреждение. </w:t>
      </w:r>
    </w:p>
    <w:p w:rsidR="00BB213C" w:rsidRPr="00BB213C" w:rsidRDefault="00BB213C" w:rsidP="00BB213C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272D39"/>
          <w:sz w:val="27"/>
          <w:szCs w:val="27"/>
          <w:lang w:eastAsia="ru-RU"/>
        </w:rPr>
      </w:pPr>
      <w:r w:rsidRPr="00BB213C">
        <w:rPr>
          <w:rFonts w:ascii="Times New Roman" w:eastAsia="Times New Roman" w:hAnsi="Times New Roman" w:cs="Times New Roman"/>
          <w:color w:val="272D39"/>
          <w:sz w:val="27"/>
          <w:szCs w:val="27"/>
          <w:lang w:eastAsia="ru-RU"/>
        </w:rPr>
        <w:t xml:space="preserve"> </w:t>
      </w:r>
    </w:p>
    <w:p w:rsidR="00E74A27" w:rsidRPr="00BB213C" w:rsidRDefault="00BB213C" w:rsidP="00BB213C">
      <w:pPr>
        <w:jc w:val="right"/>
        <w:rPr>
          <w:rFonts w:ascii="Times New Roman" w:hAnsi="Times New Roman" w:cs="Times New Roman"/>
          <w:i/>
          <w:sz w:val="44"/>
          <w:szCs w:val="44"/>
        </w:rPr>
      </w:pPr>
      <w:bookmarkStart w:id="0" w:name="_GoBack"/>
      <w:bookmarkEnd w:id="0"/>
      <w:r w:rsidRPr="00BB213C">
        <w:rPr>
          <w:rFonts w:ascii="Times New Roman" w:hAnsi="Times New Roman" w:cs="Times New Roman"/>
          <w:i/>
          <w:sz w:val="44"/>
          <w:szCs w:val="44"/>
        </w:rPr>
        <w:t xml:space="preserve">Администрация </w:t>
      </w:r>
      <w:proofErr w:type="spellStart"/>
      <w:r w:rsidRPr="00BB213C">
        <w:rPr>
          <w:rFonts w:ascii="Times New Roman" w:hAnsi="Times New Roman" w:cs="Times New Roman"/>
          <w:i/>
          <w:sz w:val="44"/>
          <w:szCs w:val="44"/>
        </w:rPr>
        <w:t>с.п</w:t>
      </w:r>
      <w:proofErr w:type="spellEnd"/>
      <w:r w:rsidRPr="00BB213C">
        <w:rPr>
          <w:rFonts w:ascii="Times New Roman" w:hAnsi="Times New Roman" w:cs="Times New Roman"/>
          <w:i/>
          <w:sz w:val="44"/>
          <w:szCs w:val="44"/>
        </w:rPr>
        <w:t>. Фрунзенское</w:t>
      </w:r>
    </w:p>
    <w:sectPr w:rsidR="00E74A27" w:rsidRPr="00BB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3C"/>
    <w:rsid w:val="004A2D72"/>
    <w:rsid w:val="00BB213C"/>
    <w:rsid w:val="00E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views">
    <w:name w:val="date_views"/>
    <w:basedOn w:val="a"/>
    <w:rsid w:val="00BB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BB213C"/>
  </w:style>
  <w:style w:type="paragraph" w:styleId="a3">
    <w:name w:val="Normal (Web)"/>
    <w:basedOn w:val="a"/>
    <w:uiPriority w:val="99"/>
    <w:semiHidden/>
    <w:unhideWhenUsed/>
    <w:rsid w:val="00BB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views">
    <w:name w:val="date_views"/>
    <w:basedOn w:val="a"/>
    <w:rsid w:val="00BB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BB213C"/>
  </w:style>
  <w:style w:type="paragraph" w:styleId="a3">
    <w:name w:val="Normal (Web)"/>
    <w:basedOn w:val="a"/>
    <w:uiPriority w:val="99"/>
    <w:semiHidden/>
    <w:unhideWhenUsed/>
    <w:rsid w:val="00BB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15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6718">
          <w:marLeft w:val="0"/>
          <w:marRight w:val="0"/>
          <w:marTop w:val="0"/>
          <w:marBottom w:val="1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6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743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9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97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755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8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5211">
          <w:marLeft w:val="0"/>
          <w:marRight w:val="0"/>
          <w:marTop w:val="0"/>
          <w:marBottom w:val="1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2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26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0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761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tvtogliatti24" TargetMode="External"/><Relationship Id="rId5" Type="http://schemas.openxmlformats.org/officeDocument/2006/relationships/hyperlink" Target="https://vk.com/tvtogliatti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2023-06-08T10:34:00Z</cp:lastPrinted>
  <dcterms:created xsi:type="dcterms:W3CDTF">2023-06-08T10:36:00Z</dcterms:created>
  <dcterms:modified xsi:type="dcterms:W3CDTF">2023-06-08T10:36:00Z</dcterms:modified>
</cp:coreProperties>
</file>