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8C" w:rsidRPr="00073E8C" w:rsidRDefault="00073E8C" w:rsidP="00073E8C">
      <w:pPr>
        <w:pBdr>
          <w:bottom w:val="dashed" w:sz="6" w:space="8" w:color="2E53C9"/>
        </w:pBdr>
        <w:shd w:val="clear" w:color="auto" w:fill="F8F8FF"/>
        <w:spacing w:after="225" w:line="600" w:lineRule="atLeast"/>
        <w:outlineLvl w:val="1"/>
        <w:rPr>
          <w:rFonts w:ascii="Tahoma" w:eastAsia="Times New Roman" w:hAnsi="Tahoma" w:cs="Tahoma"/>
          <w:b/>
          <w:bCs/>
          <w:caps/>
          <w:color w:val="04048B"/>
          <w:sz w:val="27"/>
          <w:szCs w:val="27"/>
          <w:lang w:eastAsia="ru-RU"/>
        </w:rPr>
      </w:pPr>
      <w:r w:rsidRPr="00073E8C">
        <w:rPr>
          <w:rFonts w:ascii="Tahoma" w:eastAsia="Times New Roman" w:hAnsi="Tahoma" w:cs="Tahoma"/>
          <w:b/>
          <w:bCs/>
          <w:caps/>
          <w:color w:val="04048B"/>
          <w:sz w:val="27"/>
          <w:szCs w:val="27"/>
          <w:lang w:eastAsia="ru-RU"/>
        </w:rPr>
        <w:t>ОБ ОРГАНИЗАЦИИ ПРИЕМА ЖИДКИХ БЫТОВЫХ ОТХОДОВ</w:t>
      </w:r>
    </w:p>
    <w:p w:rsidR="00073E8C" w:rsidRPr="00073E8C" w:rsidRDefault="00073E8C" w:rsidP="00073E8C">
      <w:pPr>
        <w:shd w:val="clear" w:color="auto" w:fill="F8F8FF"/>
        <w:spacing w:after="0" w:line="36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3E8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АДМИНИСТРАЦИЯ СЕЛЬСКОГО ПОСЕЛЕНИЯ ФРУНЗЕНСКОЕ  МУНИЦИПАЛЬНОГО РАЙОНА БОЛЬШЕГЛУШИЦКИЙ САМАРСКОЙ ОБЛАСТИ СООБЩАЕТ, ЧТО СБОР ЖИДКИХ БЫТОВЫХ ОТХОДОВ (ЖБО) ОСУЩЕСТВЛЯЕТ МУНИЦИПАЛЬНОЕ УНИТАРНОЕ ПРЕДПРИЯТИЕ БОЛЬШЕГЛУШИЦКОГО РАЙОНА САМАРСКОЙ ОБЛАСТИ ПРОИЗВОДСТВЕННОЕ ОБЪЕДИНЕНИЕ ЖИЛИЩНО-КОММУНАЛЬНОГО ХОЗЯЙСТВА (МУП ПОЖКХ), НАХОДЯЩИЕСЯ ПО АДРЕСУ: СЕЛО БОЛЬШАЯ ГЛУШИЦА,       УЛ. КИРОВСКАЯ, Д.3, ТЕЛ.: +7 (84673) 2-15-01, +7 (84673) 2-10-57</w:t>
      </w:r>
    </w:p>
    <w:p w:rsidR="00184B2B" w:rsidRDefault="00184B2B">
      <w:bookmarkStart w:id="0" w:name="_GoBack"/>
      <w:bookmarkEnd w:id="0"/>
    </w:p>
    <w:sectPr w:rsidR="0018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C"/>
    <w:rsid w:val="00073E8C"/>
    <w:rsid w:val="001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2021-12-16T04:26:00Z</dcterms:created>
  <dcterms:modified xsi:type="dcterms:W3CDTF">2021-12-16T04:27:00Z</dcterms:modified>
</cp:coreProperties>
</file>