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10B8C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0B8C">
        <w:rPr>
          <w:rFonts w:ascii="Times New Roman" w:hAnsi="Times New Roman" w:cs="Times New Roman"/>
          <w:b/>
          <w:sz w:val="26"/>
          <w:szCs w:val="26"/>
        </w:rPr>
        <w:t>о начале публичных слушаний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10B8C" w:rsidRPr="00910B8C" w:rsidRDefault="00C40D6F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28 </w:t>
      </w:r>
      <w:r w:rsidR="00312A2C">
        <w:rPr>
          <w:rFonts w:ascii="Times New Roman" w:hAnsi="Times New Roman" w:cs="Times New Roman"/>
          <w:b/>
          <w:i/>
          <w:sz w:val="26"/>
          <w:szCs w:val="26"/>
          <w:u w:val="single"/>
        </w:rPr>
        <w:t>июля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2023</w:t>
      </w:r>
      <w:r w:rsidR="00910B8C"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</w:t>
      </w:r>
    </w:p>
    <w:p w:rsidR="00910B8C" w:rsidRPr="00910B8C" w:rsidRDefault="00910B8C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2C41" w:rsidRPr="00910B8C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862C41" w:rsidRPr="00910B8C">
        <w:rPr>
          <w:rFonts w:ascii="Times New Roman" w:hAnsi="Times New Roman" w:cs="Times New Roman"/>
          <w:i/>
          <w:sz w:val="26"/>
          <w:szCs w:val="26"/>
          <w:u w:val="single"/>
        </w:rPr>
        <w:t>Администрация  сельского     поселения    Фрунзенское               муниципального         района           Большеглушицкий     Самарской     области</w:t>
      </w:r>
    </w:p>
    <w:p w:rsidR="00BB3751" w:rsidRPr="00910B8C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(наименование организатора общественных обсуждений или публичных слушаний)</w:t>
      </w:r>
    </w:p>
    <w:p w:rsidR="0016012E" w:rsidRPr="00910B8C" w:rsidRDefault="00862C41" w:rsidP="00910B8C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оповещает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о начале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публичных слушаний по вопросу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предоставления разрешения  на условно разрешенный вид использования  ─ «</w:t>
      </w:r>
      <w:r w:rsidR="00312A2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Сенокошение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» в отношении земельного участка расположенного в черте </w:t>
      </w:r>
      <w:r w:rsidR="00636981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села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proofErr w:type="spellStart"/>
      <w:r w:rsidR="00636981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Каралык</w:t>
      </w:r>
      <w:proofErr w:type="spellEnd"/>
      <w:r w:rsidR="000924D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й области, находящегося в зоне </w:t>
      </w:r>
      <w:r w:rsidR="00312A2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Р</w:t>
      </w:r>
      <w:proofErr w:type="gramStart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</w:t>
      </w:r>
      <w:r w:rsidR="00312A2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природного ландшафта, скверов, парков 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r w:rsidR="00312A2C">
        <w:rPr>
          <w:rFonts w:ascii="Times New Roman" w:hAnsi="Times New Roman" w:cs="Times New Roman"/>
          <w:i/>
          <w:sz w:val="26"/>
          <w:szCs w:val="26"/>
          <w:u w:val="single"/>
        </w:rPr>
        <w:t xml:space="preserve">939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862C41" w:rsidRPr="00910B8C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4C6C39" w:rsidRPr="00910B8C">
        <w:rPr>
          <w:rFonts w:ascii="Times New Roman" w:hAnsi="Times New Roman" w:cs="Times New Roman"/>
          <w:sz w:val="26"/>
          <w:szCs w:val="26"/>
        </w:rPr>
        <w:t>С</w:t>
      </w:r>
      <w:r w:rsidR="00862C41" w:rsidRPr="00910B8C">
        <w:rPr>
          <w:rFonts w:ascii="Times New Roman" w:hAnsi="Times New Roman" w:cs="Times New Roman"/>
          <w:sz w:val="26"/>
          <w:szCs w:val="26"/>
        </w:rPr>
        <w:t>рок</w:t>
      </w:r>
      <w:r w:rsidR="004C6C39"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862C41" w:rsidRPr="00910B8C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публичных слушаний составляет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двадцать пять дней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962D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792AD4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>28</w:t>
      </w:r>
      <w:r w:rsidR="005E624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12A2C">
        <w:rPr>
          <w:rFonts w:ascii="Times New Roman" w:hAnsi="Times New Roman" w:cs="Times New Roman"/>
          <w:i/>
          <w:sz w:val="26"/>
          <w:szCs w:val="26"/>
          <w:u w:val="single"/>
        </w:rPr>
        <w:t>июля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>2023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по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>22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12A2C">
        <w:rPr>
          <w:rFonts w:ascii="Times New Roman" w:hAnsi="Times New Roman" w:cs="Times New Roman"/>
          <w:i/>
          <w:sz w:val="26"/>
          <w:szCs w:val="26"/>
          <w:u w:val="single"/>
        </w:rPr>
        <w:t>августа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2023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года. </w:t>
      </w:r>
    </w:p>
    <w:p w:rsidR="00862C41" w:rsidRPr="00910B8C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(общественных обсуждений или публичных слушаний – выбрать </w:t>
      </w:r>
      <w:proofErr w:type="gramStart"/>
      <w:r w:rsidRPr="00910B8C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</w:rPr>
        <w:t>)</w:t>
      </w:r>
    </w:p>
    <w:p w:rsidR="00862C41" w:rsidRPr="00910B8C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62C41" w:rsidRPr="00910B8C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>Место</w:t>
      </w:r>
      <w:r w:rsidR="006A6495" w:rsidRPr="00910B8C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слушаний: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6A6495" w:rsidRPr="00910B8C">
        <w:rPr>
          <w:rFonts w:ascii="Times New Roman" w:hAnsi="Times New Roman" w:cs="Times New Roman"/>
          <w:sz w:val="26"/>
          <w:szCs w:val="26"/>
          <w:u w:val="single"/>
        </w:rPr>
        <w:t xml:space="preserve">Собрание участников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 с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остоится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8E6FD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12A2C">
        <w:rPr>
          <w:rFonts w:ascii="Times New Roman" w:hAnsi="Times New Roman" w:cs="Times New Roman"/>
          <w:i/>
          <w:sz w:val="26"/>
          <w:szCs w:val="26"/>
          <w:u w:val="single"/>
        </w:rPr>
        <w:t>июля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2023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в 18.00 часов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910B8C">
        <w:rPr>
          <w:rFonts w:ascii="Times New Roman" w:hAnsi="Times New Roman" w:cs="Times New Roman"/>
          <w:sz w:val="26"/>
          <w:szCs w:val="26"/>
        </w:rPr>
        <w:t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</w:t>
      </w:r>
      <w:r w:rsidR="00910B8C">
        <w:rPr>
          <w:rFonts w:ascii="Times New Roman" w:hAnsi="Times New Roman" w:cs="Times New Roman"/>
          <w:sz w:val="26"/>
          <w:szCs w:val="26"/>
        </w:rPr>
        <w:t>сованных лиц:</w:t>
      </w:r>
      <w:r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63698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 xml:space="preserve">  28 </w:t>
      </w:r>
      <w:r w:rsidR="00312A2C">
        <w:rPr>
          <w:rFonts w:ascii="Times New Roman" w:hAnsi="Times New Roman" w:cs="Times New Roman"/>
          <w:i/>
          <w:sz w:val="26"/>
          <w:szCs w:val="26"/>
          <w:u w:val="single"/>
        </w:rPr>
        <w:t>июля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3698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>2023</w:t>
      </w:r>
      <w:r w:rsidR="0063698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по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22</w:t>
      </w:r>
      <w:r w:rsidR="0063698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12A2C">
        <w:rPr>
          <w:rFonts w:ascii="Times New Roman" w:hAnsi="Times New Roman" w:cs="Times New Roman"/>
          <w:i/>
          <w:sz w:val="26"/>
          <w:szCs w:val="26"/>
          <w:u w:val="single"/>
        </w:rPr>
        <w:t>августа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2023</w:t>
      </w:r>
      <w:r w:rsidR="0063698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по адресу:   446185, Самарская область, Большеглушицкий район, посёлок Фрунзенский, площадь Ленина, дом 1 в рабочие дни с 9 часов до 17 часов, в субботу с 12 часов до 17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Pr="00910B8C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  С проектом, подлежащим рассмотрению на публичных слушаниях</w:t>
      </w:r>
      <w:r w:rsidR="00200DB4" w:rsidRPr="00910B8C">
        <w:rPr>
          <w:rFonts w:ascii="Times New Roman" w:hAnsi="Times New Roman" w:cs="Times New Roman"/>
          <w:sz w:val="26"/>
          <w:szCs w:val="26"/>
        </w:rPr>
        <w:t xml:space="preserve"> 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 w:rsidRPr="00910B8C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амарской области в сети Интернет по адресу:</w:t>
      </w:r>
      <w:r w:rsidRPr="00910B8C">
        <w:rPr>
          <w:sz w:val="26"/>
          <w:szCs w:val="26"/>
          <w:u w:val="single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adm-frunzenskoe.ru.</w:t>
      </w:r>
      <w:r w:rsidRPr="00910B8C">
        <w:rPr>
          <w:sz w:val="26"/>
          <w:szCs w:val="26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307B45" w:rsidRPr="00910B8C" w:rsidRDefault="00307B45">
      <w:pPr>
        <w:rPr>
          <w:sz w:val="26"/>
          <w:szCs w:val="26"/>
        </w:rPr>
      </w:pPr>
    </w:p>
    <w:sectPr w:rsidR="00307B45" w:rsidRPr="0091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20F8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4DD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B65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2A2C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962D1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6246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3698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2AD4"/>
    <w:rsid w:val="00795789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E6FDD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B8C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4A65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D6F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213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7E46-9F0B-403F-9405-0E9561C0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2023-07-28T10:11:00Z</dcterms:created>
  <dcterms:modified xsi:type="dcterms:W3CDTF">2023-07-28T10:11:00Z</dcterms:modified>
</cp:coreProperties>
</file>