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B" w:rsidRPr="00837E18" w:rsidRDefault="009C75CB" w:rsidP="009C75CB">
      <w:pPr>
        <w:pStyle w:val="12"/>
        <w:tabs>
          <w:tab w:val="center" w:pos="1701"/>
        </w:tabs>
        <w:spacing w:line="280" w:lineRule="exact"/>
        <w:ind w:right="5670"/>
        <w:jc w:val="center"/>
        <w:rPr>
          <w:b/>
          <w:caps/>
          <w:sz w:val="28"/>
          <w:szCs w:val="28"/>
        </w:rPr>
      </w:pPr>
      <w:bookmarkStart w:id="0" w:name="_GoBack"/>
      <w:bookmarkEnd w:id="0"/>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CB402C" w:rsidRDefault="009C75CB" w:rsidP="009C75CB">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313BBD">
        <w:rPr>
          <w:b/>
          <w:caps/>
          <w:sz w:val="20"/>
        </w:rPr>
        <w:t>20</w:t>
      </w:r>
      <w:r w:rsidR="00B41326">
        <w:rPr>
          <w:b/>
          <w:caps/>
          <w:sz w:val="20"/>
        </w:rPr>
        <w:t xml:space="preserve"> </w:t>
      </w:r>
      <w:r>
        <w:rPr>
          <w:b/>
          <w:caps/>
          <w:sz w:val="20"/>
        </w:rPr>
        <w:t xml:space="preserve">»  </w:t>
      </w:r>
      <w:r w:rsidR="00313BBD">
        <w:rPr>
          <w:b/>
          <w:caps/>
          <w:sz w:val="20"/>
          <w:u w:val="single"/>
        </w:rPr>
        <w:t>декабря</w:t>
      </w:r>
      <w:r>
        <w:rPr>
          <w:b/>
          <w:caps/>
          <w:sz w:val="20"/>
        </w:rPr>
        <w:t xml:space="preserve">  2016  г.  </w:t>
      </w:r>
      <w:r>
        <w:rPr>
          <w:b/>
          <w:caps/>
          <w:sz w:val="20"/>
          <w:u w:val="single"/>
        </w:rPr>
        <w:t xml:space="preserve">№ </w:t>
      </w:r>
      <w:r w:rsidR="00313BBD">
        <w:rPr>
          <w:b/>
          <w:caps/>
          <w:sz w:val="20"/>
          <w:u w:val="single"/>
        </w:rPr>
        <w:t>79</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50C51" w:rsidRDefault="00B50C51" w:rsidP="00B50C51">
      <w:pPr>
        <w:pStyle w:val="12"/>
        <w:tabs>
          <w:tab w:val="center" w:pos="1701"/>
        </w:tabs>
        <w:spacing w:line="280" w:lineRule="exact"/>
        <w:ind w:right="5670"/>
        <w:jc w:val="right"/>
        <w:rPr>
          <w:b/>
          <w:sz w:val="20"/>
        </w:rPr>
      </w:pPr>
    </w:p>
    <w:p w:rsidR="009C75CB" w:rsidRDefault="009C75CB" w:rsidP="009C75CB">
      <w:pPr>
        <w:pStyle w:val="12"/>
        <w:tabs>
          <w:tab w:val="center" w:pos="1701"/>
        </w:tabs>
        <w:spacing w:line="280" w:lineRule="exact"/>
        <w:ind w:right="5670"/>
        <w:jc w:val="center"/>
        <w:rPr>
          <w:b/>
          <w:sz w:val="20"/>
        </w:rPr>
      </w:pPr>
    </w:p>
    <w:p w:rsidR="00B50C51" w:rsidRPr="00B50C51" w:rsidRDefault="00B50C51" w:rsidP="00B50C51">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774777" w:rsidRPr="00774777">
        <w:rPr>
          <w:rFonts w:ascii="Times New Roman" w:hAnsi="Times New Roman"/>
          <w:b/>
          <w:sz w:val="28"/>
          <w:szCs w:val="28"/>
        </w:rPr>
        <w:t>Выдача выписок из похозяйственных книг</w:t>
      </w:r>
      <w:r w:rsidRPr="00B50C51">
        <w:rPr>
          <w:rFonts w:ascii="Times New Roman" w:hAnsi="Times New Roman" w:cs="Times New Roman"/>
          <w:b/>
          <w:sz w:val="28"/>
          <w:szCs w:val="28"/>
        </w:rPr>
        <w:t>»</w:t>
      </w:r>
    </w:p>
    <w:p w:rsidR="00B50C51" w:rsidRPr="00B50C51" w:rsidRDefault="00B50C51" w:rsidP="00B50C51">
      <w:pPr>
        <w:jc w:val="center"/>
        <w:rPr>
          <w:rFonts w:ascii="Times New Roman" w:hAnsi="Times New Roman" w:cs="Times New Roman"/>
          <w:sz w:val="28"/>
          <w:szCs w:val="28"/>
        </w:rPr>
      </w:pPr>
    </w:p>
    <w:p w:rsidR="00712180" w:rsidRDefault="00B50C51" w:rsidP="00712180">
      <w:pPr>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 xml:space="preserve">«Об организации предоставления государственных и муниципальных услуг», постановлением администрации сельского поселения </w:t>
      </w:r>
      <w:r w:rsidR="00712180">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sidR="00712180">
        <w:rPr>
          <w:rFonts w:ascii="Times New Roman" w:hAnsi="Times New Roman" w:cs="Times New Roman"/>
          <w:sz w:val="28"/>
          <w:szCs w:val="28"/>
        </w:rPr>
        <w:t>ления муниципальных услуг» от 15.05.2012 г. № 22</w:t>
      </w:r>
      <w:r w:rsidRPr="00B50C51">
        <w:rPr>
          <w:rFonts w:ascii="Times New Roman" w:hAnsi="Times New Roman" w:cs="Times New Roman"/>
          <w:sz w:val="28"/>
          <w:szCs w:val="28"/>
        </w:rPr>
        <w:t xml:space="preserve">, руководствуясь Уставом сельского поселения </w:t>
      </w:r>
      <w:r w:rsidR="00712180">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sidR="00712180">
        <w:rPr>
          <w:rFonts w:ascii="Times New Roman" w:hAnsi="Times New Roman" w:cs="Times New Roman"/>
          <w:sz w:val="28"/>
          <w:szCs w:val="28"/>
        </w:rPr>
        <w:t>Фрунзенское</w:t>
      </w:r>
    </w:p>
    <w:p w:rsidR="00B50C51" w:rsidRPr="00712180" w:rsidRDefault="00712180" w:rsidP="00712180">
      <w:pPr>
        <w:jc w:val="both"/>
        <w:rPr>
          <w:rFonts w:ascii="Times New Roman" w:hAnsi="Times New Roman" w:cs="Times New Roman"/>
          <w:b/>
          <w:sz w:val="28"/>
          <w:szCs w:val="28"/>
        </w:rPr>
      </w:pPr>
      <w:r>
        <w:rPr>
          <w:rFonts w:ascii="Times New Roman" w:hAnsi="Times New Roman" w:cs="Times New Roman"/>
          <w:sz w:val="28"/>
          <w:szCs w:val="28"/>
        </w:rPr>
        <w:t xml:space="preserve">               </w:t>
      </w:r>
      <w:r w:rsidR="00B50C51" w:rsidRPr="00B50C51">
        <w:rPr>
          <w:rFonts w:ascii="Times New Roman" w:hAnsi="Times New Roman" w:cs="Times New Roman"/>
          <w:sz w:val="28"/>
          <w:szCs w:val="28"/>
        </w:rPr>
        <w:t xml:space="preserve"> </w:t>
      </w:r>
      <w:r w:rsidR="00B50C51" w:rsidRPr="00712180">
        <w:rPr>
          <w:rFonts w:ascii="Times New Roman" w:hAnsi="Times New Roman" w:cs="Times New Roman"/>
          <w:b/>
          <w:sz w:val="28"/>
          <w:szCs w:val="28"/>
        </w:rPr>
        <w:t>ПОСТАНОВЛЯЕТ:</w:t>
      </w:r>
    </w:p>
    <w:p w:rsidR="00B50C51" w:rsidRDefault="00B50C51" w:rsidP="00B50C51">
      <w:pPr>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712180">
        <w:rPr>
          <w:rFonts w:ascii="Times New Roman" w:hAnsi="Times New Roman" w:cs="Times New Roman"/>
          <w:sz w:val="28"/>
          <w:szCs w:val="28"/>
        </w:rPr>
        <w:t>Фрунзенское</w:t>
      </w:r>
      <w:r w:rsidR="00712180" w:rsidRPr="00B50C51">
        <w:rPr>
          <w:rFonts w:ascii="Times New Roman" w:hAnsi="Times New Roman" w:cs="Times New Roman"/>
          <w:sz w:val="28"/>
          <w:szCs w:val="28"/>
        </w:rPr>
        <w:t xml:space="preserve"> </w:t>
      </w:r>
      <w:r w:rsidRPr="00B50C51">
        <w:rPr>
          <w:rFonts w:ascii="Times New Roman" w:hAnsi="Times New Roman" w:cs="Times New Roman"/>
          <w:sz w:val="28"/>
          <w:szCs w:val="28"/>
        </w:rPr>
        <w:t>муниципального района Большеглушицкий Самарской области муниципальной услуги «</w:t>
      </w:r>
      <w:r w:rsidR="00774777" w:rsidRPr="00774777">
        <w:rPr>
          <w:rFonts w:ascii="Times New Roman" w:hAnsi="Times New Roman"/>
          <w:sz w:val="28"/>
          <w:szCs w:val="28"/>
        </w:rPr>
        <w:t>Выдача выписок из похозяйственных книг</w:t>
      </w:r>
      <w:r w:rsidRPr="00B50C51">
        <w:rPr>
          <w:rFonts w:ascii="Times New Roman" w:hAnsi="Times New Roman" w:cs="Times New Roman"/>
          <w:sz w:val="28"/>
          <w:szCs w:val="28"/>
        </w:rPr>
        <w:t>» (далее – Административный регламент).</w:t>
      </w:r>
    </w:p>
    <w:p w:rsidR="00DC44C8"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w:t>
      </w:r>
      <w:r>
        <w:rPr>
          <w:rFonts w:ascii="Times New Roman" w:hAnsi="Times New Roman" w:cs="Times New Roman"/>
          <w:sz w:val="28"/>
          <w:szCs w:val="28"/>
        </w:rPr>
        <w:t>и</w:t>
      </w:r>
      <w:r w:rsidRPr="00B50C51">
        <w:rPr>
          <w:rFonts w:ascii="Times New Roman" w:hAnsi="Times New Roman" w:cs="Times New Roman"/>
          <w:sz w:val="28"/>
          <w:szCs w:val="28"/>
        </w:rPr>
        <w:t xml:space="preserve"> силу</w:t>
      </w:r>
      <w:r>
        <w:rPr>
          <w:rFonts w:ascii="Times New Roman" w:hAnsi="Times New Roman" w:cs="Times New Roman"/>
          <w:sz w:val="28"/>
          <w:szCs w:val="28"/>
        </w:rPr>
        <w:t>:</w:t>
      </w:r>
    </w:p>
    <w:p w:rsidR="00DC44C8" w:rsidRDefault="00DC44C8" w:rsidP="00DC44C8">
      <w:pPr>
        <w:jc w:val="both"/>
        <w:rPr>
          <w:rFonts w:ascii="Times New Roman" w:eastAsia="Calibri" w:hAnsi="Times New Roman" w:cs="Times New Roman"/>
          <w:sz w:val="28"/>
          <w:szCs w:val="28"/>
        </w:rPr>
      </w:pPr>
      <w:r>
        <w:rPr>
          <w:rFonts w:ascii="Times New Roman" w:hAnsi="Times New Roman" w:cs="Times New Roman"/>
          <w:sz w:val="28"/>
          <w:szCs w:val="28"/>
        </w:rPr>
        <w:t>- П</w:t>
      </w:r>
      <w:r w:rsidRPr="00B50C51">
        <w:rPr>
          <w:rFonts w:ascii="Times New Roman" w:hAnsi="Times New Roman" w:cs="Times New Roman"/>
          <w:sz w:val="28"/>
          <w:szCs w:val="28"/>
        </w:rPr>
        <w:t xml:space="preserve">остановление </w:t>
      </w:r>
      <w:r>
        <w:rPr>
          <w:rFonts w:ascii="Times New Roman" w:hAnsi="Times New Roman" w:cs="Times New Roman"/>
          <w:sz w:val="28"/>
          <w:szCs w:val="28"/>
        </w:rPr>
        <w:t>Главы</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25.06.2012 г. №31 </w:t>
      </w:r>
      <w:r w:rsidRPr="00B50C51">
        <w:rPr>
          <w:rFonts w:ascii="Times New Roman" w:hAnsi="Times New Roman" w:cs="Times New Roman"/>
          <w:sz w:val="28"/>
          <w:szCs w:val="28"/>
        </w:rPr>
        <w:t>«</w:t>
      </w:r>
      <w:r w:rsidRPr="00B50C51">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p>
    <w:p w:rsidR="00DC44C8" w:rsidRPr="00774777" w:rsidRDefault="00DC44C8" w:rsidP="0077477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Опубликовать настоящее П</w:t>
      </w:r>
      <w:r w:rsidR="00B50C51" w:rsidRPr="00B50C51">
        <w:rPr>
          <w:rFonts w:ascii="Times New Roman" w:hAnsi="Times New Roman" w:cs="Times New Roman"/>
          <w:sz w:val="28"/>
          <w:szCs w:val="28"/>
        </w:rPr>
        <w:t>остановление в газете «</w:t>
      </w:r>
      <w:r w:rsidR="00712180">
        <w:rPr>
          <w:rFonts w:ascii="Times New Roman" w:hAnsi="Times New Roman" w:cs="Times New Roman"/>
          <w:sz w:val="28"/>
          <w:szCs w:val="28"/>
        </w:rPr>
        <w:t>Фрунзенские Вести</w:t>
      </w:r>
      <w:r w:rsidR="00B50C51" w:rsidRPr="00B50C51">
        <w:rPr>
          <w:rFonts w:ascii="Times New Roman" w:hAnsi="Times New Roman" w:cs="Times New Roman"/>
          <w:sz w:val="28"/>
          <w:szCs w:val="28"/>
        </w:rPr>
        <w:t>»</w:t>
      </w:r>
      <w:r w:rsidR="00582E45">
        <w:rPr>
          <w:rFonts w:ascii="Times New Roman" w:hAnsi="Times New Roman" w:cs="Times New Roman"/>
          <w:sz w:val="28"/>
          <w:szCs w:val="28"/>
        </w:rPr>
        <w:t>,</w:t>
      </w:r>
      <w:r w:rsidR="00582E45" w:rsidRP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разместить на официальном сайте</w:t>
      </w:r>
      <w:r w:rsidR="00582E45">
        <w:rPr>
          <w:rFonts w:ascii="Times New Roman" w:hAnsi="Times New Roman" w:cs="Times New Roman"/>
          <w:sz w:val="28"/>
          <w:szCs w:val="28"/>
        </w:rPr>
        <w:t xml:space="preserve"> Большеглушицкого района</w:t>
      </w:r>
      <w:r w:rsidR="00582E45" w:rsidRPr="009C75CB">
        <w:rPr>
          <w:rFonts w:ascii="Times New Roman" w:hAnsi="Times New Roman" w:cs="Times New Roman"/>
          <w:sz w:val="28"/>
          <w:szCs w:val="28"/>
        </w:rPr>
        <w:t xml:space="preserve"> в сети Интернет, а также на сайте </w:t>
      </w:r>
      <w:r w:rsidR="00582E45" w:rsidRPr="009C75CB">
        <w:rPr>
          <w:rFonts w:ascii="Times New Roman" w:hAnsi="Times New Roman" w:cs="Times New Roman"/>
          <w:sz w:val="28"/>
          <w:szCs w:val="28"/>
          <w:lang w:val="en-US"/>
        </w:rPr>
        <w:t>pgu</w:t>
      </w:r>
      <w:r w:rsidR="00582E45" w:rsidRPr="009C75CB">
        <w:rPr>
          <w:rFonts w:ascii="Times New Roman" w:hAnsi="Times New Roman" w:cs="Times New Roman"/>
          <w:sz w:val="28"/>
          <w:szCs w:val="28"/>
        </w:rPr>
        <w:t>.</w:t>
      </w:r>
      <w:r w:rsidR="00582E45" w:rsidRPr="009C75CB">
        <w:rPr>
          <w:rFonts w:ascii="Times New Roman" w:hAnsi="Times New Roman" w:cs="Times New Roman"/>
          <w:sz w:val="28"/>
          <w:szCs w:val="28"/>
          <w:lang w:val="en-US"/>
        </w:rPr>
        <w:t>samregion</w:t>
      </w:r>
      <w:r w:rsidR="00582E45" w:rsidRPr="009C75CB">
        <w:rPr>
          <w:rFonts w:ascii="Times New Roman" w:hAnsi="Times New Roman" w:cs="Times New Roman"/>
          <w:sz w:val="28"/>
          <w:szCs w:val="28"/>
        </w:rPr>
        <w:t>.</w:t>
      </w:r>
      <w:r w:rsidR="00582E45" w:rsidRPr="009C75CB">
        <w:rPr>
          <w:rFonts w:ascii="Times New Roman" w:hAnsi="Times New Roman" w:cs="Times New Roman"/>
          <w:sz w:val="28"/>
          <w:szCs w:val="28"/>
          <w:lang w:val="en-US"/>
        </w:rPr>
        <w:t>ru</w:t>
      </w:r>
      <w:r w:rsidR="00582E45" w:rsidRPr="009C75CB">
        <w:rPr>
          <w:rFonts w:ascii="Times New Roman" w:hAnsi="Times New Roman" w:cs="Times New Roman"/>
          <w:sz w:val="28"/>
          <w:szCs w:val="28"/>
        </w:rPr>
        <w:t xml:space="preserve"> (региональный портал государственных услуг).</w:t>
      </w:r>
    </w:p>
    <w:p w:rsidR="00B50C51" w:rsidRPr="00B50C51" w:rsidRDefault="00DC44C8" w:rsidP="00B50C51">
      <w:pPr>
        <w:ind w:firstLine="709"/>
        <w:jc w:val="both"/>
        <w:rPr>
          <w:rFonts w:ascii="Times New Roman" w:hAnsi="Times New Roman" w:cs="Times New Roman"/>
          <w:sz w:val="28"/>
          <w:szCs w:val="28"/>
        </w:rPr>
      </w:pPr>
      <w:r>
        <w:rPr>
          <w:rFonts w:ascii="Times New Roman" w:hAnsi="Times New Roman" w:cs="Times New Roman"/>
          <w:sz w:val="28"/>
          <w:szCs w:val="28"/>
        </w:rPr>
        <w:t>4</w:t>
      </w:r>
      <w:r w:rsidR="00B50C51" w:rsidRPr="00B50C51">
        <w:rPr>
          <w:rFonts w:ascii="Times New Roman" w:hAnsi="Times New Roman" w:cs="Times New Roman"/>
          <w:sz w:val="28"/>
          <w:szCs w:val="28"/>
        </w:rPr>
        <w:t>. Настоящее Постановление вступает в силу со дня его официального опубликования.</w:t>
      </w:r>
    </w:p>
    <w:p w:rsidR="00582E45" w:rsidRPr="00DC6F5C" w:rsidRDefault="00DC44C8" w:rsidP="00774777">
      <w:pPr>
        <w:jc w:val="both"/>
        <w:rPr>
          <w:rFonts w:ascii="Times New Roman" w:hAnsi="Times New Roman" w:cs="Times New Roman"/>
          <w:sz w:val="28"/>
          <w:szCs w:val="28"/>
        </w:rPr>
      </w:pPr>
      <w:r>
        <w:rPr>
          <w:rFonts w:ascii="Times New Roman" w:hAnsi="Times New Roman" w:cs="Times New Roman"/>
          <w:sz w:val="28"/>
          <w:szCs w:val="28"/>
        </w:rPr>
        <w:t xml:space="preserve">            </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Самарской области                                                                              Ю.Н.Пищулин</w:t>
      </w: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Исп: Филякина Л.В.</w:t>
      </w:r>
    </w:p>
    <w:p w:rsidR="009C75CB" w:rsidRPr="009C75CB" w:rsidRDefault="009C75CB" w:rsidP="009C75CB">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C75CB" w:rsidRDefault="009C75CB" w:rsidP="009C75CB">
      <w:pPr>
        <w:rPr>
          <w:sz w:val="28"/>
          <w:szCs w:val="28"/>
        </w:rPr>
      </w:pPr>
    </w:p>
    <w:p w:rsidR="009C75CB" w:rsidRDefault="009C75CB" w:rsidP="009C75CB">
      <w:pPr>
        <w:rPr>
          <w:sz w:val="28"/>
          <w:szCs w:val="28"/>
        </w:rPr>
      </w:pPr>
    </w:p>
    <w:p w:rsidR="00714343" w:rsidRDefault="00714343"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rFonts w:ascii="Times New Roman" w:hAnsi="Times New Roman" w:cs="Times New Roman"/>
          <w:b/>
          <w:bCs/>
          <w:sz w:val="28"/>
          <w:szCs w:val="28"/>
        </w:rPr>
      </w:pPr>
    </w:p>
    <w:p w:rsidR="00714343" w:rsidRPr="00E8274E" w:rsidRDefault="00E8274E" w:rsidP="00E8274E">
      <w:pPr>
        <w:autoSpaceDE w:val="0"/>
        <w:autoSpaceDN w:val="0"/>
        <w:adjustRightInd w:val="0"/>
        <w:spacing w:after="0" w:line="240" w:lineRule="auto"/>
        <w:jc w:val="right"/>
        <w:rPr>
          <w:rFonts w:ascii="Times New Roman" w:hAnsi="Times New Roman" w:cs="Times New Roman"/>
          <w:b/>
          <w:bCs/>
          <w:sz w:val="28"/>
          <w:szCs w:val="28"/>
        </w:rPr>
      </w:pPr>
      <w:r>
        <w:t xml:space="preserve"> </w:t>
      </w:r>
      <w:r>
        <w:rPr>
          <w:sz w:val="28"/>
          <w:szCs w:val="28"/>
        </w:rPr>
        <w:t xml:space="preserve">     </w:t>
      </w:r>
      <w:r w:rsidRPr="00EC4299">
        <w:rPr>
          <w:b/>
          <w:sz w:val="28"/>
          <w:szCs w:val="28"/>
        </w:rPr>
        <w:br w:type="page"/>
      </w:r>
      <w:r w:rsidRPr="00E8274E">
        <w:rPr>
          <w:rFonts w:ascii="Times New Roman" w:hAnsi="Times New Roman" w:cs="Times New Roman"/>
          <w:b/>
          <w:sz w:val="28"/>
          <w:szCs w:val="28"/>
        </w:rPr>
        <w:lastRenderedPageBreak/>
        <w:t>УТВЕРЖДЕН</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П</w:t>
      </w:r>
      <w:r w:rsidR="00E8274E">
        <w:rPr>
          <w:rFonts w:ascii="Times New Roman" w:eastAsia="Calibri" w:hAnsi="Times New Roman" w:cs="Times New Roman"/>
          <w:b/>
          <w:lang w:eastAsia="en-US"/>
        </w:rPr>
        <w:t xml:space="preserve">остановлением </w:t>
      </w:r>
      <w:r w:rsidRPr="00714343">
        <w:rPr>
          <w:rFonts w:ascii="Times New Roman" w:eastAsia="Calibri" w:hAnsi="Times New Roman" w:cs="Times New Roman"/>
          <w:b/>
          <w:lang w:eastAsia="en-US"/>
        </w:rPr>
        <w:t xml:space="preserve">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313BBD">
        <w:rPr>
          <w:rFonts w:ascii="Times New Roman" w:eastAsia="Calibri" w:hAnsi="Times New Roman" w:cs="Times New Roman"/>
          <w:b/>
          <w:u w:val="single"/>
          <w:lang w:eastAsia="en-US"/>
        </w:rPr>
        <w:t>20</w:t>
      </w:r>
      <w:r w:rsidRPr="00714343">
        <w:rPr>
          <w:rFonts w:ascii="Times New Roman" w:eastAsia="Calibri" w:hAnsi="Times New Roman" w:cs="Times New Roman"/>
          <w:b/>
          <w:lang w:eastAsia="en-US"/>
        </w:rPr>
        <w:t xml:space="preserve">»  </w:t>
      </w:r>
      <w:r w:rsidR="00313BBD" w:rsidRPr="00313BBD">
        <w:rPr>
          <w:rFonts w:ascii="Times New Roman" w:eastAsia="Calibri" w:hAnsi="Times New Roman" w:cs="Times New Roman"/>
          <w:b/>
          <w:u w:val="single"/>
          <w:lang w:eastAsia="en-US"/>
        </w:rPr>
        <w:t>декабря</w:t>
      </w:r>
      <w:r w:rsidR="00313BBD">
        <w:rPr>
          <w:rFonts w:ascii="Times New Roman" w:eastAsia="Calibri" w:hAnsi="Times New Roman" w:cs="Times New Roman"/>
          <w:b/>
          <w:lang w:eastAsia="en-US"/>
        </w:rPr>
        <w:t xml:space="preserve"> </w:t>
      </w:r>
      <w:r w:rsidRPr="00313BBD">
        <w:rPr>
          <w:rFonts w:ascii="Times New Roman" w:eastAsia="Calibri" w:hAnsi="Times New Roman" w:cs="Times New Roman"/>
          <w:b/>
          <w:lang w:eastAsia="en-US"/>
        </w:rPr>
        <w:t>2016</w:t>
      </w:r>
      <w:r w:rsidRPr="00714343">
        <w:rPr>
          <w:rFonts w:ascii="Times New Roman" w:eastAsia="Calibri" w:hAnsi="Times New Roman" w:cs="Times New Roman"/>
          <w:b/>
          <w:lang w:eastAsia="en-US"/>
        </w:rPr>
        <w:t xml:space="preserve"> г. №</w:t>
      </w:r>
      <w:r w:rsidRPr="00313BBD">
        <w:rPr>
          <w:rFonts w:ascii="Times New Roman" w:eastAsia="Calibri" w:hAnsi="Times New Roman" w:cs="Times New Roman"/>
          <w:b/>
          <w:lang w:eastAsia="en-US"/>
        </w:rPr>
        <w:t xml:space="preserve"> </w:t>
      </w:r>
      <w:r w:rsidR="00313BBD">
        <w:rPr>
          <w:rFonts w:ascii="Times New Roman" w:eastAsia="Calibri" w:hAnsi="Times New Roman" w:cs="Times New Roman"/>
          <w:b/>
          <w:u w:val="single"/>
          <w:lang w:eastAsia="en-US"/>
        </w:rPr>
        <w:t>79</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714343" w:rsidRDefault="00714343" w:rsidP="00714343">
      <w:pPr>
        <w:autoSpaceDE w:val="0"/>
        <w:autoSpaceDN w:val="0"/>
        <w:adjustRightInd w:val="0"/>
        <w:spacing w:after="0" w:line="240" w:lineRule="auto"/>
        <w:jc w:val="right"/>
        <w:rPr>
          <w:rFonts w:ascii="Times New Roman" w:hAnsi="Times New Roman" w:cs="Times New Roman"/>
          <w:b/>
          <w:bCs/>
          <w:sz w:val="28"/>
          <w:szCs w:val="28"/>
        </w:rPr>
      </w:pPr>
    </w:p>
    <w:p w:rsidR="00E8274E" w:rsidRPr="00E8274E" w:rsidRDefault="00E8274E" w:rsidP="00E8274E">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E8274E" w:rsidRDefault="00E8274E" w:rsidP="00E8274E">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774777" w:rsidRPr="00774777">
        <w:rPr>
          <w:rFonts w:ascii="Times New Roman" w:hAnsi="Times New Roman"/>
          <w:b/>
          <w:sz w:val="28"/>
          <w:szCs w:val="28"/>
        </w:rPr>
        <w:t>Выдача выписок из похозяйственных книг</w:t>
      </w:r>
      <w:r w:rsidRPr="00E8274E">
        <w:rPr>
          <w:rFonts w:ascii="Times New Roman" w:hAnsi="Times New Roman" w:cs="Times New Roman"/>
          <w:b/>
          <w:sz w:val="28"/>
          <w:szCs w:val="28"/>
        </w:rPr>
        <w:t>»</w:t>
      </w:r>
    </w:p>
    <w:p w:rsidR="005032BF" w:rsidRPr="00E8274E" w:rsidRDefault="005032BF" w:rsidP="00E8274E">
      <w:pPr>
        <w:jc w:val="center"/>
        <w:rPr>
          <w:rFonts w:ascii="Times New Roman" w:hAnsi="Times New Roman" w:cs="Times New Roman"/>
          <w:b/>
          <w:sz w:val="28"/>
          <w:szCs w:val="28"/>
        </w:rPr>
      </w:pPr>
    </w:p>
    <w:p w:rsidR="008E3BB5" w:rsidRPr="00F12FF3" w:rsidRDefault="008E3BB5" w:rsidP="008E3BB5">
      <w:pPr>
        <w:tabs>
          <w:tab w:val="left" w:pos="709"/>
          <w:tab w:val="left" w:pos="993"/>
        </w:tabs>
        <w:spacing w:after="0" w:line="360" w:lineRule="auto"/>
        <w:ind w:firstLine="709"/>
        <w:jc w:val="center"/>
        <w:rPr>
          <w:rFonts w:ascii="Times New Roman" w:hAnsi="Times New Roman"/>
          <w:b/>
          <w:sz w:val="28"/>
          <w:szCs w:val="28"/>
        </w:rPr>
      </w:pPr>
      <w:r w:rsidRPr="00F12FF3">
        <w:rPr>
          <w:rFonts w:ascii="Times New Roman" w:hAnsi="Times New Roman"/>
          <w:b/>
          <w:sz w:val="28"/>
          <w:szCs w:val="28"/>
        </w:rPr>
        <w:t>1. Общие положения</w:t>
      </w:r>
    </w:p>
    <w:p w:rsidR="008E3BB5" w:rsidRDefault="008E3BB5" w:rsidP="008E3BB5">
      <w:pPr>
        <w:spacing w:after="0" w:line="360" w:lineRule="auto"/>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предоставления муниципальной услуги «Выдача выписок из похозяйственных книг» (далее - муниципальная услуга) разработан в целях оптимизации административных процедур и административных действий по созданию комфортных условий для получателей муниципальной услуги, направленных на повышение качества и доступности предоставления им муниципальной услуги.</w:t>
      </w:r>
    </w:p>
    <w:p w:rsidR="008E3BB5" w:rsidRPr="005032BF" w:rsidRDefault="008E3BB5" w:rsidP="005032BF">
      <w:pPr>
        <w:spacing w:after="0" w:line="360" w:lineRule="auto"/>
        <w:jc w:val="center"/>
        <w:rPr>
          <w:rFonts w:ascii="Times New Roman" w:hAnsi="Times New Roman"/>
          <w:sz w:val="28"/>
          <w:szCs w:val="28"/>
          <w:u w:val="single"/>
        </w:rPr>
      </w:pPr>
      <w:r>
        <w:rPr>
          <w:rFonts w:ascii="Times New Roman" w:hAnsi="Times New Roman"/>
          <w:sz w:val="28"/>
          <w:szCs w:val="28"/>
        </w:rPr>
        <w:t>1.1</w:t>
      </w:r>
      <w:r w:rsidRPr="005032BF">
        <w:rPr>
          <w:rFonts w:ascii="Times New Roman" w:hAnsi="Times New Roman"/>
          <w:sz w:val="28"/>
          <w:szCs w:val="28"/>
          <w:u w:val="single"/>
        </w:rPr>
        <w:t>. Общие сведения о муниципальной услуге</w:t>
      </w:r>
    </w:p>
    <w:p w:rsidR="008E3BB5" w:rsidRDefault="008E3BB5" w:rsidP="008E3BB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Получателями муниципальной услуги являются граждане Российской Федерации, осуществляющие ведение личного подсобного хозяйства на территории сельского поселения </w:t>
      </w:r>
      <w:r w:rsidR="00D45D3E">
        <w:rPr>
          <w:rFonts w:ascii="Times New Roman" w:hAnsi="Times New Roman"/>
          <w:sz w:val="28"/>
          <w:szCs w:val="28"/>
        </w:rPr>
        <w:t>Фрунзенское</w:t>
      </w:r>
      <w:r>
        <w:rPr>
          <w:rFonts w:ascii="Times New Roman" w:hAnsi="Times New Roman"/>
          <w:sz w:val="28"/>
          <w:szCs w:val="28"/>
        </w:rPr>
        <w:t xml:space="preserve"> муниципального района Большеглушицкий Самарской области, а также их представители, действующие в силу полномочий, основанных на доверенности или иных законных основаниях</w:t>
      </w:r>
      <w:r w:rsidR="00D45D3E">
        <w:rPr>
          <w:rFonts w:ascii="Times New Roman" w:hAnsi="Times New Roman"/>
          <w:sz w:val="28"/>
          <w:szCs w:val="28"/>
        </w:rPr>
        <w:t xml:space="preserve"> (далее – заявители)</w:t>
      </w:r>
      <w:r>
        <w:rPr>
          <w:rFonts w:ascii="Times New Roman" w:hAnsi="Times New Roman"/>
          <w:sz w:val="28"/>
          <w:szCs w:val="28"/>
        </w:rPr>
        <w:t>.</w:t>
      </w:r>
    </w:p>
    <w:p w:rsidR="00D45D3E" w:rsidRDefault="00D45D3E" w:rsidP="008E3BB5">
      <w:pPr>
        <w:spacing w:after="0" w:line="360" w:lineRule="auto"/>
        <w:ind w:firstLine="709"/>
        <w:jc w:val="both"/>
        <w:rPr>
          <w:rFonts w:ascii="Times New Roman" w:hAnsi="Times New Roman"/>
          <w:sz w:val="28"/>
          <w:szCs w:val="28"/>
        </w:rPr>
      </w:pPr>
    </w:p>
    <w:p w:rsidR="008E3BB5" w:rsidRPr="005032BF" w:rsidRDefault="008E3BB5" w:rsidP="00D45D3E">
      <w:pPr>
        <w:spacing w:after="0" w:line="240" w:lineRule="auto"/>
        <w:ind w:firstLine="709"/>
        <w:jc w:val="center"/>
        <w:rPr>
          <w:rFonts w:ascii="Times New Roman" w:hAnsi="Times New Roman"/>
          <w:sz w:val="28"/>
          <w:szCs w:val="28"/>
          <w:u w:val="single"/>
        </w:rPr>
      </w:pPr>
      <w:r w:rsidRPr="005032BF">
        <w:rPr>
          <w:rFonts w:ascii="Times New Roman" w:hAnsi="Times New Roman"/>
          <w:sz w:val="28"/>
          <w:szCs w:val="28"/>
          <w:u w:val="single"/>
        </w:rPr>
        <w:t>1.2. Порядок информирования о правилах предоставления</w:t>
      </w:r>
    </w:p>
    <w:p w:rsidR="008E3BB5" w:rsidRPr="005032BF" w:rsidRDefault="008E3BB5" w:rsidP="008E3BB5">
      <w:pPr>
        <w:spacing w:after="0" w:line="360" w:lineRule="auto"/>
        <w:ind w:firstLine="709"/>
        <w:jc w:val="center"/>
        <w:rPr>
          <w:rFonts w:ascii="Times New Roman" w:hAnsi="Times New Roman"/>
          <w:sz w:val="28"/>
          <w:szCs w:val="28"/>
          <w:u w:val="single"/>
        </w:rPr>
      </w:pPr>
      <w:r w:rsidRPr="005032BF">
        <w:rPr>
          <w:rFonts w:ascii="Times New Roman" w:hAnsi="Times New Roman"/>
          <w:sz w:val="28"/>
          <w:szCs w:val="28"/>
          <w:u w:val="single"/>
        </w:rPr>
        <w:t>муниципальной услуги</w:t>
      </w:r>
    </w:p>
    <w:p w:rsidR="00D45D3E" w:rsidRDefault="00D45D3E" w:rsidP="008E3BB5">
      <w:pPr>
        <w:spacing w:after="0" w:line="360" w:lineRule="auto"/>
        <w:ind w:firstLine="709"/>
        <w:jc w:val="center"/>
        <w:rPr>
          <w:rFonts w:ascii="Times New Roman" w:hAnsi="Times New Roman"/>
          <w:sz w:val="28"/>
          <w:szCs w:val="28"/>
        </w:rPr>
      </w:pPr>
    </w:p>
    <w:p w:rsidR="00D45D3E" w:rsidRPr="00C35D3D" w:rsidRDefault="00D45D3E" w:rsidP="00D45D3E">
      <w:pPr>
        <w:spacing w:after="0" w:line="360" w:lineRule="auto"/>
        <w:ind w:firstLine="709"/>
        <w:jc w:val="both"/>
        <w:rPr>
          <w:rFonts w:ascii="Times New Roman" w:hAnsi="Times New Roman"/>
          <w:sz w:val="28"/>
          <w:szCs w:val="28"/>
        </w:rPr>
      </w:pPr>
      <w:r>
        <w:rPr>
          <w:rFonts w:ascii="Times New Roman" w:hAnsi="Times New Roman"/>
          <w:sz w:val="28"/>
          <w:szCs w:val="28"/>
        </w:rPr>
        <w:t>1.2.1.</w:t>
      </w:r>
      <w:r w:rsidRPr="00C35D3D">
        <w:rPr>
          <w:rFonts w:ascii="Times New Roman" w:hAnsi="Times New Roman"/>
          <w:sz w:val="28"/>
          <w:szCs w:val="28"/>
        </w:rPr>
        <w:t xml:space="preserve"> Информацию о порядке, сроках и процедурах предоставления муниципальной услуги можно получить:</w:t>
      </w:r>
    </w:p>
    <w:p w:rsidR="00D45D3E" w:rsidRPr="00640D19" w:rsidRDefault="00D45D3E" w:rsidP="00D45D3E">
      <w:pPr>
        <w:pStyle w:val="ac"/>
        <w:numPr>
          <w:ilvl w:val="0"/>
          <w:numId w:val="11"/>
        </w:numPr>
        <w:spacing w:after="0" w:line="360" w:lineRule="auto"/>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D45D3E" w:rsidRPr="00640D19" w:rsidRDefault="00D45D3E" w:rsidP="00D45D3E">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lastRenderedPageBreak/>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D45D3E" w:rsidRPr="00640D19" w:rsidRDefault="00D45D3E" w:rsidP="00D45D3E">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D45D3E" w:rsidRPr="00640D19" w:rsidRDefault="00D45D3E" w:rsidP="00D45D3E">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D45D3E" w:rsidRDefault="00D45D3E" w:rsidP="00D45D3E">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9" w:history="1">
        <w:r w:rsidR="00D26FEF" w:rsidRPr="00612485">
          <w:rPr>
            <w:rStyle w:val="a7"/>
            <w:rFonts w:ascii="Times New Roman" w:hAnsi="Times New Roman" w:cstheme="minorBidi"/>
            <w:sz w:val="28"/>
            <w:szCs w:val="28"/>
          </w:rPr>
          <w:t>http://www.pgu.samregion.ru</w:t>
        </w:r>
      </w:hyperlink>
      <w:r w:rsidRPr="00640D19">
        <w:rPr>
          <w:rFonts w:ascii="Times New Roman" w:hAnsi="Times New Roman"/>
          <w:sz w:val="28"/>
          <w:szCs w:val="28"/>
        </w:rPr>
        <w:t>.</w:t>
      </w:r>
    </w:p>
    <w:p w:rsidR="00D26FEF" w:rsidRPr="00D26FEF" w:rsidRDefault="00D26FEF" w:rsidP="00D26FEF">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D26FEF">
        <w:rPr>
          <w:rFonts w:ascii="Times New Roman" w:hAnsi="Times New Roman"/>
          <w:sz w:val="28"/>
          <w:szCs w:val="28"/>
        </w:rPr>
        <w:t>Размещение информации осуществляется регулярно по мере ее обновления и поступления.</w:t>
      </w:r>
    </w:p>
    <w:p w:rsidR="00D45D3E" w:rsidRPr="00C35D3D" w:rsidRDefault="00D45D3E" w:rsidP="00D45D3E">
      <w:pPr>
        <w:spacing w:after="0" w:line="360" w:lineRule="auto"/>
        <w:ind w:firstLine="709"/>
        <w:jc w:val="both"/>
        <w:rPr>
          <w:rFonts w:ascii="Times New Roman" w:hAnsi="Times New Roman"/>
          <w:sz w:val="28"/>
          <w:szCs w:val="28"/>
        </w:rPr>
      </w:pPr>
      <w:r>
        <w:rPr>
          <w:rFonts w:ascii="Times New Roman" w:hAnsi="Times New Roman"/>
          <w:sz w:val="28"/>
          <w:szCs w:val="28"/>
        </w:rPr>
        <w:t>1.2.2.</w:t>
      </w:r>
      <w:r w:rsidRPr="00C35D3D">
        <w:rPr>
          <w:rFonts w:ascii="Times New Roman" w:hAnsi="Times New Roman"/>
          <w:sz w:val="28"/>
          <w:szCs w:val="28"/>
        </w:rPr>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D45D3E" w:rsidRDefault="00D45D3E" w:rsidP="00D45D3E">
      <w:pPr>
        <w:spacing w:after="0" w:line="360" w:lineRule="auto"/>
        <w:ind w:firstLine="709"/>
        <w:jc w:val="both"/>
        <w:rPr>
          <w:rFonts w:ascii="Times New Roman" w:hAnsi="Times New Roman"/>
          <w:sz w:val="28"/>
          <w:szCs w:val="28"/>
        </w:rPr>
      </w:pPr>
      <w:r>
        <w:rPr>
          <w:rFonts w:ascii="Times New Roman" w:hAnsi="Times New Roman"/>
          <w:sz w:val="28"/>
          <w:szCs w:val="28"/>
        </w:rPr>
        <w:t>1.2.3.</w:t>
      </w:r>
      <w:r w:rsidRPr="00C35D3D">
        <w:rPr>
          <w:rFonts w:ascii="Times New Roman" w:hAnsi="Times New Roman"/>
          <w:sz w:val="28"/>
          <w:szCs w:val="28"/>
        </w:rPr>
        <w:t xml:space="preserve"> Свед</w:t>
      </w:r>
      <w:r>
        <w:rPr>
          <w:rFonts w:ascii="Times New Roman" w:hAnsi="Times New Roman"/>
          <w:sz w:val="28"/>
          <w:szCs w:val="28"/>
        </w:rPr>
        <w:t>ения о местонахождении, графике</w:t>
      </w:r>
      <w:r w:rsidRPr="00C35D3D">
        <w:rPr>
          <w:rFonts w:ascii="Times New Roman" w:hAnsi="Times New Roman"/>
          <w:sz w:val="28"/>
          <w:szCs w:val="28"/>
        </w:rPr>
        <w:t xml:space="preserve"> работы, </w:t>
      </w:r>
      <w:r>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Pr="00C35D3D">
        <w:rPr>
          <w:rFonts w:ascii="Times New Roman" w:hAnsi="Times New Roman"/>
          <w:sz w:val="28"/>
          <w:szCs w:val="28"/>
        </w:rPr>
        <w:t>.</w:t>
      </w:r>
    </w:p>
    <w:p w:rsidR="00FD27D6" w:rsidRDefault="00FD27D6" w:rsidP="006230DA">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84166D">
        <w:rPr>
          <w:rFonts w:ascii="Times New Roman" w:hAnsi="Times New Roman"/>
          <w:sz w:val="28"/>
          <w:szCs w:val="28"/>
        </w:rPr>
        <w:t>.2.</w:t>
      </w:r>
      <w:r>
        <w:rPr>
          <w:rFonts w:ascii="Times New Roman" w:hAnsi="Times New Roman"/>
          <w:sz w:val="28"/>
          <w:szCs w:val="28"/>
        </w:rPr>
        <w:t>4</w:t>
      </w:r>
      <w:r w:rsidRPr="0084166D">
        <w:rPr>
          <w:rFonts w:ascii="Times New Roman" w:hAnsi="Times New Roman"/>
          <w:sz w:val="28"/>
          <w:szCs w:val="28"/>
        </w:rPr>
        <w:t>. Информация о местонахожден</w:t>
      </w:r>
      <w:r w:rsidR="006230DA">
        <w:rPr>
          <w:rFonts w:ascii="Times New Roman" w:hAnsi="Times New Roman"/>
          <w:sz w:val="28"/>
          <w:szCs w:val="28"/>
        </w:rPr>
        <w:t>ии и графике работы МФЦ, адресе электронной почты и официальном сайте</w:t>
      </w:r>
      <w:r w:rsidRPr="0084166D">
        <w:rPr>
          <w:rFonts w:ascii="Times New Roman" w:hAnsi="Times New Roman"/>
          <w:sz w:val="28"/>
          <w:szCs w:val="28"/>
        </w:rPr>
        <w:t xml:space="preserve"> МФЦ приведена в Приложении № 2 к Административному регламенту</w:t>
      </w:r>
      <w:r w:rsidR="006230DA" w:rsidRPr="006230DA">
        <w:rPr>
          <w:rFonts w:ascii="Times New Roman" w:hAnsi="Times New Roman"/>
          <w:sz w:val="28"/>
          <w:szCs w:val="28"/>
        </w:rPr>
        <w:t>.</w:t>
      </w:r>
    </w:p>
    <w:p w:rsidR="006230DA" w:rsidRDefault="006230DA" w:rsidP="006230DA">
      <w:pPr>
        <w:spacing w:after="0" w:line="360" w:lineRule="auto"/>
        <w:ind w:firstLine="709"/>
        <w:jc w:val="both"/>
        <w:rPr>
          <w:rFonts w:ascii="Times New Roman" w:hAnsi="Times New Roman"/>
          <w:sz w:val="28"/>
          <w:szCs w:val="28"/>
        </w:rPr>
      </w:pPr>
    </w:p>
    <w:p w:rsidR="006230DA" w:rsidRDefault="006230DA" w:rsidP="006230DA">
      <w:pPr>
        <w:spacing w:after="0" w:line="360" w:lineRule="auto"/>
        <w:ind w:firstLine="709"/>
        <w:jc w:val="both"/>
        <w:rPr>
          <w:rFonts w:ascii="Times New Roman" w:hAnsi="Times New Roman"/>
          <w:sz w:val="28"/>
          <w:szCs w:val="28"/>
        </w:rPr>
      </w:pPr>
    </w:p>
    <w:p w:rsidR="006230DA" w:rsidRDefault="006230DA" w:rsidP="006230DA">
      <w:pPr>
        <w:spacing w:after="0" w:line="360" w:lineRule="auto"/>
        <w:ind w:firstLine="709"/>
        <w:jc w:val="both"/>
        <w:rPr>
          <w:rFonts w:ascii="Times New Roman" w:hAnsi="Times New Roman"/>
          <w:sz w:val="28"/>
          <w:szCs w:val="28"/>
        </w:rPr>
      </w:pPr>
    </w:p>
    <w:p w:rsidR="006230DA" w:rsidRPr="006230DA" w:rsidRDefault="006230DA" w:rsidP="006230DA">
      <w:pPr>
        <w:spacing w:after="0" w:line="360" w:lineRule="auto"/>
        <w:ind w:firstLine="709"/>
        <w:jc w:val="both"/>
        <w:rPr>
          <w:rFonts w:ascii="Times New Roman" w:hAnsi="Times New Roman"/>
          <w:color w:val="FF0000"/>
          <w:sz w:val="28"/>
          <w:szCs w:val="28"/>
        </w:rPr>
      </w:pPr>
    </w:p>
    <w:p w:rsidR="008E3BB5" w:rsidRPr="006230DA" w:rsidRDefault="00D45D3E" w:rsidP="008E3BB5">
      <w:pPr>
        <w:autoSpaceDE w:val="0"/>
        <w:autoSpaceDN w:val="0"/>
        <w:adjustRightInd w:val="0"/>
        <w:spacing w:after="0" w:line="360" w:lineRule="auto"/>
        <w:ind w:firstLine="709"/>
        <w:jc w:val="both"/>
        <w:rPr>
          <w:rFonts w:ascii="Times New Roman" w:hAnsi="Times New Roman"/>
          <w:sz w:val="28"/>
          <w:szCs w:val="28"/>
          <w:u w:val="single"/>
        </w:rPr>
      </w:pPr>
      <w:r>
        <w:rPr>
          <w:rFonts w:ascii="Times New Roman" w:hAnsi="Times New Roman"/>
          <w:color w:val="000000"/>
          <w:sz w:val="28"/>
          <w:szCs w:val="28"/>
        </w:rPr>
        <w:lastRenderedPageBreak/>
        <w:t>1.2.</w:t>
      </w:r>
      <w:r w:rsidR="00FD27D6">
        <w:rPr>
          <w:rFonts w:ascii="Times New Roman" w:hAnsi="Times New Roman"/>
          <w:color w:val="000000"/>
          <w:sz w:val="28"/>
          <w:szCs w:val="28"/>
        </w:rPr>
        <w:t>5</w:t>
      </w:r>
      <w:r w:rsidR="008E3BB5">
        <w:rPr>
          <w:rFonts w:ascii="Times New Roman" w:hAnsi="Times New Roman"/>
          <w:color w:val="000000"/>
          <w:sz w:val="28"/>
          <w:szCs w:val="28"/>
        </w:rPr>
        <w:t xml:space="preserve">. </w:t>
      </w:r>
      <w:r w:rsidR="008E3BB5" w:rsidRPr="006230DA">
        <w:rPr>
          <w:rFonts w:ascii="Times New Roman" w:hAnsi="Times New Roman"/>
          <w:sz w:val="28"/>
          <w:szCs w:val="28"/>
          <w:u w:val="single"/>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D27D6" w:rsidRDefault="008E3BB5" w:rsidP="00FD27D6">
      <w:pPr>
        <w:spacing w:after="0" w:line="360" w:lineRule="auto"/>
        <w:ind w:firstLine="709"/>
        <w:jc w:val="both"/>
        <w:rPr>
          <w:rFonts w:ascii="Times New Roman" w:hAnsi="Times New Roman"/>
          <w:sz w:val="28"/>
          <w:szCs w:val="28"/>
        </w:rPr>
      </w:pPr>
      <w:r>
        <w:rPr>
          <w:rFonts w:ascii="Times New Roman" w:hAnsi="Times New Roman"/>
          <w:sz w:val="28"/>
          <w:szCs w:val="28"/>
        </w:rPr>
        <w:t>Заявители получают информацию по вопросам предоставления муниципальной услуги (в том числе о ходе предоставления муниципальной услуги) в зависимости от исходной формы своего обращения.</w:t>
      </w:r>
    </w:p>
    <w:p w:rsidR="008E3BB5" w:rsidRDefault="008E3BB5" w:rsidP="00FD27D6">
      <w:pPr>
        <w:spacing w:after="0" w:line="360" w:lineRule="auto"/>
        <w:ind w:firstLine="709"/>
        <w:jc w:val="both"/>
        <w:rPr>
          <w:rFonts w:ascii="Times New Roman" w:hAnsi="Times New Roman"/>
          <w:sz w:val="28"/>
          <w:szCs w:val="28"/>
        </w:rPr>
      </w:pPr>
      <w:r w:rsidRPr="000B27D4">
        <w:rPr>
          <w:rFonts w:ascii="Times New Roman" w:hAnsi="Times New Roman"/>
          <w:sz w:val="28"/>
          <w:szCs w:val="28"/>
          <w:u w:val="single"/>
        </w:rPr>
        <w:t>Обращение заявителей в устной форме</w:t>
      </w:r>
      <w:r>
        <w:rPr>
          <w:rFonts w:ascii="Times New Roman" w:hAnsi="Times New Roman"/>
          <w:sz w:val="28"/>
          <w:szCs w:val="28"/>
        </w:rPr>
        <w:t xml:space="preserve"> предполагает их очное либо дистанционное взаимодействие с должностным лицом, осуществляющим информирование о предоставлении муниципальной услуги в рамках приема заявителей в администрации либо в ходе разговора с ними по телефону.</w:t>
      </w:r>
    </w:p>
    <w:p w:rsidR="008E3BB5" w:rsidRDefault="008E3BB5" w:rsidP="006230D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Должностное лицо, осуществляющее устное информирование заявителей по вопросам предоставления муниципальной услуги, в том числе о ходе предоставления муниципальной услуги, не вправе консультировать их по вопросам, выходящим за рамки информирования о стандартных процедурах и условиях предоставления муниципальной услуги и влияющим прямо или косвенно на принятие заявителями решения.</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sidRPr="000B27D4">
        <w:rPr>
          <w:rFonts w:ascii="Times New Roman" w:hAnsi="Times New Roman"/>
          <w:sz w:val="28"/>
          <w:szCs w:val="28"/>
          <w:u w:val="single"/>
        </w:rPr>
        <w:t>Информирование по телефону</w:t>
      </w:r>
      <w:r>
        <w:rPr>
          <w:rFonts w:ascii="Times New Roman" w:hAnsi="Times New Roman"/>
          <w:sz w:val="28"/>
          <w:szCs w:val="28"/>
        </w:rPr>
        <w:t xml:space="preserve"> охватывает следующие вопросы:</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категория получателей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перечень документов для предоставления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время и место оказания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срок рассмотрения заявления для получения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 должностным лицом уполномоченного органа, в должностные обязанности которого входит осуществление административных действий при предоставлении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Время разговора по телефону не должно превышать 10 минут.</w:t>
      </w:r>
    </w:p>
    <w:p w:rsidR="00D26FEF" w:rsidRDefault="008E3BB5" w:rsidP="008E3BB5">
      <w:pPr>
        <w:autoSpaceDE w:val="0"/>
        <w:autoSpaceDN w:val="0"/>
        <w:adjustRightInd w:val="0"/>
        <w:spacing w:after="0" w:line="360" w:lineRule="auto"/>
        <w:ind w:firstLine="709"/>
        <w:jc w:val="both"/>
        <w:rPr>
          <w:rFonts w:ascii="Times New Roman" w:hAnsi="Times New Roman"/>
          <w:sz w:val="28"/>
          <w:szCs w:val="28"/>
        </w:rPr>
      </w:pPr>
      <w:r w:rsidRPr="000B27D4">
        <w:rPr>
          <w:rFonts w:ascii="Times New Roman" w:hAnsi="Times New Roman"/>
          <w:sz w:val="28"/>
          <w:szCs w:val="28"/>
          <w:u w:val="single"/>
        </w:rPr>
        <w:lastRenderedPageBreak/>
        <w:t>Обращение заявителей в письменной форме</w:t>
      </w:r>
      <w:r>
        <w:rPr>
          <w:rFonts w:ascii="Times New Roman" w:hAnsi="Times New Roman"/>
          <w:sz w:val="28"/>
          <w:szCs w:val="28"/>
        </w:rPr>
        <w:t xml:space="preserve"> осуществляется посредством почтовых отправлений, в том числе по электронной почте, а также посредством формирования запросов в электронном в</w:t>
      </w:r>
      <w:r w:rsidR="00D26FEF">
        <w:rPr>
          <w:rFonts w:ascii="Times New Roman" w:hAnsi="Times New Roman"/>
          <w:sz w:val="28"/>
          <w:szCs w:val="28"/>
        </w:rPr>
        <w:t>иде с помощью Интернет-сервисов.</w:t>
      </w:r>
      <w:r>
        <w:rPr>
          <w:rFonts w:ascii="Times New Roman" w:hAnsi="Times New Roman"/>
          <w:sz w:val="28"/>
          <w:szCs w:val="28"/>
        </w:rPr>
        <w:t xml:space="preserve"> </w:t>
      </w:r>
    </w:p>
    <w:p w:rsidR="008E3BB5" w:rsidRDefault="008E3BB5" w:rsidP="00D26FE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режиме on-line информирование осуществляется посредством сервисов федеральной государственной информационной системы «Единый портал государственных и муниципальных услуг (функций)» (далее - Единый портал) (http://www.gosuslugi.ru),</w:t>
      </w:r>
      <w:r w:rsidRPr="00B156B1">
        <w:rPr>
          <w:sz w:val="28"/>
          <w:szCs w:val="28"/>
        </w:rPr>
        <w:t xml:space="preserve"> </w:t>
      </w:r>
      <w:r w:rsidRPr="00B156B1">
        <w:rPr>
          <w:rFonts w:ascii="Times New Roman" w:hAnsi="Times New Roman"/>
          <w:sz w:val="28"/>
          <w:szCs w:val="28"/>
        </w:rPr>
        <w:t>государственной информационной системе Самарской области «Портал государственных и муниципальных услуг» (</w:t>
      </w:r>
      <w:r w:rsidRPr="00B156B1">
        <w:rPr>
          <w:rFonts w:ascii="Times New Roman" w:hAnsi="Times New Roman"/>
          <w:sz w:val="28"/>
          <w:szCs w:val="28"/>
          <w:lang w:val="en-US"/>
        </w:rPr>
        <w:t>pgu</w:t>
      </w:r>
      <w:r w:rsidRPr="00B156B1">
        <w:rPr>
          <w:rFonts w:ascii="Times New Roman" w:hAnsi="Times New Roman"/>
          <w:sz w:val="28"/>
          <w:szCs w:val="28"/>
        </w:rPr>
        <w:t>.</w:t>
      </w:r>
      <w:r w:rsidRPr="00B156B1">
        <w:rPr>
          <w:rFonts w:ascii="Times New Roman" w:hAnsi="Times New Roman"/>
          <w:sz w:val="28"/>
          <w:szCs w:val="28"/>
          <w:lang w:val="en-US"/>
        </w:rPr>
        <w:t>samregion</w:t>
      </w:r>
      <w:r w:rsidRPr="00B156B1">
        <w:rPr>
          <w:rFonts w:ascii="Times New Roman" w:hAnsi="Times New Roman"/>
          <w:sz w:val="28"/>
          <w:szCs w:val="28"/>
        </w:rPr>
        <w:t>.</w:t>
      </w:r>
      <w:r w:rsidRPr="00B156B1">
        <w:rPr>
          <w:rFonts w:ascii="Times New Roman" w:hAnsi="Times New Roman"/>
          <w:sz w:val="28"/>
          <w:szCs w:val="28"/>
          <w:lang w:val="en-US"/>
        </w:rPr>
        <w:t>ru</w:t>
      </w:r>
      <w:r w:rsidRPr="00B156B1">
        <w:rPr>
          <w:rFonts w:ascii="Times New Roman" w:hAnsi="Times New Roman"/>
          <w:sz w:val="28"/>
          <w:szCs w:val="28"/>
        </w:rPr>
        <w:t>)</w:t>
      </w:r>
      <w:r w:rsidR="00D26FEF">
        <w:rPr>
          <w:rFonts w:ascii="Times New Roman" w:hAnsi="Times New Roman"/>
          <w:sz w:val="28"/>
          <w:szCs w:val="28"/>
        </w:rPr>
        <w:t xml:space="preserve"> (далее - </w:t>
      </w:r>
      <w:r>
        <w:rPr>
          <w:rFonts w:ascii="Times New Roman" w:hAnsi="Times New Roman"/>
          <w:sz w:val="28"/>
          <w:szCs w:val="28"/>
        </w:rPr>
        <w:t>Региональный портал) также Интернет-киосков и информационно-справочных сенсорных терминалов, расположенных в местах массового доступа.</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подготовки ответа на письменное обращение заявителей, в том числе в электронном виде, глава сельского поселения </w:t>
      </w:r>
      <w:r w:rsidR="00D26FEF">
        <w:rPr>
          <w:rFonts w:ascii="Times New Roman" w:hAnsi="Times New Roman"/>
          <w:sz w:val="28"/>
          <w:szCs w:val="28"/>
        </w:rPr>
        <w:t>Фрунзенское</w:t>
      </w:r>
      <w:r>
        <w:rPr>
          <w:rFonts w:ascii="Times New Roman" w:hAnsi="Times New Roman"/>
          <w:sz w:val="28"/>
          <w:szCs w:val="28"/>
        </w:rPr>
        <w:t xml:space="preserve"> муниципального  района Большеглушиц</w:t>
      </w:r>
      <w:r w:rsidR="00D26FEF">
        <w:rPr>
          <w:rFonts w:ascii="Times New Roman" w:hAnsi="Times New Roman"/>
          <w:sz w:val="28"/>
          <w:szCs w:val="28"/>
        </w:rPr>
        <w:t>кий Самарской области (далее – Г</w:t>
      </w:r>
      <w:r>
        <w:rPr>
          <w:rFonts w:ascii="Times New Roman" w:hAnsi="Times New Roman"/>
          <w:sz w:val="28"/>
          <w:szCs w:val="28"/>
        </w:rPr>
        <w:t>лава сельского поселения) определяет непосредственного исполнителя.</w:t>
      </w:r>
    </w:p>
    <w:p w:rsidR="008E3BB5" w:rsidRDefault="00FD27D6" w:rsidP="008E3BB5">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1.2.6</w:t>
      </w:r>
      <w:r w:rsidR="008E3BB5">
        <w:rPr>
          <w:rFonts w:ascii="Times New Roman" w:hAnsi="Times New Roman"/>
          <w:color w:val="000000"/>
          <w:sz w:val="28"/>
          <w:szCs w:val="28"/>
        </w:rPr>
        <w:t xml:space="preserve">. При обращении в </w:t>
      </w:r>
      <w:r w:rsidR="00D26FEF">
        <w:rPr>
          <w:rFonts w:ascii="Times New Roman" w:hAnsi="Times New Roman"/>
          <w:color w:val="000000"/>
          <w:sz w:val="28"/>
          <w:szCs w:val="28"/>
        </w:rPr>
        <w:t>А</w:t>
      </w:r>
      <w:r w:rsidR="008E3BB5">
        <w:rPr>
          <w:rFonts w:ascii="Times New Roman" w:hAnsi="Times New Roman"/>
          <w:color w:val="000000"/>
          <w:sz w:val="28"/>
          <w:szCs w:val="28"/>
        </w:rPr>
        <w:t>дминистрацию с целью получения информации по вопросам предоставления муниципальной услуги заявителям необходимо указать фамилию, имя, отчество (последнее – при наличии), место проживания и контактный телефон.</w:t>
      </w:r>
    </w:p>
    <w:p w:rsidR="00FD27D6" w:rsidRPr="0030175E" w:rsidRDefault="00FD27D6" w:rsidP="00FD27D6">
      <w:pPr>
        <w:autoSpaceDE w:val="0"/>
        <w:autoSpaceDN w:val="0"/>
        <w:adjustRightInd w:val="0"/>
        <w:spacing w:after="0" w:line="360" w:lineRule="auto"/>
        <w:jc w:val="both"/>
        <w:rPr>
          <w:rFonts w:ascii="Times New Roman" w:hAnsi="Times New Roman"/>
          <w:color w:val="000000"/>
          <w:sz w:val="28"/>
          <w:szCs w:val="28"/>
        </w:rPr>
      </w:pPr>
    </w:p>
    <w:p w:rsidR="008E3BB5" w:rsidRPr="00596C22" w:rsidRDefault="008E3BB5" w:rsidP="008E3BB5">
      <w:pPr>
        <w:autoSpaceDE w:val="0"/>
        <w:autoSpaceDN w:val="0"/>
        <w:adjustRightInd w:val="0"/>
        <w:spacing w:after="0" w:line="360" w:lineRule="auto"/>
        <w:ind w:firstLine="540"/>
        <w:jc w:val="center"/>
        <w:rPr>
          <w:rFonts w:ascii="Times New Roman" w:hAnsi="Times New Roman"/>
          <w:b/>
          <w:sz w:val="28"/>
          <w:szCs w:val="28"/>
        </w:rPr>
      </w:pPr>
      <w:r w:rsidRPr="00596C22">
        <w:rPr>
          <w:rFonts w:ascii="Times New Roman" w:hAnsi="Times New Roman"/>
          <w:b/>
          <w:sz w:val="28"/>
          <w:szCs w:val="28"/>
        </w:rPr>
        <w:t>2. Стандарт предоставления муниципальной услуги</w:t>
      </w:r>
    </w:p>
    <w:p w:rsidR="008E3BB5" w:rsidRPr="000B27D4" w:rsidRDefault="008E3BB5" w:rsidP="008E3BB5">
      <w:pPr>
        <w:spacing w:after="0" w:line="360" w:lineRule="auto"/>
        <w:ind w:firstLine="709"/>
        <w:jc w:val="both"/>
        <w:rPr>
          <w:rFonts w:ascii="Times New Roman" w:hAnsi="Times New Roman"/>
          <w:sz w:val="28"/>
          <w:szCs w:val="28"/>
          <w:u w:val="single"/>
        </w:rPr>
      </w:pPr>
      <w:r>
        <w:rPr>
          <w:rFonts w:ascii="Times New Roman" w:hAnsi="Times New Roman"/>
          <w:sz w:val="28"/>
          <w:szCs w:val="28"/>
        </w:rPr>
        <w:t xml:space="preserve">2.1. Наименование муниципальной услуги – </w:t>
      </w:r>
      <w:r w:rsidRPr="000B27D4">
        <w:rPr>
          <w:rFonts w:ascii="Times New Roman" w:hAnsi="Times New Roman"/>
          <w:sz w:val="28"/>
          <w:szCs w:val="28"/>
          <w:u w:val="single"/>
        </w:rPr>
        <w:t>«Выдача выписок из похозяйственных книг».</w:t>
      </w:r>
    </w:p>
    <w:p w:rsidR="008E3BB5" w:rsidRDefault="008E3BB5" w:rsidP="008E3BB5">
      <w:pPr>
        <w:spacing w:after="0" w:line="360" w:lineRule="auto"/>
        <w:jc w:val="both"/>
        <w:rPr>
          <w:rFonts w:ascii="Times New Roman" w:hAnsi="Times New Roman"/>
          <w:sz w:val="28"/>
          <w:szCs w:val="28"/>
        </w:rPr>
      </w:pPr>
      <w:r>
        <w:rPr>
          <w:rFonts w:ascii="Times New Roman" w:hAnsi="Times New Roman"/>
          <w:sz w:val="28"/>
          <w:szCs w:val="28"/>
        </w:rPr>
        <w:tab/>
        <w:t>2.2. Наименование органа (подразделения) предоставляющего муниципальную услугу.</w:t>
      </w:r>
    </w:p>
    <w:p w:rsidR="008E3BB5" w:rsidRDefault="008E3BB5" w:rsidP="008E3BB5">
      <w:pPr>
        <w:spacing w:after="0" w:line="360" w:lineRule="auto"/>
        <w:jc w:val="both"/>
        <w:rPr>
          <w:rFonts w:ascii="Times New Roman" w:hAnsi="Times New Roman"/>
          <w:sz w:val="28"/>
          <w:szCs w:val="28"/>
        </w:rPr>
      </w:pPr>
      <w:r>
        <w:rPr>
          <w:rFonts w:ascii="Times New Roman" w:hAnsi="Times New Roman"/>
          <w:sz w:val="28"/>
          <w:szCs w:val="28"/>
        </w:rPr>
        <w:tab/>
        <w:t xml:space="preserve">Администрация сельского поселения </w:t>
      </w:r>
      <w:r w:rsidR="00D26FEF">
        <w:rPr>
          <w:rFonts w:ascii="Times New Roman" w:hAnsi="Times New Roman"/>
          <w:sz w:val="28"/>
          <w:szCs w:val="28"/>
        </w:rPr>
        <w:t xml:space="preserve">Фрунзенское </w:t>
      </w:r>
      <w:r>
        <w:rPr>
          <w:rFonts w:ascii="Times New Roman" w:hAnsi="Times New Roman"/>
          <w:sz w:val="28"/>
          <w:szCs w:val="28"/>
        </w:rPr>
        <w:t>муниципального района Большеглушицкий Самарской области.</w:t>
      </w:r>
    </w:p>
    <w:p w:rsidR="008E3BB5" w:rsidRDefault="008E3BB5" w:rsidP="008E3BB5">
      <w:pPr>
        <w:spacing w:after="0" w:line="360" w:lineRule="auto"/>
        <w:ind w:firstLine="708"/>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являются:</w:t>
      </w:r>
    </w:p>
    <w:p w:rsidR="008E3BB5" w:rsidRDefault="00D26FEF" w:rsidP="008E3BB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8E3BB5">
        <w:rPr>
          <w:rFonts w:ascii="Times New Roman" w:hAnsi="Times New Roman"/>
          <w:sz w:val="28"/>
          <w:szCs w:val="28"/>
        </w:rPr>
        <w:t>выдача выписок из похозяйственной книги;</w:t>
      </w:r>
    </w:p>
    <w:p w:rsidR="008E3BB5" w:rsidRDefault="00D26FEF" w:rsidP="008E3BB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8E3BB5">
        <w:rPr>
          <w:rFonts w:ascii="Times New Roman" w:hAnsi="Times New Roman"/>
          <w:sz w:val="28"/>
          <w:szCs w:val="28"/>
        </w:rPr>
        <w:t>отказ в выдаче выписок из похозяйственной книги.</w:t>
      </w:r>
    </w:p>
    <w:p w:rsidR="008E3BB5" w:rsidRDefault="008E3BB5" w:rsidP="008E3BB5">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2.4. </w:t>
      </w:r>
      <w:r w:rsidRPr="000B27D4">
        <w:rPr>
          <w:rFonts w:ascii="Times New Roman" w:hAnsi="Times New Roman"/>
          <w:sz w:val="28"/>
          <w:szCs w:val="28"/>
          <w:u w:val="single"/>
        </w:rPr>
        <w:t>Сроки предоставления муниципальной услуги</w:t>
      </w:r>
      <w:r>
        <w:rPr>
          <w:rFonts w:ascii="Times New Roman" w:hAnsi="Times New Roman"/>
          <w:sz w:val="28"/>
          <w:szCs w:val="28"/>
        </w:rPr>
        <w:t>.</w:t>
      </w:r>
    </w:p>
    <w:p w:rsidR="008E3BB5" w:rsidRDefault="008E3BB5" w:rsidP="008E3BB5">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ab/>
        <w:t xml:space="preserve">Срок предоставления муниципальной услуги не должен </w:t>
      </w:r>
      <w:r w:rsidRPr="009F608E">
        <w:rPr>
          <w:rFonts w:ascii="Times New Roman" w:hAnsi="Times New Roman"/>
          <w:sz w:val="28"/>
          <w:szCs w:val="28"/>
        </w:rPr>
        <w:t>превышать 5 рабочих дней</w:t>
      </w:r>
      <w:r w:rsidRPr="00435A80">
        <w:rPr>
          <w:rFonts w:ascii="Times New Roman" w:hAnsi="Times New Roman"/>
          <w:sz w:val="28"/>
          <w:szCs w:val="28"/>
        </w:rPr>
        <w:t xml:space="preserve"> с момента обращения заявителя с заявлением о выдаче выписки из похозяйственной книги вместе с документами, указанными в </w:t>
      </w:r>
      <w:hyperlink w:anchor="Par147" w:history="1">
        <w:r w:rsidRPr="00435A80">
          <w:rPr>
            <w:rFonts w:ascii="Times New Roman" w:hAnsi="Times New Roman"/>
            <w:sz w:val="28"/>
            <w:szCs w:val="28"/>
          </w:rPr>
          <w:t>пункте 2.6</w:t>
        </w:r>
      </w:hyperlink>
      <w:r>
        <w:rPr>
          <w:rFonts w:ascii="Times New Roman" w:hAnsi="Times New Roman"/>
          <w:sz w:val="28"/>
          <w:szCs w:val="28"/>
        </w:rPr>
        <w:t xml:space="preserve"> настоящего Административного р</w:t>
      </w:r>
      <w:r w:rsidRPr="00435A80">
        <w:rPr>
          <w:rFonts w:ascii="Times New Roman" w:hAnsi="Times New Roman"/>
          <w:sz w:val="28"/>
          <w:szCs w:val="28"/>
        </w:rPr>
        <w:t>егламента.</w:t>
      </w:r>
    </w:p>
    <w:p w:rsidR="008E3BB5" w:rsidRPr="000B27D4" w:rsidRDefault="008E3BB5" w:rsidP="008E3BB5">
      <w:pPr>
        <w:widowControl w:val="0"/>
        <w:autoSpaceDE w:val="0"/>
        <w:autoSpaceDN w:val="0"/>
        <w:adjustRightInd w:val="0"/>
        <w:spacing w:after="0" w:line="360" w:lineRule="auto"/>
        <w:ind w:firstLine="709"/>
        <w:jc w:val="both"/>
        <w:rPr>
          <w:rFonts w:ascii="Times New Roman" w:hAnsi="Times New Roman"/>
          <w:sz w:val="28"/>
          <w:szCs w:val="28"/>
          <w:u w:val="single"/>
        </w:rPr>
      </w:pPr>
      <w:r>
        <w:rPr>
          <w:rFonts w:ascii="Times New Roman" w:hAnsi="Times New Roman"/>
          <w:sz w:val="28"/>
          <w:szCs w:val="28"/>
        </w:rPr>
        <w:t xml:space="preserve">2.5. </w:t>
      </w:r>
      <w:r w:rsidRPr="000B27D4">
        <w:rPr>
          <w:rFonts w:ascii="Times New Roman" w:hAnsi="Times New Roman"/>
          <w:sz w:val="28"/>
          <w:szCs w:val="28"/>
          <w:u w:val="single"/>
        </w:rPr>
        <w:t>Правовые основания для предоставления муниципальной услуги являются:</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Конституция </w:t>
      </w:r>
      <w:r>
        <w:rPr>
          <w:rFonts w:ascii="Times New Roman" w:hAnsi="Times New Roman"/>
          <w:sz w:val="28"/>
          <w:szCs w:val="28"/>
        </w:rPr>
        <w:t>Российской Федерации;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Федеральный закон от 07.07.2003 № 112-ФЗ «О личном подсобном хозяйстве»;</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sidRPr="00B156B1">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приказ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приказ Федеральной службы государственной регистрации, кадастра и картографии от 07.05.2012 № п/103 «Об утверждении формы выписки из похозяйственной книги о наличии у гражданина права на земельный участок»;</w:t>
      </w:r>
    </w:p>
    <w:p w:rsidR="00D26FEF" w:rsidRDefault="008E3BB5" w:rsidP="008E3BB5">
      <w:pPr>
        <w:spacing w:line="360" w:lineRule="auto"/>
        <w:jc w:val="both"/>
        <w:rPr>
          <w:rFonts w:ascii="Times New Roman" w:hAnsi="Times New Roman"/>
          <w:sz w:val="28"/>
          <w:szCs w:val="28"/>
        </w:rPr>
      </w:pPr>
      <w:r>
        <w:rPr>
          <w:rFonts w:ascii="Times New Roman" w:hAnsi="Times New Roman"/>
          <w:sz w:val="28"/>
          <w:szCs w:val="28"/>
        </w:rPr>
        <w:t xml:space="preserve">           </w:t>
      </w:r>
      <w:r w:rsidRPr="00A44826">
        <w:rPr>
          <w:rFonts w:ascii="Times New Roman" w:hAnsi="Times New Roman"/>
          <w:sz w:val="28"/>
          <w:szCs w:val="28"/>
        </w:rPr>
        <w:t xml:space="preserve">Устав сельского поселения </w:t>
      </w:r>
      <w:r w:rsidR="00D26FEF">
        <w:rPr>
          <w:rFonts w:ascii="Times New Roman" w:hAnsi="Times New Roman"/>
          <w:sz w:val="28"/>
          <w:szCs w:val="28"/>
        </w:rPr>
        <w:t>Фрунзенское</w:t>
      </w:r>
      <w:r w:rsidRPr="00A44826">
        <w:rPr>
          <w:rFonts w:ascii="Times New Roman" w:hAnsi="Times New Roman"/>
          <w:sz w:val="28"/>
          <w:szCs w:val="28"/>
        </w:rPr>
        <w:t xml:space="preserve"> муниципального района Большеглушицкий Самарской области</w:t>
      </w:r>
      <w:r w:rsidR="00D26FEF">
        <w:rPr>
          <w:rFonts w:ascii="Times New Roman" w:hAnsi="Times New Roman"/>
          <w:sz w:val="28"/>
          <w:szCs w:val="28"/>
        </w:rPr>
        <w:t>;</w:t>
      </w:r>
    </w:p>
    <w:p w:rsidR="008E3BB5" w:rsidRDefault="00D26FEF" w:rsidP="008E3BB5">
      <w:pPr>
        <w:spacing w:line="360" w:lineRule="auto"/>
        <w:jc w:val="both"/>
        <w:rPr>
          <w:rFonts w:ascii="Times New Roman" w:hAnsi="Times New Roman"/>
          <w:sz w:val="28"/>
          <w:szCs w:val="28"/>
        </w:rPr>
      </w:pPr>
      <w:r>
        <w:rPr>
          <w:rFonts w:ascii="Times New Roman" w:hAnsi="Times New Roman"/>
          <w:sz w:val="28"/>
          <w:szCs w:val="28"/>
        </w:rPr>
        <w:t xml:space="preserve">          </w:t>
      </w:r>
      <w:r w:rsidR="008E3BB5">
        <w:rPr>
          <w:rFonts w:ascii="Times New Roman" w:hAnsi="Times New Roman"/>
          <w:sz w:val="28"/>
          <w:szCs w:val="28"/>
        </w:rPr>
        <w:t>настоящий Административный регламент.</w:t>
      </w:r>
    </w:p>
    <w:p w:rsidR="008E3BB5" w:rsidRPr="000B27D4" w:rsidRDefault="008E3BB5" w:rsidP="008E3BB5">
      <w:pPr>
        <w:widowControl w:val="0"/>
        <w:autoSpaceDE w:val="0"/>
        <w:autoSpaceDN w:val="0"/>
        <w:adjustRightInd w:val="0"/>
        <w:spacing w:after="0" w:line="360" w:lineRule="auto"/>
        <w:ind w:firstLine="709"/>
        <w:jc w:val="both"/>
        <w:rPr>
          <w:rFonts w:ascii="Times New Roman" w:hAnsi="Times New Roman"/>
          <w:sz w:val="28"/>
          <w:szCs w:val="28"/>
          <w:u w:val="single"/>
        </w:rPr>
      </w:pPr>
      <w:r>
        <w:rPr>
          <w:rFonts w:ascii="Times New Roman" w:hAnsi="Times New Roman"/>
          <w:sz w:val="28"/>
          <w:szCs w:val="28"/>
        </w:rPr>
        <w:t xml:space="preserve">2.6. </w:t>
      </w:r>
      <w:r w:rsidRPr="000B27D4">
        <w:rPr>
          <w:rFonts w:ascii="Times New Roman" w:hAnsi="Times New Roman"/>
          <w:sz w:val="28"/>
          <w:szCs w:val="28"/>
          <w:u w:val="single"/>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2.6.1. Для предоставления муниципальной услуги заявителем предоставляются самостоятельно:</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заявление установленной формы согласно приложению</w:t>
      </w:r>
      <w:r w:rsidR="00FD27D6">
        <w:rPr>
          <w:rFonts w:ascii="Times New Roman" w:hAnsi="Times New Roman"/>
          <w:sz w:val="28"/>
          <w:szCs w:val="28"/>
        </w:rPr>
        <w:t xml:space="preserve"> 3</w:t>
      </w:r>
      <w:r>
        <w:rPr>
          <w:rFonts w:ascii="Times New Roman" w:hAnsi="Times New Roman"/>
          <w:sz w:val="28"/>
          <w:szCs w:val="28"/>
        </w:rPr>
        <w:t xml:space="preserve"> к настоящему Административному регламенту;</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документ, удостоверяющий личность;</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2.6.2. Документы и информация,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2.7. </w:t>
      </w:r>
      <w:r w:rsidRPr="000B27D4">
        <w:rPr>
          <w:rFonts w:ascii="Times New Roman" w:hAnsi="Times New Roman"/>
          <w:sz w:val="28"/>
          <w:szCs w:val="28"/>
          <w:u w:val="single"/>
        </w:rPr>
        <w:t>Исчерпывающий перечень оснований для отказа в приеме документов, необходимых для предоставления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приеме документов отказывается при наличии одного из следующих оснований:</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обращение ненадлежащего лица;</w:t>
      </w:r>
    </w:p>
    <w:p w:rsidR="008E3BB5" w:rsidRPr="0081502B" w:rsidRDefault="008E3BB5" w:rsidP="008E3BB5">
      <w:pPr>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несоответствие представленных документов перечню, указанному в </w:t>
      </w:r>
      <w:hyperlink r:id="rId10" w:history="1">
        <w:r>
          <w:rPr>
            <w:rFonts w:ascii="Times New Roman" w:hAnsi="Times New Roman"/>
            <w:sz w:val="28"/>
            <w:szCs w:val="28"/>
          </w:rPr>
          <w:t>пункте</w:t>
        </w:r>
        <w:r w:rsidRPr="0081502B">
          <w:rPr>
            <w:rFonts w:ascii="Times New Roman" w:hAnsi="Times New Roman"/>
            <w:sz w:val="28"/>
            <w:szCs w:val="28"/>
          </w:rPr>
          <w:t xml:space="preserve"> 2.6</w:t>
        </w:r>
      </w:hyperlink>
      <w:r>
        <w:rPr>
          <w:rFonts w:ascii="Times New Roman" w:hAnsi="Times New Roman"/>
          <w:sz w:val="28"/>
          <w:szCs w:val="28"/>
        </w:rPr>
        <w:t xml:space="preserve"> настоящего Административного регламента.</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Отказ в приеме документов не препятствует повторной подаче документов при устранении оснований, по которым отказано в приеме документов.</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2.8. Исчерпывающий перечень оснований для отказа в предоставлении муниципальной услуги:</w:t>
      </w:r>
    </w:p>
    <w:p w:rsidR="008E3BB5" w:rsidRPr="00AD3A79"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отсутствие в похозяйственной книге информации, запрашиваемой заявителем.</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2.10. Предоставление муниципальной услуги осуществляется на безвозмездной основе.</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2.12. Срок регистрации заявления не должен превышать 15 минут.</w:t>
      </w:r>
    </w:p>
    <w:p w:rsidR="008E3BB5" w:rsidRPr="000B27D4" w:rsidRDefault="008E3BB5" w:rsidP="008E3BB5">
      <w:pPr>
        <w:autoSpaceDE w:val="0"/>
        <w:autoSpaceDN w:val="0"/>
        <w:adjustRightInd w:val="0"/>
        <w:spacing w:after="0" w:line="360" w:lineRule="auto"/>
        <w:ind w:firstLine="709"/>
        <w:jc w:val="both"/>
        <w:rPr>
          <w:rFonts w:ascii="Times New Roman" w:hAnsi="Times New Roman"/>
          <w:sz w:val="28"/>
          <w:szCs w:val="28"/>
          <w:u w:val="single"/>
        </w:rPr>
      </w:pPr>
      <w:r>
        <w:rPr>
          <w:rFonts w:ascii="Times New Roman" w:hAnsi="Times New Roman"/>
          <w:sz w:val="28"/>
          <w:szCs w:val="28"/>
        </w:rPr>
        <w:t xml:space="preserve">2.13. </w:t>
      </w:r>
      <w:r w:rsidRPr="000B27D4">
        <w:rPr>
          <w:rFonts w:ascii="Times New Roman" w:hAnsi="Times New Roman"/>
          <w:sz w:val="28"/>
          <w:szCs w:val="28"/>
          <w:u w:val="singl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w:t>
      </w:r>
      <w:r w:rsidR="000B27D4">
        <w:rPr>
          <w:rFonts w:ascii="Times New Roman" w:hAnsi="Times New Roman"/>
          <w:sz w:val="28"/>
          <w:szCs w:val="28"/>
          <w:u w:val="single"/>
        </w:rPr>
        <w:t>ги.</w:t>
      </w:r>
    </w:p>
    <w:p w:rsidR="00FD27D6" w:rsidRPr="00C35D3D" w:rsidRDefault="00FD27D6" w:rsidP="00FD27D6">
      <w:pPr>
        <w:spacing w:after="0" w:line="360" w:lineRule="auto"/>
        <w:ind w:firstLine="709"/>
        <w:jc w:val="both"/>
        <w:rPr>
          <w:rFonts w:ascii="Times New Roman" w:hAnsi="Times New Roman"/>
          <w:sz w:val="28"/>
          <w:szCs w:val="28"/>
        </w:rPr>
      </w:pPr>
      <w:r w:rsidRPr="00C35D3D">
        <w:rPr>
          <w:rFonts w:ascii="Times New Roman" w:hAnsi="Times New Roman"/>
          <w:sz w:val="28"/>
          <w:szCs w:val="28"/>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D27D6" w:rsidRPr="00EA1F7F" w:rsidRDefault="00FD27D6" w:rsidP="00FD27D6">
      <w:pPr>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FD27D6" w:rsidRPr="00EA1F7F" w:rsidRDefault="00FD27D6" w:rsidP="00FD27D6">
      <w:pPr>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Центральный вход в здание А</w:t>
      </w:r>
      <w:r w:rsidRPr="00EA1F7F">
        <w:rPr>
          <w:rFonts w:ascii="Times New Roman" w:eastAsia="SimSun" w:hAnsi="Times New Roman" w:cs="Times New Roman"/>
          <w:sz w:val="28"/>
          <w:szCs w:val="28"/>
          <w:lang w:eastAsia="zh-CN"/>
        </w:rPr>
        <w:t>дминистрации должен быть оборудован информационной табличкой (вывеской), содержащей информацию о наименовании и режиме работы администрации.</w:t>
      </w:r>
    </w:p>
    <w:p w:rsidR="00FD27D6" w:rsidRPr="00EA1F7F" w:rsidRDefault="00FD27D6" w:rsidP="00FD27D6">
      <w:pPr>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D27D6" w:rsidRPr="00EA1F7F" w:rsidRDefault="00FD27D6" w:rsidP="00FD27D6">
      <w:pPr>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В помещениях для работы с заинтересованными лицами размещаются информационные стенды.</w:t>
      </w:r>
    </w:p>
    <w:p w:rsidR="00FD27D6" w:rsidRPr="00EA1F7F" w:rsidRDefault="00FD27D6" w:rsidP="00FD27D6">
      <w:pPr>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FD27D6" w:rsidRPr="00EA1F7F" w:rsidRDefault="00FD27D6" w:rsidP="00FD27D6">
      <w:pPr>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FD27D6" w:rsidRPr="00EA1F7F" w:rsidRDefault="00FD27D6" w:rsidP="00FD27D6">
      <w:pPr>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D27D6" w:rsidRPr="00EA1F7F" w:rsidRDefault="00FD27D6" w:rsidP="00FD27D6">
      <w:pPr>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D27D6" w:rsidRPr="00EA1F7F" w:rsidRDefault="00FD27D6" w:rsidP="00FD27D6">
      <w:pPr>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D27D6" w:rsidRPr="00EA1F7F" w:rsidRDefault="00FD27D6" w:rsidP="00FD27D6">
      <w:pPr>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FD27D6" w:rsidRPr="00EA1F7F" w:rsidRDefault="00FD27D6" w:rsidP="00FD27D6">
      <w:pPr>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D27D6" w:rsidRDefault="00FD27D6" w:rsidP="00FD27D6">
      <w:pPr>
        <w:spacing w:after="0" w:line="240" w:lineRule="auto"/>
        <w:ind w:firstLine="709"/>
        <w:jc w:val="both"/>
        <w:rPr>
          <w:rFonts w:ascii="Times New Roman" w:hAnsi="Times New Roman" w:cs="Times New Roman"/>
          <w:sz w:val="28"/>
          <w:szCs w:val="28"/>
        </w:rPr>
      </w:pPr>
      <w:r w:rsidRPr="00EA1F7F">
        <w:rPr>
          <w:rFonts w:ascii="Times New Roman" w:eastAsia="SimSu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w:t>
      </w:r>
      <w:r>
        <w:rPr>
          <w:rFonts w:ascii="Times New Roman" w:eastAsia="SimSun" w:hAnsi="Times New Roman" w:cs="Times New Roman"/>
          <w:sz w:val="28"/>
          <w:szCs w:val="28"/>
          <w:lang w:eastAsia="ar-SA"/>
        </w:rPr>
        <w:t>ьно подготовленного сотрудника А</w:t>
      </w:r>
      <w:r w:rsidRPr="00EA1F7F">
        <w:rPr>
          <w:rFonts w:ascii="Times New Roman" w:eastAsia="SimSun" w:hAnsi="Times New Roman" w:cs="Times New Roman"/>
          <w:sz w:val="28"/>
          <w:szCs w:val="28"/>
          <w:lang w:eastAsia="ar-SA"/>
        </w:rPr>
        <w:t>дминистрации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r w:rsidRPr="00EA1F7F">
        <w:rPr>
          <w:rFonts w:ascii="Times New Roman" w:hAnsi="Times New Roman" w:cs="Times New Roman"/>
          <w:sz w:val="28"/>
          <w:szCs w:val="28"/>
        </w:rPr>
        <w:t>.</w:t>
      </w:r>
      <w:r>
        <w:rPr>
          <w:rFonts w:ascii="Times New Roman" w:hAnsi="Times New Roman" w:cs="Times New Roman"/>
          <w:sz w:val="28"/>
          <w:szCs w:val="28"/>
        </w:rPr>
        <w:t xml:space="preserve"> </w:t>
      </w:r>
    </w:p>
    <w:p w:rsidR="00FD27D6" w:rsidRDefault="00FD27D6" w:rsidP="00FD27D6">
      <w:pPr>
        <w:spacing w:after="0" w:line="240" w:lineRule="auto"/>
        <w:ind w:firstLine="709"/>
        <w:jc w:val="both"/>
        <w:rPr>
          <w:rFonts w:ascii="Times New Roman" w:hAnsi="Times New Roman" w:cs="Times New Roman"/>
          <w:sz w:val="28"/>
          <w:szCs w:val="28"/>
        </w:rPr>
      </w:pPr>
    </w:p>
    <w:p w:rsidR="00FD27D6" w:rsidRDefault="00FD27D6" w:rsidP="00FD27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FD27D6" w:rsidRPr="00DE2627" w:rsidRDefault="00FD27D6" w:rsidP="00FD27D6">
      <w:pPr>
        <w:spacing w:after="0" w:line="240" w:lineRule="auto"/>
        <w:ind w:firstLine="709"/>
        <w:jc w:val="both"/>
        <w:rPr>
          <w:rFonts w:ascii="Times New Roman" w:hAnsi="Times New Roman"/>
          <w:sz w:val="28"/>
          <w:szCs w:val="28"/>
        </w:rPr>
      </w:pPr>
    </w:p>
    <w:p w:rsidR="008E3BB5" w:rsidRPr="000B27D4" w:rsidRDefault="008E3BB5" w:rsidP="008E3BB5">
      <w:pPr>
        <w:autoSpaceDE w:val="0"/>
        <w:autoSpaceDN w:val="0"/>
        <w:adjustRightInd w:val="0"/>
        <w:spacing w:after="0" w:line="360" w:lineRule="auto"/>
        <w:ind w:firstLine="709"/>
        <w:jc w:val="both"/>
        <w:rPr>
          <w:rFonts w:ascii="Times New Roman" w:hAnsi="Times New Roman"/>
          <w:sz w:val="28"/>
          <w:szCs w:val="28"/>
          <w:u w:val="single"/>
        </w:rPr>
      </w:pPr>
      <w:r w:rsidRPr="000B27D4">
        <w:rPr>
          <w:rFonts w:ascii="Times New Roman" w:hAnsi="Times New Roman"/>
          <w:sz w:val="28"/>
          <w:szCs w:val="28"/>
          <w:u w:val="single"/>
        </w:rPr>
        <w:t>На информационном стенде располагается информация следующего содержания:</w:t>
      </w:r>
    </w:p>
    <w:p w:rsidR="008E3BB5" w:rsidRPr="00AF33F6" w:rsidRDefault="008E3BB5" w:rsidP="00AF33F6">
      <w:pPr>
        <w:pStyle w:val="ac"/>
        <w:numPr>
          <w:ilvl w:val="0"/>
          <w:numId w:val="17"/>
        </w:numPr>
        <w:autoSpaceDE w:val="0"/>
        <w:autoSpaceDN w:val="0"/>
        <w:adjustRightInd w:val="0"/>
        <w:spacing w:after="0" w:line="360" w:lineRule="auto"/>
        <w:jc w:val="both"/>
        <w:rPr>
          <w:rFonts w:ascii="Times New Roman" w:hAnsi="Times New Roman"/>
          <w:sz w:val="28"/>
          <w:szCs w:val="28"/>
        </w:rPr>
      </w:pPr>
      <w:r w:rsidRPr="00AF33F6">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E3BB5" w:rsidRPr="00AF33F6" w:rsidRDefault="008E3BB5" w:rsidP="00AF33F6">
      <w:pPr>
        <w:pStyle w:val="ac"/>
        <w:numPr>
          <w:ilvl w:val="0"/>
          <w:numId w:val="17"/>
        </w:numPr>
        <w:autoSpaceDE w:val="0"/>
        <w:autoSpaceDN w:val="0"/>
        <w:adjustRightInd w:val="0"/>
        <w:spacing w:after="0" w:line="360" w:lineRule="auto"/>
        <w:jc w:val="both"/>
        <w:rPr>
          <w:rFonts w:ascii="Times New Roman" w:hAnsi="Times New Roman"/>
          <w:sz w:val="28"/>
          <w:szCs w:val="28"/>
        </w:rPr>
      </w:pPr>
      <w:r w:rsidRPr="00AF33F6">
        <w:rPr>
          <w:rFonts w:ascii="Times New Roman" w:hAnsi="Times New Roman"/>
          <w:sz w:val="28"/>
          <w:szCs w:val="28"/>
        </w:rPr>
        <w:t>настоящий Административный регламент;</w:t>
      </w:r>
    </w:p>
    <w:p w:rsidR="008E3BB5" w:rsidRPr="00AF33F6" w:rsidRDefault="008E3BB5" w:rsidP="00AF33F6">
      <w:pPr>
        <w:pStyle w:val="ac"/>
        <w:numPr>
          <w:ilvl w:val="0"/>
          <w:numId w:val="17"/>
        </w:numPr>
        <w:autoSpaceDE w:val="0"/>
        <w:autoSpaceDN w:val="0"/>
        <w:adjustRightInd w:val="0"/>
        <w:spacing w:after="0" w:line="360" w:lineRule="auto"/>
        <w:jc w:val="both"/>
        <w:rPr>
          <w:rFonts w:ascii="Times New Roman" w:hAnsi="Times New Roman"/>
          <w:sz w:val="28"/>
          <w:szCs w:val="28"/>
        </w:rPr>
      </w:pPr>
      <w:r w:rsidRPr="00AF33F6">
        <w:rPr>
          <w:rFonts w:ascii="Times New Roman" w:hAnsi="Times New Roman"/>
          <w:sz w:val="28"/>
          <w:szCs w:val="28"/>
        </w:rPr>
        <w:lastRenderedPageBreak/>
        <w:t xml:space="preserve">образец </w:t>
      </w:r>
      <w:hyperlink r:id="rId11" w:history="1">
        <w:r w:rsidRPr="00AF33F6">
          <w:rPr>
            <w:rFonts w:ascii="Times New Roman" w:hAnsi="Times New Roman"/>
            <w:sz w:val="28"/>
            <w:szCs w:val="28"/>
          </w:rPr>
          <w:t>заявления</w:t>
        </w:r>
      </w:hyperlink>
      <w:r w:rsidRPr="00AF33F6">
        <w:rPr>
          <w:rFonts w:ascii="Times New Roman" w:hAnsi="Times New Roman"/>
          <w:sz w:val="28"/>
          <w:szCs w:val="28"/>
        </w:rPr>
        <w:t>, необходимого для предоставления муниципальной услуги;</w:t>
      </w:r>
    </w:p>
    <w:p w:rsidR="008E3BB5" w:rsidRPr="00AF33F6" w:rsidRDefault="008E3BB5" w:rsidP="00AF33F6">
      <w:pPr>
        <w:pStyle w:val="ac"/>
        <w:numPr>
          <w:ilvl w:val="0"/>
          <w:numId w:val="17"/>
        </w:numPr>
        <w:autoSpaceDE w:val="0"/>
        <w:autoSpaceDN w:val="0"/>
        <w:adjustRightInd w:val="0"/>
        <w:spacing w:after="0" w:line="360" w:lineRule="auto"/>
        <w:jc w:val="both"/>
        <w:rPr>
          <w:rFonts w:ascii="Times New Roman" w:hAnsi="Times New Roman"/>
          <w:sz w:val="28"/>
          <w:szCs w:val="28"/>
        </w:rPr>
      </w:pPr>
      <w:r w:rsidRPr="00AF33F6">
        <w:rPr>
          <w:rFonts w:ascii="Times New Roman" w:hAnsi="Times New Roman"/>
          <w:sz w:val="28"/>
          <w:szCs w:val="28"/>
        </w:rPr>
        <w:t>график приема заявителей.</w:t>
      </w:r>
    </w:p>
    <w:p w:rsidR="008E3BB5" w:rsidRPr="00AF33F6" w:rsidRDefault="008E3BB5" w:rsidP="00AF33F6">
      <w:pPr>
        <w:pStyle w:val="ac"/>
        <w:numPr>
          <w:ilvl w:val="0"/>
          <w:numId w:val="17"/>
        </w:numPr>
        <w:autoSpaceDE w:val="0"/>
        <w:autoSpaceDN w:val="0"/>
        <w:adjustRightInd w:val="0"/>
        <w:spacing w:after="0" w:line="360" w:lineRule="auto"/>
        <w:jc w:val="both"/>
        <w:rPr>
          <w:rFonts w:ascii="Times New Roman" w:hAnsi="Times New Roman"/>
          <w:sz w:val="28"/>
          <w:szCs w:val="28"/>
        </w:rPr>
      </w:pPr>
      <w:r w:rsidRPr="00AF33F6">
        <w:rPr>
          <w:rFonts w:ascii="Times New Roman" w:hAnsi="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E3BB5" w:rsidRPr="000B27D4" w:rsidRDefault="008E3BB5" w:rsidP="008E3BB5">
      <w:pPr>
        <w:autoSpaceDE w:val="0"/>
        <w:autoSpaceDN w:val="0"/>
        <w:adjustRightInd w:val="0"/>
        <w:spacing w:after="0" w:line="360" w:lineRule="auto"/>
        <w:ind w:firstLine="709"/>
        <w:jc w:val="both"/>
        <w:rPr>
          <w:rFonts w:ascii="Times New Roman" w:hAnsi="Times New Roman"/>
          <w:sz w:val="28"/>
          <w:szCs w:val="28"/>
          <w:u w:val="single"/>
        </w:rPr>
      </w:pPr>
      <w:r>
        <w:rPr>
          <w:rFonts w:ascii="Times New Roman" w:hAnsi="Times New Roman"/>
          <w:sz w:val="28"/>
          <w:szCs w:val="28"/>
        </w:rPr>
        <w:t xml:space="preserve">2.14. </w:t>
      </w:r>
      <w:r w:rsidRPr="000B27D4">
        <w:rPr>
          <w:rFonts w:ascii="Times New Roman" w:hAnsi="Times New Roman"/>
          <w:sz w:val="28"/>
          <w:szCs w:val="28"/>
          <w:u w:val="single"/>
        </w:rPr>
        <w:t xml:space="preserve">Показатели доступности </w:t>
      </w:r>
      <w:r w:rsidR="000B27D4">
        <w:rPr>
          <w:rFonts w:ascii="Times New Roman" w:hAnsi="Times New Roman"/>
          <w:sz w:val="28"/>
          <w:szCs w:val="28"/>
          <w:u w:val="single"/>
        </w:rPr>
        <w:t>и качества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Показателями доступности и качества предоставления муниципальной услуги являются:</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количество взаимодействий заявителя с должностными лицами </w:t>
      </w:r>
      <w:r w:rsidR="00AF33F6">
        <w:rPr>
          <w:rFonts w:ascii="Times New Roman" w:hAnsi="Times New Roman"/>
          <w:sz w:val="28"/>
          <w:szCs w:val="28"/>
        </w:rPr>
        <w:t>А</w:t>
      </w:r>
      <w:r>
        <w:rPr>
          <w:rFonts w:ascii="Times New Roman" w:hAnsi="Times New Roman"/>
          <w:sz w:val="28"/>
          <w:szCs w:val="28"/>
        </w:rPr>
        <w:t>дминистрации при предоставлении муниципальной услуги и их продолжительность;</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r:id="rId12" w:history="1">
        <w:r w:rsidRPr="008C50C6">
          <w:rPr>
            <w:rFonts w:ascii="Times New Roman" w:hAnsi="Times New Roman"/>
            <w:sz w:val="28"/>
            <w:szCs w:val="28"/>
          </w:rPr>
          <w:t>разделом 4</w:t>
        </w:r>
      </w:hyperlink>
      <w:r>
        <w:rPr>
          <w:rFonts w:ascii="Times New Roman" w:hAnsi="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2.15. Иные требования, в том числе учитывающие особенности предоставления муниципальной услуги в МФЦ и в электронной форме.</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2.15.1. </w:t>
      </w:r>
      <w:r w:rsidRPr="00221840">
        <w:rPr>
          <w:rFonts w:ascii="Times New Roman" w:hAnsi="Times New Roman"/>
          <w:sz w:val="28"/>
          <w:szCs w:val="28"/>
        </w:rPr>
        <w:t>Организаци</w:t>
      </w:r>
      <w:r>
        <w:rPr>
          <w:rFonts w:ascii="Times New Roman" w:hAnsi="Times New Roman"/>
          <w:sz w:val="28"/>
          <w:szCs w:val="28"/>
        </w:rPr>
        <w:t xml:space="preserve">я предоставления </w:t>
      </w:r>
      <w:r w:rsidRPr="009F608E">
        <w:rPr>
          <w:rFonts w:ascii="Times New Roman" w:hAnsi="Times New Roman"/>
          <w:sz w:val="28"/>
          <w:szCs w:val="28"/>
        </w:rPr>
        <w:t>муниципальной услуги может</w:t>
      </w:r>
      <w:r w:rsidRPr="00221840">
        <w:rPr>
          <w:rFonts w:ascii="Times New Roman" w:hAnsi="Times New Roman"/>
          <w:sz w:val="28"/>
          <w:szCs w:val="28"/>
        </w:rPr>
        <w:t xml:space="preserve"> осуществляется в МФЦ в режиме «одного окна» в рамках заключенного Соглашения о взаимо</w:t>
      </w:r>
      <w:r>
        <w:rPr>
          <w:rFonts w:ascii="Times New Roman" w:hAnsi="Times New Roman"/>
          <w:sz w:val="28"/>
          <w:szCs w:val="28"/>
        </w:rPr>
        <w:t xml:space="preserve">действии между </w:t>
      </w:r>
      <w:r w:rsidR="000B27D4">
        <w:rPr>
          <w:rFonts w:ascii="Times New Roman" w:hAnsi="Times New Roman" w:cs="Times New Roman"/>
          <w:sz w:val="28"/>
          <w:szCs w:val="28"/>
        </w:rPr>
        <w:t xml:space="preserve">Администрацией и </w:t>
      </w:r>
      <w:r w:rsidR="000B27D4">
        <w:rPr>
          <w:rFonts w:ascii="Times New Roman" w:hAnsi="Times New Roman"/>
          <w:sz w:val="28"/>
          <w:szCs w:val="28"/>
        </w:rPr>
        <w:t xml:space="preserve">МБУ «Большеглушицкий </w:t>
      </w:r>
      <w:r w:rsidR="000B27D4" w:rsidRPr="00C35D3D">
        <w:rPr>
          <w:rFonts w:ascii="Times New Roman" w:hAnsi="Times New Roman"/>
          <w:sz w:val="28"/>
          <w:szCs w:val="28"/>
        </w:rPr>
        <w:t>МФЦ</w:t>
      </w:r>
      <w:r w:rsidR="000B27D4">
        <w:rPr>
          <w:rFonts w:ascii="Times New Roman" w:hAnsi="Times New Roman"/>
          <w:sz w:val="28"/>
          <w:szCs w:val="28"/>
        </w:rPr>
        <w:t>»</w:t>
      </w:r>
      <w:r>
        <w:rPr>
          <w:rFonts w:ascii="Times New Roman" w:hAnsi="Times New Roman"/>
          <w:sz w:val="28"/>
          <w:szCs w:val="28"/>
        </w:rPr>
        <w:t>.</w:t>
      </w:r>
    </w:p>
    <w:p w:rsidR="00A7775F"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2.15.2. Предоставление муниципальной услуги в электронной форме требует наличия у обеих сторон (заявителя и должностного лица, отвечающего за предоставление  муниципальной  услуги) доступа к сервисам</w:t>
      </w:r>
      <w:r w:rsidR="000B27D4">
        <w:rPr>
          <w:rFonts w:ascii="Times New Roman" w:hAnsi="Times New Roman"/>
          <w:sz w:val="28"/>
          <w:szCs w:val="28"/>
        </w:rPr>
        <w:t>, указанным в настоящем  Административном регламенте.</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Должностные лица, взаимодействующие с заявителем в рамках предоставления муниципальной услуги, должны иметь предоставленные работодателем автоматизированные рабочие места, оснащенные персональным компьютером с выходом в Интернет и электронной почтой, необходимой офисной оргтехникой (принтер, сканер, копир, факс), телефонами.</w:t>
      </w:r>
    </w:p>
    <w:p w:rsidR="000B27D4" w:rsidRDefault="000B27D4" w:rsidP="008E3BB5">
      <w:pPr>
        <w:autoSpaceDE w:val="0"/>
        <w:autoSpaceDN w:val="0"/>
        <w:adjustRightInd w:val="0"/>
        <w:spacing w:after="0" w:line="360" w:lineRule="auto"/>
        <w:ind w:firstLine="709"/>
        <w:jc w:val="both"/>
        <w:rPr>
          <w:rFonts w:ascii="Times New Roman" w:hAnsi="Times New Roman"/>
          <w:sz w:val="28"/>
          <w:szCs w:val="28"/>
        </w:rPr>
      </w:pPr>
    </w:p>
    <w:p w:rsidR="008E3BB5" w:rsidRPr="00A7775F" w:rsidRDefault="008E3BB5" w:rsidP="008E3BB5">
      <w:pPr>
        <w:autoSpaceDE w:val="0"/>
        <w:autoSpaceDN w:val="0"/>
        <w:adjustRightInd w:val="0"/>
        <w:spacing w:after="0" w:line="240" w:lineRule="auto"/>
        <w:ind w:firstLine="709"/>
        <w:jc w:val="center"/>
        <w:rPr>
          <w:rFonts w:ascii="Times New Roman" w:hAnsi="Times New Roman" w:cs="Times New Roman"/>
          <w:b/>
          <w:sz w:val="28"/>
          <w:szCs w:val="28"/>
        </w:rPr>
      </w:pPr>
      <w:r w:rsidRPr="00A7775F">
        <w:rPr>
          <w:rFonts w:ascii="Times New Roman" w:hAnsi="Times New Roman" w:cs="Times New Roman"/>
          <w:b/>
          <w:sz w:val="28"/>
          <w:szCs w:val="28"/>
        </w:rPr>
        <w:t>3. Состав, последовательность и сроки выполнения</w:t>
      </w:r>
    </w:p>
    <w:p w:rsidR="008E3BB5" w:rsidRPr="00A7775F" w:rsidRDefault="008E3BB5" w:rsidP="008E3BB5">
      <w:pPr>
        <w:autoSpaceDE w:val="0"/>
        <w:autoSpaceDN w:val="0"/>
        <w:adjustRightInd w:val="0"/>
        <w:spacing w:after="0" w:line="240" w:lineRule="auto"/>
        <w:ind w:firstLine="709"/>
        <w:jc w:val="center"/>
        <w:rPr>
          <w:rFonts w:ascii="Times New Roman" w:hAnsi="Times New Roman" w:cs="Times New Roman"/>
          <w:b/>
          <w:sz w:val="28"/>
          <w:szCs w:val="28"/>
        </w:rPr>
      </w:pPr>
      <w:r w:rsidRPr="00A7775F">
        <w:rPr>
          <w:rFonts w:ascii="Times New Roman" w:hAnsi="Times New Roman" w:cs="Times New Roman"/>
          <w:b/>
          <w:sz w:val="28"/>
          <w:szCs w:val="28"/>
        </w:rPr>
        <w:t>административных процедур, требования к порядку</w:t>
      </w:r>
    </w:p>
    <w:p w:rsidR="008E3BB5" w:rsidRPr="00A7775F" w:rsidRDefault="008E3BB5" w:rsidP="008E3BB5">
      <w:pPr>
        <w:autoSpaceDE w:val="0"/>
        <w:autoSpaceDN w:val="0"/>
        <w:adjustRightInd w:val="0"/>
        <w:spacing w:after="0" w:line="240" w:lineRule="auto"/>
        <w:ind w:firstLine="709"/>
        <w:jc w:val="center"/>
        <w:rPr>
          <w:rFonts w:ascii="Times New Roman" w:hAnsi="Times New Roman" w:cs="Times New Roman"/>
          <w:b/>
          <w:sz w:val="28"/>
          <w:szCs w:val="28"/>
        </w:rPr>
      </w:pPr>
      <w:r w:rsidRPr="00A7775F">
        <w:rPr>
          <w:rFonts w:ascii="Times New Roman" w:hAnsi="Times New Roman" w:cs="Times New Roman"/>
          <w:b/>
          <w:sz w:val="28"/>
          <w:szCs w:val="28"/>
        </w:rPr>
        <w:t>их выполнения, в том числе особенности выполнения</w:t>
      </w:r>
    </w:p>
    <w:p w:rsidR="008E3BB5" w:rsidRPr="00A7775F" w:rsidRDefault="008E3BB5" w:rsidP="008E3BB5">
      <w:pPr>
        <w:pStyle w:val="ConsPlusNormal"/>
        <w:ind w:firstLine="540"/>
        <w:jc w:val="center"/>
        <w:rPr>
          <w:rFonts w:ascii="Times New Roman" w:hAnsi="Times New Roman" w:cs="Times New Roman"/>
          <w:b/>
          <w:sz w:val="28"/>
          <w:szCs w:val="28"/>
        </w:rPr>
      </w:pPr>
      <w:r w:rsidRPr="00A7775F">
        <w:rPr>
          <w:rFonts w:ascii="Times New Roman" w:hAnsi="Times New Roman" w:cs="Times New Roman"/>
          <w:b/>
          <w:sz w:val="28"/>
          <w:szCs w:val="28"/>
        </w:rPr>
        <w:t>административных процедур в электронной форме</w:t>
      </w:r>
      <w:r w:rsidRPr="00A7775F">
        <w:rPr>
          <w:rFonts w:ascii="Times New Roman" w:hAnsi="Times New Roman" w:cs="Times New Roman"/>
          <w:sz w:val="28"/>
          <w:szCs w:val="28"/>
        </w:rPr>
        <w:t xml:space="preserve">, </w:t>
      </w:r>
      <w:r w:rsidRPr="00A7775F">
        <w:rPr>
          <w:rFonts w:ascii="Times New Roman" w:hAnsi="Times New Roman" w:cs="Times New Roman"/>
          <w:b/>
          <w:sz w:val="28"/>
          <w:szCs w:val="28"/>
        </w:rPr>
        <w:t>а также</w:t>
      </w:r>
    </w:p>
    <w:p w:rsidR="008E3BB5" w:rsidRPr="00A7775F" w:rsidRDefault="008E3BB5" w:rsidP="008E3BB5">
      <w:pPr>
        <w:pStyle w:val="ConsPlusNormal"/>
        <w:ind w:firstLine="540"/>
        <w:jc w:val="center"/>
        <w:rPr>
          <w:rFonts w:ascii="Times New Roman" w:hAnsi="Times New Roman" w:cs="Times New Roman"/>
          <w:b/>
          <w:sz w:val="28"/>
          <w:szCs w:val="28"/>
        </w:rPr>
      </w:pPr>
      <w:r w:rsidRPr="00A7775F">
        <w:rPr>
          <w:rFonts w:ascii="Times New Roman" w:hAnsi="Times New Roman" w:cs="Times New Roman"/>
          <w:b/>
          <w:sz w:val="28"/>
          <w:szCs w:val="28"/>
        </w:rPr>
        <w:t>особенности выполнения административных процедур</w:t>
      </w:r>
    </w:p>
    <w:p w:rsidR="008E3BB5" w:rsidRPr="00A7775F" w:rsidRDefault="008E3BB5" w:rsidP="008E3BB5">
      <w:pPr>
        <w:pStyle w:val="ConsPlusNormal"/>
        <w:ind w:firstLine="540"/>
        <w:jc w:val="center"/>
        <w:rPr>
          <w:rFonts w:ascii="Times New Roman" w:hAnsi="Times New Roman" w:cs="Times New Roman"/>
          <w:sz w:val="28"/>
          <w:szCs w:val="28"/>
        </w:rPr>
      </w:pPr>
      <w:r w:rsidRPr="00A7775F">
        <w:rPr>
          <w:rFonts w:ascii="Times New Roman" w:hAnsi="Times New Roman" w:cs="Times New Roman"/>
          <w:b/>
          <w:sz w:val="28"/>
          <w:szCs w:val="28"/>
        </w:rPr>
        <w:t>в многофункциональных центрах</w:t>
      </w:r>
    </w:p>
    <w:p w:rsidR="008E3BB5" w:rsidRPr="00596C22" w:rsidRDefault="008E3BB5" w:rsidP="008E3BB5">
      <w:pPr>
        <w:autoSpaceDE w:val="0"/>
        <w:autoSpaceDN w:val="0"/>
        <w:adjustRightInd w:val="0"/>
        <w:spacing w:after="0" w:line="360" w:lineRule="auto"/>
        <w:ind w:firstLine="709"/>
        <w:jc w:val="center"/>
        <w:rPr>
          <w:rFonts w:ascii="Times New Roman" w:hAnsi="Times New Roman"/>
          <w:b/>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8E3BB5" w:rsidRPr="00435A80" w:rsidRDefault="000B27D4"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E3BB5" w:rsidRPr="00B156B1">
        <w:rPr>
          <w:rFonts w:ascii="Times New Roman" w:hAnsi="Times New Roman"/>
          <w:sz w:val="28"/>
          <w:szCs w:val="28"/>
        </w:rPr>
        <w:t>прием</w:t>
      </w:r>
      <w:r w:rsidR="008E3BB5" w:rsidRPr="00435A80">
        <w:rPr>
          <w:rFonts w:ascii="Times New Roman" w:hAnsi="Times New Roman"/>
          <w:sz w:val="28"/>
          <w:szCs w:val="28"/>
        </w:rPr>
        <w:t xml:space="preserve">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8E3BB5" w:rsidRPr="00435A80" w:rsidRDefault="000B27D4"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E3BB5" w:rsidRPr="00435A80">
        <w:rPr>
          <w:rFonts w:ascii="Times New Roman" w:hAnsi="Times New Roman"/>
          <w:sz w:val="28"/>
          <w:szCs w:val="28"/>
        </w:rPr>
        <w:t>формирование результатов муниципальной услуги;</w:t>
      </w:r>
    </w:p>
    <w:p w:rsidR="008E3BB5" w:rsidRPr="00435A80" w:rsidRDefault="000B27D4"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E3BB5" w:rsidRPr="00435A80">
        <w:rPr>
          <w:rFonts w:ascii="Times New Roman" w:hAnsi="Times New Roman"/>
          <w:sz w:val="28"/>
          <w:szCs w:val="28"/>
        </w:rPr>
        <w:t xml:space="preserve">передача результатов предоставления муниципальной услуги </w:t>
      </w:r>
      <w:r w:rsidR="008E3BB5" w:rsidRPr="00B156B1">
        <w:rPr>
          <w:rFonts w:ascii="Times New Roman" w:hAnsi="Times New Roman"/>
          <w:sz w:val="28"/>
          <w:szCs w:val="28"/>
        </w:rPr>
        <w:t>заявителю;</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Блок-схема предоставления муниципальной услуги представлена в приложении</w:t>
      </w:r>
      <w:r w:rsidR="00A7775F">
        <w:rPr>
          <w:rFonts w:ascii="Times New Roman" w:hAnsi="Times New Roman"/>
          <w:sz w:val="28"/>
          <w:szCs w:val="28"/>
        </w:rPr>
        <w:t xml:space="preserve"> 4</w:t>
      </w:r>
      <w:r>
        <w:rPr>
          <w:rFonts w:ascii="Times New Roman" w:hAnsi="Times New Roman"/>
          <w:sz w:val="28"/>
          <w:szCs w:val="28"/>
        </w:rPr>
        <w:t xml:space="preserve"> к настоящему Административному регламенту.</w:t>
      </w:r>
    </w:p>
    <w:p w:rsidR="008E3BB5" w:rsidRPr="000B27D4" w:rsidRDefault="008E3BB5" w:rsidP="008E3BB5">
      <w:pPr>
        <w:autoSpaceDE w:val="0"/>
        <w:autoSpaceDN w:val="0"/>
        <w:adjustRightInd w:val="0"/>
        <w:spacing w:after="0" w:line="240" w:lineRule="auto"/>
        <w:ind w:firstLine="709"/>
        <w:jc w:val="center"/>
        <w:rPr>
          <w:rFonts w:ascii="Times New Roman" w:hAnsi="Times New Roman"/>
          <w:sz w:val="28"/>
          <w:szCs w:val="28"/>
          <w:u w:val="single"/>
        </w:rPr>
      </w:pPr>
      <w:r w:rsidRPr="000B27D4">
        <w:rPr>
          <w:rFonts w:ascii="Times New Roman" w:hAnsi="Times New Roman"/>
          <w:sz w:val="28"/>
          <w:szCs w:val="28"/>
          <w:u w:val="single"/>
        </w:rPr>
        <w:lastRenderedPageBreak/>
        <w:t>3.1. Прием заявления на предоставление муниципальной услуги</w:t>
      </w:r>
    </w:p>
    <w:p w:rsidR="008E3BB5" w:rsidRPr="000B27D4" w:rsidRDefault="008E3BB5" w:rsidP="008E3BB5">
      <w:pPr>
        <w:autoSpaceDE w:val="0"/>
        <w:autoSpaceDN w:val="0"/>
        <w:adjustRightInd w:val="0"/>
        <w:spacing w:after="0" w:line="240" w:lineRule="auto"/>
        <w:ind w:firstLine="709"/>
        <w:jc w:val="center"/>
        <w:rPr>
          <w:rFonts w:ascii="Times New Roman" w:hAnsi="Times New Roman"/>
          <w:sz w:val="28"/>
          <w:szCs w:val="28"/>
          <w:u w:val="single"/>
        </w:rPr>
      </w:pPr>
      <w:r w:rsidRPr="000B27D4">
        <w:rPr>
          <w:rFonts w:ascii="Times New Roman" w:hAnsi="Times New Roman"/>
          <w:sz w:val="28"/>
          <w:szCs w:val="28"/>
          <w:u w:val="single"/>
        </w:rPr>
        <w:t xml:space="preserve"> от заявителя, рассмотрение заявления и принятие решения о приеме, регистрации заявления либо отказе в приеме заявления</w:t>
      </w:r>
    </w:p>
    <w:p w:rsidR="008E3BB5" w:rsidRPr="000B27D4" w:rsidRDefault="008E3BB5" w:rsidP="008E3BB5">
      <w:pPr>
        <w:autoSpaceDE w:val="0"/>
        <w:autoSpaceDN w:val="0"/>
        <w:adjustRightInd w:val="0"/>
        <w:spacing w:after="0" w:line="240" w:lineRule="auto"/>
        <w:ind w:firstLine="709"/>
        <w:jc w:val="center"/>
        <w:rPr>
          <w:rFonts w:ascii="Times New Roman" w:hAnsi="Times New Roman"/>
          <w:sz w:val="28"/>
          <w:szCs w:val="28"/>
          <w:u w:val="single"/>
        </w:rPr>
      </w:pP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3.1.1. Основанием для начала административной процедуры является обращения заявителя с заявлением на получение муниципальной услуги.</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Заявление с прилагаемыми документами может быть:</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подано лично;</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направлено в уполномоченный орган почтовым отправлением;</w:t>
      </w:r>
    </w:p>
    <w:p w:rsidR="008E3BB5" w:rsidRPr="00435A80"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представлено посредством заполнения заявителем электронных форм на Едином портале; </w:t>
      </w:r>
    </w:p>
    <w:p w:rsidR="008E3BB5" w:rsidRDefault="008E3BB5" w:rsidP="008E3BB5">
      <w:pPr>
        <w:spacing w:after="0" w:line="360" w:lineRule="auto"/>
        <w:ind w:firstLine="709"/>
        <w:jc w:val="both"/>
        <w:rPr>
          <w:rFonts w:ascii="Times New Roman" w:hAnsi="Times New Roman"/>
          <w:sz w:val="28"/>
          <w:szCs w:val="28"/>
        </w:rPr>
      </w:pPr>
      <w:r>
        <w:rPr>
          <w:rFonts w:ascii="Times New Roman" w:hAnsi="Times New Roman"/>
          <w:sz w:val="28"/>
          <w:szCs w:val="28"/>
        </w:rPr>
        <w:t xml:space="preserve">3.1.2. Ответственным за выполнение административной процедуры является должностное лицо </w:t>
      </w:r>
      <w:r w:rsidR="00A7775F">
        <w:rPr>
          <w:rFonts w:ascii="Times New Roman" w:hAnsi="Times New Roman"/>
          <w:sz w:val="28"/>
          <w:szCs w:val="28"/>
        </w:rPr>
        <w:t>А</w:t>
      </w:r>
      <w:r>
        <w:rPr>
          <w:rFonts w:ascii="Times New Roman" w:hAnsi="Times New Roman"/>
          <w:sz w:val="28"/>
          <w:szCs w:val="28"/>
        </w:rPr>
        <w:t>дминистрации, в должностные обязанности которого входит выдача выписок из похозяйственных книг</w:t>
      </w:r>
      <w:r w:rsidR="00A7775F">
        <w:rPr>
          <w:rFonts w:ascii="Times New Roman" w:hAnsi="Times New Roman"/>
          <w:sz w:val="28"/>
          <w:szCs w:val="28"/>
        </w:rPr>
        <w:t xml:space="preserve"> (далее – должностное лицо)</w:t>
      </w:r>
      <w:r>
        <w:rPr>
          <w:rFonts w:ascii="Times New Roman" w:hAnsi="Times New Roman"/>
          <w:sz w:val="28"/>
          <w:szCs w:val="28"/>
        </w:rPr>
        <w:t>.</w:t>
      </w:r>
    </w:p>
    <w:p w:rsidR="008E3BB5" w:rsidRDefault="008E3BB5" w:rsidP="008E3BB5">
      <w:pPr>
        <w:spacing w:after="0" w:line="360" w:lineRule="auto"/>
        <w:ind w:firstLine="709"/>
        <w:jc w:val="both"/>
        <w:rPr>
          <w:rFonts w:ascii="Times New Roman" w:hAnsi="Times New Roman"/>
          <w:sz w:val="28"/>
          <w:szCs w:val="28"/>
        </w:rPr>
      </w:pPr>
      <w:r>
        <w:rPr>
          <w:rFonts w:ascii="Times New Roman" w:hAnsi="Times New Roman"/>
          <w:sz w:val="28"/>
          <w:szCs w:val="28"/>
        </w:rPr>
        <w:t>3.1.3. При выполнении административной процедуры должностное лицо осуществляет следующие административные действия:</w:t>
      </w:r>
    </w:p>
    <w:p w:rsidR="008E3BB5" w:rsidRDefault="008E3BB5" w:rsidP="008E3BB5">
      <w:pPr>
        <w:spacing w:after="0" w:line="360" w:lineRule="auto"/>
        <w:ind w:firstLine="709"/>
        <w:jc w:val="both"/>
        <w:rPr>
          <w:rFonts w:ascii="Times New Roman" w:hAnsi="Times New Roman"/>
          <w:sz w:val="28"/>
          <w:szCs w:val="28"/>
        </w:rPr>
      </w:pPr>
      <w:r>
        <w:rPr>
          <w:rFonts w:ascii="Times New Roman" w:hAnsi="Times New Roman"/>
          <w:sz w:val="28"/>
          <w:szCs w:val="28"/>
        </w:rPr>
        <w:t>проверяет наличие документов, удостоверяясь в их надлежащем оформлении и отсутствии оснований для отказа в приеме документов, указанных в пункте 2.7 настоящего Административного регламента.</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3.1.3.1. </w:t>
      </w:r>
      <w:r w:rsidRPr="00435A80">
        <w:rPr>
          <w:rFonts w:ascii="Times New Roman" w:hAnsi="Times New Roman"/>
          <w:sz w:val="28"/>
          <w:szCs w:val="28"/>
        </w:rPr>
        <w:t xml:space="preserve">В случае соответствия документов требованиям </w:t>
      </w:r>
      <w:hyperlink w:anchor="Par147" w:history="1">
        <w:r w:rsidRPr="00435A80">
          <w:rPr>
            <w:rFonts w:ascii="Times New Roman" w:hAnsi="Times New Roman"/>
            <w:sz w:val="28"/>
            <w:szCs w:val="28"/>
          </w:rPr>
          <w:t>пункта 2.6</w:t>
        </w:r>
      </w:hyperlink>
      <w:r w:rsidRPr="00435A80">
        <w:rPr>
          <w:rFonts w:ascii="Times New Roman" w:hAnsi="Times New Roman"/>
          <w:sz w:val="28"/>
          <w:szCs w:val="28"/>
        </w:rPr>
        <w:t xml:space="preserve"> настоящего Административного рег</w:t>
      </w:r>
      <w:r>
        <w:rPr>
          <w:rFonts w:ascii="Times New Roman" w:hAnsi="Times New Roman"/>
          <w:sz w:val="28"/>
          <w:szCs w:val="28"/>
        </w:rPr>
        <w:t>ламента должностное лицо</w:t>
      </w:r>
      <w:r w:rsidRPr="00435A80">
        <w:rPr>
          <w:rFonts w:ascii="Times New Roman" w:hAnsi="Times New Roman"/>
          <w:sz w:val="28"/>
          <w:szCs w:val="28"/>
        </w:rPr>
        <w:t xml:space="preserve"> производит прием и регистрацию заявления в журнале учета заявлений на оказание муниципальной услу</w:t>
      </w:r>
      <w:r>
        <w:rPr>
          <w:rFonts w:ascii="Times New Roman" w:hAnsi="Times New Roman"/>
          <w:sz w:val="28"/>
          <w:szCs w:val="28"/>
        </w:rPr>
        <w:t>ги «</w:t>
      </w:r>
      <w:r w:rsidRPr="00435A80">
        <w:rPr>
          <w:rFonts w:ascii="Times New Roman" w:hAnsi="Times New Roman"/>
          <w:sz w:val="28"/>
          <w:szCs w:val="28"/>
        </w:rPr>
        <w:t>Выдача вы</w:t>
      </w:r>
      <w:r>
        <w:rPr>
          <w:rFonts w:ascii="Times New Roman" w:hAnsi="Times New Roman"/>
          <w:sz w:val="28"/>
          <w:szCs w:val="28"/>
        </w:rPr>
        <w:t>писок из похозяйственных книг» (далее – журнал учета заявлений)</w:t>
      </w:r>
      <w:r w:rsidRPr="00435A80">
        <w:rPr>
          <w:rFonts w:ascii="Times New Roman" w:hAnsi="Times New Roman"/>
          <w:sz w:val="28"/>
          <w:szCs w:val="28"/>
        </w:rPr>
        <w:t xml:space="preserve">. </w:t>
      </w:r>
    </w:p>
    <w:p w:rsidR="008E3BB5" w:rsidRPr="00435A80"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Срок выполнения данного</w:t>
      </w:r>
      <w:r w:rsidRPr="00435A80">
        <w:rPr>
          <w:rFonts w:ascii="Times New Roman" w:hAnsi="Times New Roman"/>
          <w:sz w:val="28"/>
          <w:szCs w:val="28"/>
        </w:rPr>
        <w:t xml:space="preserve"> административ</w:t>
      </w:r>
      <w:r>
        <w:rPr>
          <w:rFonts w:ascii="Times New Roman" w:hAnsi="Times New Roman"/>
          <w:sz w:val="28"/>
          <w:szCs w:val="28"/>
        </w:rPr>
        <w:t>ного действия</w:t>
      </w:r>
      <w:r w:rsidRPr="00435A80">
        <w:rPr>
          <w:rFonts w:ascii="Times New Roman" w:hAnsi="Times New Roman"/>
          <w:sz w:val="28"/>
          <w:szCs w:val="28"/>
        </w:rPr>
        <w:t xml:space="preserve"> не должен </w:t>
      </w:r>
      <w:r w:rsidRPr="00B156B1">
        <w:rPr>
          <w:rFonts w:ascii="Times New Roman" w:hAnsi="Times New Roman"/>
          <w:sz w:val="28"/>
          <w:szCs w:val="28"/>
        </w:rPr>
        <w:t>превышать 1 рабочий день.</w:t>
      </w:r>
    </w:p>
    <w:p w:rsidR="008E3BB5" w:rsidRPr="00435A80"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sidRPr="00435A80">
        <w:rPr>
          <w:rFonts w:ascii="Times New Roman" w:hAnsi="Times New Roman"/>
          <w:sz w:val="28"/>
          <w:szCs w:val="28"/>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r w:rsidRPr="001F08FD">
        <w:rPr>
          <w:rFonts w:ascii="Times New Roman" w:hAnsi="Times New Roman"/>
          <w:sz w:val="28"/>
          <w:szCs w:val="28"/>
        </w:rPr>
        <w:t>пункте 2.7</w:t>
      </w:r>
      <w:r>
        <w:t xml:space="preserve"> </w:t>
      </w:r>
      <w:r w:rsidRPr="00435A80">
        <w:rPr>
          <w:rFonts w:ascii="Times New Roman" w:hAnsi="Times New Roman"/>
          <w:sz w:val="28"/>
          <w:szCs w:val="28"/>
        </w:rPr>
        <w:t>настоящего Административного регламента.</w:t>
      </w:r>
    </w:p>
    <w:p w:rsidR="008E3BB5" w:rsidRPr="00435A80"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sidRPr="00435A80">
        <w:rPr>
          <w:rFonts w:ascii="Times New Roman" w:hAnsi="Times New Roman"/>
          <w:sz w:val="28"/>
          <w:szCs w:val="28"/>
        </w:rPr>
        <w:t>Результатом административного действия является прием и регистрация заявления.</w:t>
      </w:r>
    </w:p>
    <w:p w:rsidR="008E3BB5" w:rsidRPr="00435A80"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sidRPr="00435A80">
        <w:rPr>
          <w:rFonts w:ascii="Times New Roman" w:hAnsi="Times New Roman"/>
          <w:sz w:val="28"/>
          <w:szCs w:val="28"/>
        </w:rPr>
        <w:lastRenderedPageBreak/>
        <w:t>Способом фиксации резул</w:t>
      </w:r>
      <w:r>
        <w:rPr>
          <w:rFonts w:ascii="Times New Roman" w:hAnsi="Times New Roman"/>
          <w:sz w:val="28"/>
          <w:szCs w:val="28"/>
        </w:rPr>
        <w:t>ьтата выполнения административного действия</w:t>
      </w:r>
      <w:r w:rsidRPr="00435A80">
        <w:rPr>
          <w:rFonts w:ascii="Times New Roman" w:hAnsi="Times New Roman"/>
          <w:sz w:val="28"/>
          <w:szCs w:val="28"/>
        </w:rPr>
        <w:t xml:space="preserve"> является запись в журнале учета заявлений о приеме заявления и принятии решения о дальнейшем предоставлении муниципальной услуги.</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3.1.3.2. </w:t>
      </w:r>
      <w:r w:rsidRPr="00435A80">
        <w:rPr>
          <w:rFonts w:ascii="Times New Roman" w:hAnsi="Times New Roman"/>
          <w:sz w:val="28"/>
          <w:szCs w:val="28"/>
        </w:rPr>
        <w:t xml:space="preserve">При принятии решения об отказе в приеме заявления и прилагаемых к нему документов заявитель уведомляется об этом с указанием причин отказа. </w:t>
      </w:r>
    </w:p>
    <w:p w:rsidR="008E3BB5" w:rsidRPr="00435A80"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sidRPr="00435A80">
        <w:rPr>
          <w:rFonts w:ascii="Times New Roman" w:hAnsi="Times New Roman"/>
          <w:sz w:val="28"/>
          <w:szCs w:val="28"/>
        </w:rPr>
        <w:t>При поступлении заявления в электронной форме</w:t>
      </w:r>
      <w:r>
        <w:rPr>
          <w:rFonts w:ascii="Times New Roman" w:hAnsi="Times New Roman"/>
          <w:sz w:val="28"/>
          <w:szCs w:val="28"/>
        </w:rPr>
        <w:t>, почтовым отправлением</w:t>
      </w:r>
      <w:r w:rsidRPr="00435A80">
        <w:rPr>
          <w:rFonts w:ascii="Times New Roman" w:hAnsi="Times New Roman"/>
          <w:sz w:val="28"/>
          <w:szCs w:val="28"/>
        </w:rPr>
        <w:t xml:space="preserve"> заявителю в </w:t>
      </w:r>
      <w:r w:rsidRPr="00B156B1">
        <w:rPr>
          <w:rFonts w:ascii="Times New Roman" w:hAnsi="Times New Roman"/>
          <w:sz w:val="28"/>
          <w:szCs w:val="28"/>
        </w:rPr>
        <w:t>течение 2 рабочих дней с</w:t>
      </w:r>
      <w:r w:rsidRPr="00435A80">
        <w:rPr>
          <w:rFonts w:ascii="Times New Roman" w:hAnsi="Times New Roman"/>
          <w:sz w:val="28"/>
          <w:szCs w:val="28"/>
        </w:rPr>
        <w:t xml:space="preserve"> момента принятия такого решения направляется соответствующее уведомление с указанием причины такого отказа.</w:t>
      </w:r>
    </w:p>
    <w:p w:rsidR="008E3BB5" w:rsidRPr="00435A80"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sidRPr="00435A80">
        <w:rPr>
          <w:rFonts w:ascii="Times New Roman" w:hAnsi="Times New Roman"/>
          <w:sz w:val="28"/>
          <w:szCs w:val="28"/>
        </w:rPr>
        <w:t>Резуль</w:t>
      </w:r>
      <w:r>
        <w:rPr>
          <w:rFonts w:ascii="Times New Roman" w:hAnsi="Times New Roman"/>
          <w:sz w:val="28"/>
          <w:szCs w:val="28"/>
        </w:rPr>
        <w:t>татом административного действия и способом его</w:t>
      </w:r>
      <w:r w:rsidRPr="00435A80">
        <w:rPr>
          <w:rFonts w:ascii="Times New Roman" w:hAnsi="Times New Roman"/>
          <w:sz w:val="28"/>
          <w:szCs w:val="28"/>
        </w:rPr>
        <w:t xml:space="preserve"> фиксации является уведомление заявителя о принятом решении об отказе и фиксация принятого решения об отказе в предоставлении муниципальной услуги в журнале учета заявлений.</w:t>
      </w:r>
    </w:p>
    <w:p w:rsidR="008E3BB5" w:rsidRDefault="008E3BB5" w:rsidP="008E3BB5">
      <w:pPr>
        <w:spacing w:after="0" w:line="360" w:lineRule="auto"/>
        <w:ind w:firstLine="709"/>
        <w:jc w:val="center"/>
        <w:rPr>
          <w:rFonts w:ascii="Times New Roman" w:hAnsi="Times New Roman"/>
          <w:sz w:val="28"/>
          <w:szCs w:val="28"/>
        </w:rPr>
      </w:pPr>
      <w:r>
        <w:rPr>
          <w:rFonts w:ascii="Times New Roman" w:hAnsi="Times New Roman"/>
          <w:sz w:val="28"/>
          <w:szCs w:val="28"/>
        </w:rPr>
        <w:t xml:space="preserve">3.2. </w:t>
      </w:r>
      <w:r w:rsidRPr="00B4737C">
        <w:rPr>
          <w:rFonts w:ascii="Times New Roman" w:hAnsi="Times New Roman"/>
          <w:sz w:val="28"/>
          <w:szCs w:val="28"/>
          <w:u w:val="single"/>
        </w:rPr>
        <w:t>Формирование результатов муниципальной услуги</w:t>
      </w:r>
    </w:p>
    <w:p w:rsidR="008E3BB5" w:rsidRDefault="008E3BB5" w:rsidP="008E3BB5">
      <w:pPr>
        <w:spacing w:after="0" w:line="360" w:lineRule="auto"/>
        <w:ind w:firstLine="709"/>
        <w:jc w:val="both"/>
        <w:rPr>
          <w:rFonts w:ascii="Times New Roman" w:hAnsi="Times New Roman"/>
          <w:sz w:val="28"/>
          <w:szCs w:val="28"/>
        </w:rPr>
      </w:pPr>
      <w:r>
        <w:rPr>
          <w:rFonts w:ascii="Times New Roman" w:hAnsi="Times New Roman"/>
          <w:sz w:val="28"/>
          <w:szCs w:val="28"/>
        </w:rPr>
        <w:t>3.2.1. Основанием для начала административной процедуры является наличие записи в журнале учета заявления о приеме заявления и принятии решения о дальнейшем предоставлении муниципальной услуги.</w:t>
      </w:r>
    </w:p>
    <w:p w:rsidR="008E3BB5" w:rsidRDefault="008E3BB5" w:rsidP="008E3BB5">
      <w:pPr>
        <w:spacing w:after="0" w:line="360" w:lineRule="auto"/>
        <w:ind w:firstLine="709"/>
        <w:jc w:val="both"/>
        <w:rPr>
          <w:rFonts w:ascii="Times New Roman" w:hAnsi="Times New Roman"/>
          <w:sz w:val="28"/>
          <w:szCs w:val="28"/>
        </w:rPr>
      </w:pPr>
      <w:r>
        <w:rPr>
          <w:rFonts w:ascii="Times New Roman" w:hAnsi="Times New Roman"/>
          <w:sz w:val="28"/>
          <w:szCs w:val="28"/>
        </w:rPr>
        <w:t xml:space="preserve">3.2.2. Ответственным за выполнение административной процедуры является должностное лицо </w:t>
      </w:r>
      <w:r w:rsidR="00A7775F">
        <w:rPr>
          <w:rFonts w:ascii="Times New Roman" w:hAnsi="Times New Roman"/>
          <w:sz w:val="28"/>
          <w:szCs w:val="28"/>
        </w:rPr>
        <w:t>А</w:t>
      </w:r>
      <w:r>
        <w:rPr>
          <w:rFonts w:ascii="Times New Roman" w:hAnsi="Times New Roman"/>
          <w:sz w:val="28"/>
          <w:szCs w:val="28"/>
        </w:rPr>
        <w:t>дминистрации.</w:t>
      </w:r>
    </w:p>
    <w:p w:rsidR="008E3BB5" w:rsidRDefault="008E3BB5" w:rsidP="008E3BB5">
      <w:pPr>
        <w:spacing w:after="0" w:line="360" w:lineRule="auto"/>
        <w:ind w:firstLine="709"/>
        <w:jc w:val="both"/>
        <w:rPr>
          <w:rFonts w:ascii="Times New Roman" w:hAnsi="Times New Roman"/>
          <w:sz w:val="28"/>
          <w:szCs w:val="28"/>
        </w:rPr>
      </w:pPr>
      <w:r>
        <w:rPr>
          <w:rFonts w:ascii="Times New Roman" w:hAnsi="Times New Roman"/>
          <w:sz w:val="28"/>
          <w:szCs w:val="28"/>
        </w:rPr>
        <w:t xml:space="preserve">3.2.3. При выполнении рассматриваемой административной процедуры им осуществляется поиск необходимой информации в соответствующих похозяйственных книгах. </w:t>
      </w:r>
    </w:p>
    <w:p w:rsidR="008E3BB5" w:rsidRPr="00435A80"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sidRPr="00435A80">
        <w:rPr>
          <w:rFonts w:ascii="Times New Roman" w:hAnsi="Times New Roman"/>
          <w:sz w:val="28"/>
          <w:szCs w:val="28"/>
        </w:rPr>
        <w:t>При наличии необходимой инф</w:t>
      </w:r>
      <w:r>
        <w:rPr>
          <w:rFonts w:ascii="Times New Roman" w:hAnsi="Times New Roman"/>
          <w:sz w:val="28"/>
          <w:szCs w:val="28"/>
        </w:rPr>
        <w:t>ормации уполномоченное должностное лицо</w:t>
      </w:r>
      <w:r w:rsidRPr="00435A80">
        <w:rPr>
          <w:rFonts w:ascii="Times New Roman" w:hAnsi="Times New Roman"/>
          <w:sz w:val="28"/>
          <w:szCs w:val="28"/>
        </w:rPr>
        <w:t xml:space="preserve"> готовит выписку из похозяйст</w:t>
      </w:r>
      <w:r>
        <w:rPr>
          <w:rFonts w:ascii="Times New Roman" w:hAnsi="Times New Roman"/>
          <w:sz w:val="28"/>
          <w:szCs w:val="28"/>
        </w:rPr>
        <w:t xml:space="preserve">венной книги в двух экземплярах. </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sidRPr="00435A80">
        <w:rPr>
          <w:rFonts w:ascii="Times New Roman" w:hAnsi="Times New Roman"/>
          <w:sz w:val="28"/>
          <w:szCs w:val="28"/>
        </w:rPr>
        <w:t>При отсутствии необходимых свед</w:t>
      </w:r>
      <w:r>
        <w:rPr>
          <w:rFonts w:ascii="Times New Roman" w:hAnsi="Times New Roman"/>
          <w:sz w:val="28"/>
          <w:szCs w:val="28"/>
        </w:rPr>
        <w:t xml:space="preserve">ений в похозяйственных книгах уполномоченное должностное лицо </w:t>
      </w:r>
      <w:r w:rsidRPr="00435A80">
        <w:rPr>
          <w:rFonts w:ascii="Times New Roman" w:hAnsi="Times New Roman"/>
          <w:sz w:val="28"/>
          <w:szCs w:val="28"/>
        </w:rPr>
        <w:t>готовит пис</w:t>
      </w:r>
      <w:r>
        <w:rPr>
          <w:rFonts w:ascii="Times New Roman" w:hAnsi="Times New Roman"/>
          <w:sz w:val="28"/>
          <w:szCs w:val="28"/>
        </w:rPr>
        <w:t>ьменный отказ в предоставлении выписки из похозяйственной книги либо по инициативе заявителя уточняет содержание сведений похозяйственной книги, вносит в нее соответствующие изменения, готовит выписку из похозяйственной книги в двух экземплярах.</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3.2.4. Выписка из похозяйственной книги или отказ в предоставлении муниципальной услуги передается на подписание уполномоченному должностному </w:t>
      </w:r>
      <w:r>
        <w:rPr>
          <w:rFonts w:ascii="Times New Roman" w:hAnsi="Times New Roman"/>
          <w:sz w:val="28"/>
          <w:szCs w:val="28"/>
        </w:rPr>
        <w:lastRenderedPageBreak/>
        <w:t xml:space="preserve">лицу </w:t>
      </w:r>
      <w:r w:rsidR="00A7775F">
        <w:rPr>
          <w:rFonts w:ascii="Times New Roman" w:hAnsi="Times New Roman"/>
          <w:sz w:val="28"/>
          <w:szCs w:val="28"/>
        </w:rPr>
        <w:t>А</w:t>
      </w:r>
      <w:r>
        <w:rPr>
          <w:rFonts w:ascii="Times New Roman" w:hAnsi="Times New Roman"/>
          <w:sz w:val="28"/>
          <w:szCs w:val="28"/>
        </w:rPr>
        <w:t>дминистрации.</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Уполномоченное должностное лицо подписывает выписку из похозяйственной книги или отказ в предоставлении муниципальной услуги.</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Выписка из похозяйственной </w:t>
      </w:r>
      <w:r w:rsidRPr="00B156B1">
        <w:rPr>
          <w:rFonts w:ascii="Times New Roman" w:hAnsi="Times New Roman"/>
          <w:sz w:val="28"/>
          <w:szCs w:val="28"/>
        </w:rPr>
        <w:t>книги заверяется печатью</w:t>
      </w:r>
      <w:r>
        <w:rPr>
          <w:rFonts w:ascii="Times New Roman" w:hAnsi="Times New Roman"/>
          <w:sz w:val="28"/>
          <w:szCs w:val="28"/>
        </w:rPr>
        <w:t>.</w:t>
      </w:r>
      <w:r w:rsidRPr="005E111F">
        <w:rPr>
          <w:rFonts w:ascii="Times New Roman" w:hAnsi="Times New Roman"/>
          <w:color w:val="FFFFFF"/>
          <w:sz w:val="28"/>
          <w:szCs w:val="28"/>
        </w:rPr>
        <w:t>.</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3.2.5. </w:t>
      </w:r>
      <w:r w:rsidRPr="00435A80">
        <w:rPr>
          <w:rFonts w:ascii="Times New Roman" w:hAnsi="Times New Roman"/>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w:anchor="Par169" w:history="1">
        <w:r>
          <w:rPr>
            <w:rFonts w:ascii="Times New Roman" w:hAnsi="Times New Roman"/>
            <w:sz w:val="28"/>
            <w:szCs w:val="28"/>
          </w:rPr>
          <w:t>пункте</w:t>
        </w:r>
      </w:hyperlink>
      <w:r>
        <w:t xml:space="preserve"> </w:t>
      </w:r>
      <w:r w:rsidRPr="001F08FD">
        <w:rPr>
          <w:rFonts w:ascii="Times New Roman" w:hAnsi="Times New Roman"/>
          <w:sz w:val="28"/>
          <w:szCs w:val="28"/>
        </w:rPr>
        <w:t>2.8</w:t>
      </w:r>
      <w:r w:rsidRPr="00435A80">
        <w:rPr>
          <w:rFonts w:ascii="Times New Roman" w:hAnsi="Times New Roman"/>
          <w:sz w:val="28"/>
          <w:szCs w:val="28"/>
        </w:rPr>
        <w:t xml:space="preserve"> настоящего Административного регламента.</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3.2.6. </w:t>
      </w:r>
      <w:r w:rsidRPr="00435A80">
        <w:rPr>
          <w:rFonts w:ascii="Times New Roman" w:hAnsi="Times New Roman"/>
          <w:sz w:val="28"/>
          <w:szCs w:val="28"/>
        </w:rPr>
        <w:t>Результатом административного действия является выписка из похозяйственной книги или письменный отказ в предоставлении муниципальной услуги.</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3.2.7. </w:t>
      </w:r>
      <w:r w:rsidRPr="00435A80">
        <w:rPr>
          <w:rFonts w:ascii="Times New Roman" w:hAnsi="Times New Roman"/>
          <w:sz w:val="28"/>
          <w:szCs w:val="28"/>
        </w:rPr>
        <w:t xml:space="preserve">Максимальный срок выполнения административной процедуры </w:t>
      </w:r>
      <w:r w:rsidRPr="00B156B1">
        <w:rPr>
          <w:rFonts w:ascii="Times New Roman" w:hAnsi="Times New Roman"/>
          <w:sz w:val="28"/>
          <w:szCs w:val="28"/>
        </w:rPr>
        <w:t>составляет 2 рабочих дня.</w:t>
      </w:r>
    </w:p>
    <w:p w:rsidR="008E3BB5" w:rsidRPr="00B4737C" w:rsidRDefault="008E3BB5" w:rsidP="008E3BB5">
      <w:pPr>
        <w:spacing w:after="0" w:line="240" w:lineRule="auto"/>
        <w:ind w:firstLine="709"/>
        <w:jc w:val="center"/>
        <w:rPr>
          <w:rFonts w:ascii="Times New Roman" w:hAnsi="Times New Roman"/>
          <w:sz w:val="28"/>
          <w:szCs w:val="28"/>
          <w:u w:val="single"/>
        </w:rPr>
      </w:pPr>
      <w:r>
        <w:rPr>
          <w:rFonts w:ascii="Times New Roman" w:hAnsi="Times New Roman"/>
          <w:sz w:val="28"/>
          <w:szCs w:val="28"/>
        </w:rPr>
        <w:t xml:space="preserve">3.3. </w:t>
      </w:r>
      <w:r w:rsidRPr="00B4737C">
        <w:rPr>
          <w:rFonts w:ascii="Times New Roman" w:hAnsi="Times New Roman"/>
          <w:sz w:val="28"/>
          <w:szCs w:val="28"/>
          <w:u w:val="single"/>
        </w:rPr>
        <w:t xml:space="preserve">Передача результатов предоставления </w:t>
      </w:r>
    </w:p>
    <w:p w:rsidR="008E3BB5" w:rsidRPr="00B4737C" w:rsidRDefault="008E3BB5" w:rsidP="008E3BB5">
      <w:pPr>
        <w:spacing w:after="0" w:line="240" w:lineRule="auto"/>
        <w:ind w:firstLine="709"/>
        <w:jc w:val="center"/>
        <w:rPr>
          <w:rFonts w:ascii="Times New Roman" w:hAnsi="Times New Roman"/>
          <w:sz w:val="28"/>
          <w:szCs w:val="28"/>
          <w:u w:val="single"/>
        </w:rPr>
      </w:pPr>
      <w:r w:rsidRPr="00B4737C">
        <w:rPr>
          <w:rFonts w:ascii="Times New Roman" w:hAnsi="Times New Roman"/>
          <w:sz w:val="28"/>
          <w:szCs w:val="28"/>
          <w:u w:val="single"/>
        </w:rPr>
        <w:t>муниципальной услуги заявителю</w:t>
      </w:r>
    </w:p>
    <w:p w:rsidR="008E3BB5" w:rsidRPr="00B4737C" w:rsidRDefault="008E3BB5" w:rsidP="008E3BB5">
      <w:pPr>
        <w:spacing w:after="0" w:line="240" w:lineRule="auto"/>
        <w:ind w:firstLine="709"/>
        <w:jc w:val="center"/>
        <w:rPr>
          <w:rFonts w:ascii="Times New Roman" w:hAnsi="Times New Roman"/>
          <w:sz w:val="28"/>
          <w:szCs w:val="28"/>
          <w:u w:val="single"/>
        </w:rPr>
      </w:pPr>
    </w:p>
    <w:p w:rsidR="008E3BB5" w:rsidRPr="00435A80"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3.3.1. Основанием </w:t>
      </w:r>
      <w:r w:rsidRPr="00435A80">
        <w:rPr>
          <w:rFonts w:ascii="Times New Roman" w:hAnsi="Times New Roman"/>
          <w:sz w:val="28"/>
          <w:szCs w:val="28"/>
        </w:rPr>
        <w:t>для начала административной процедуры является выписка из похозяйственной книги или письменный отказ в предоставлении муниципальной услуги.</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3.3.2. </w:t>
      </w:r>
      <w:r w:rsidRPr="00435A80">
        <w:rPr>
          <w:rFonts w:ascii="Times New Roman" w:hAnsi="Times New Roman"/>
          <w:sz w:val="28"/>
          <w:szCs w:val="28"/>
        </w:rPr>
        <w:t>Ответственным за выполнение административной процедуры являет</w:t>
      </w:r>
      <w:r>
        <w:rPr>
          <w:rFonts w:ascii="Times New Roman" w:hAnsi="Times New Roman"/>
          <w:sz w:val="28"/>
          <w:szCs w:val="28"/>
        </w:rPr>
        <w:t xml:space="preserve">ся должностное </w:t>
      </w:r>
      <w:r w:rsidR="00A7775F">
        <w:rPr>
          <w:rFonts w:ascii="Times New Roman" w:hAnsi="Times New Roman"/>
          <w:sz w:val="28"/>
          <w:szCs w:val="28"/>
        </w:rPr>
        <w:t>лицо А</w:t>
      </w:r>
      <w:r>
        <w:rPr>
          <w:rFonts w:ascii="Times New Roman" w:hAnsi="Times New Roman"/>
          <w:sz w:val="28"/>
          <w:szCs w:val="28"/>
        </w:rPr>
        <w:t>дминистрации.</w:t>
      </w:r>
    </w:p>
    <w:p w:rsidR="008E3BB5" w:rsidRDefault="008E3BB5" w:rsidP="008E3BB5">
      <w:pPr>
        <w:spacing w:after="0" w:line="360" w:lineRule="auto"/>
        <w:ind w:firstLine="709"/>
        <w:jc w:val="both"/>
        <w:rPr>
          <w:rFonts w:ascii="Times New Roman" w:hAnsi="Times New Roman"/>
          <w:sz w:val="28"/>
          <w:szCs w:val="28"/>
        </w:rPr>
      </w:pPr>
      <w:r>
        <w:rPr>
          <w:rFonts w:ascii="Times New Roman" w:hAnsi="Times New Roman"/>
          <w:sz w:val="28"/>
          <w:szCs w:val="28"/>
        </w:rPr>
        <w:t>3.3.3. При выполнении рассматриваемой административной процедуры им осуществляются следующие административные действия:</w:t>
      </w:r>
    </w:p>
    <w:p w:rsidR="008E3BB5"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регистрация выписки из похозяйственной книги в журнале регистрации выданных выписок из похозяйственных книг (далее – журнал регистрации);</w:t>
      </w:r>
    </w:p>
    <w:p w:rsidR="008E3BB5"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p>
    <w:p w:rsidR="008E3BB5"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регистрация письменного отказа в предоставлении муниципальной услуги в журнале регистрации.</w:t>
      </w:r>
    </w:p>
    <w:p w:rsidR="008E3BB5" w:rsidRPr="00435A80"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p>
    <w:p w:rsidR="008E3BB5"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Должностное лицо </w:t>
      </w:r>
      <w:r w:rsidR="00A7775F">
        <w:rPr>
          <w:rFonts w:ascii="Times New Roman" w:hAnsi="Times New Roman"/>
          <w:sz w:val="28"/>
          <w:szCs w:val="28"/>
        </w:rPr>
        <w:t>А</w:t>
      </w:r>
      <w:r>
        <w:rPr>
          <w:rFonts w:ascii="Times New Roman" w:hAnsi="Times New Roman"/>
          <w:sz w:val="28"/>
          <w:szCs w:val="28"/>
        </w:rPr>
        <w:t xml:space="preserve">дминистрации осуществляет информирование заявителя </w:t>
      </w:r>
      <w:r w:rsidRPr="00435A80">
        <w:rPr>
          <w:rFonts w:ascii="Times New Roman" w:hAnsi="Times New Roman"/>
          <w:sz w:val="28"/>
          <w:szCs w:val="28"/>
        </w:rPr>
        <w:t>лично при нахождении заявителя в помещении</w:t>
      </w:r>
      <w:r>
        <w:rPr>
          <w:rFonts w:ascii="Times New Roman" w:hAnsi="Times New Roman"/>
          <w:sz w:val="28"/>
          <w:szCs w:val="28"/>
        </w:rPr>
        <w:t xml:space="preserve"> администрации</w:t>
      </w:r>
      <w:r w:rsidRPr="00435A80">
        <w:rPr>
          <w:rFonts w:ascii="Times New Roman" w:hAnsi="Times New Roman"/>
          <w:sz w:val="28"/>
          <w:szCs w:val="28"/>
        </w:rPr>
        <w:t>, по телефону или в электронной форме о готовности документов к выдаче.</w:t>
      </w:r>
    </w:p>
    <w:p w:rsidR="008E3BB5" w:rsidRPr="00435A80"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p>
    <w:p w:rsidR="008E3BB5"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r w:rsidRPr="00435A80">
        <w:rPr>
          <w:rFonts w:ascii="Times New Roman" w:hAnsi="Times New Roman"/>
          <w:sz w:val="28"/>
          <w:szCs w:val="28"/>
        </w:rPr>
        <w:t>Передача</w:t>
      </w:r>
      <w:r>
        <w:rPr>
          <w:rFonts w:ascii="Times New Roman" w:hAnsi="Times New Roman"/>
          <w:sz w:val="28"/>
          <w:szCs w:val="28"/>
        </w:rPr>
        <w:t xml:space="preserve"> одного экземпляра</w:t>
      </w:r>
      <w:r w:rsidRPr="00435A80">
        <w:rPr>
          <w:rFonts w:ascii="Times New Roman" w:hAnsi="Times New Roman"/>
          <w:sz w:val="28"/>
          <w:szCs w:val="28"/>
        </w:rPr>
        <w:t xml:space="preserve"> выписки из похозяйственной книги или письменного отказа в предоставлении муни</w:t>
      </w:r>
      <w:r>
        <w:rPr>
          <w:rFonts w:ascii="Times New Roman" w:hAnsi="Times New Roman"/>
          <w:sz w:val="28"/>
          <w:szCs w:val="28"/>
        </w:rPr>
        <w:t xml:space="preserve">ципальной услуги производится должностным лицом </w:t>
      </w:r>
      <w:r w:rsidR="00A7775F">
        <w:rPr>
          <w:rFonts w:ascii="Times New Roman" w:hAnsi="Times New Roman"/>
          <w:sz w:val="28"/>
          <w:szCs w:val="28"/>
        </w:rPr>
        <w:t>А</w:t>
      </w:r>
      <w:r>
        <w:rPr>
          <w:rFonts w:ascii="Times New Roman" w:hAnsi="Times New Roman"/>
          <w:sz w:val="28"/>
          <w:szCs w:val="28"/>
        </w:rPr>
        <w:t>дминистрации</w:t>
      </w:r>
      <w:r w:rsidRPr="00435A80">
        <w:rPr>
          <w:rFonts w:ascii="Times New Roman" w:hAnsi="Times New Roman"/>
          <w:sz w:val="28"/>
          <w:szCs w:val="28"/>
        </w:rPr>
        <w:t xml:space="preserve"> лично заявителю при предъявлении </w:t>
      </w:r>
      <w:r w:rsidRPr="00435A80">
        <w:rPr>
          <w:rFonts w:ascii="Times New Roman" w:hAnsi="Times New Roman"/>
          <w:sz w:val="28"/>
          <w:szCs w:val="28"/>
        </w:rPr>
        <w:lastRenderedPageBreak/>
        <w:t>документа, удостоверяющего личность. Заявитель расписывается в получении выписки из похозяйственной книги либо отказа в предос</w:t>
      </w:r>
      <w:r>
        <w:rPr>
          <w:rFonts w:ascii="Times New Roman" w:hAnsi="Times New Roman"/>
          <w:sz w:val="28"/>
          <w:szCs w:val="28"/>
        </w:rPr>
        <w:t xml:space="preserve">тавлении муниципальной услуги </w:t>
      </w:r>
      <w:r w:rsidRPr="00435A80">
        <w:rPr>
          <w:rFonts w:ascii="Times New Roman" w:hAnsi="Times New Roman"/>
          <w:sz w:val="28"/>
          <w:szCs w:val="28"/>
        </w:rPr>
        <w:t>в журнале регистрации.</w:t>
      </w:r>
    </w:p>
    <w:p w:rsidR="008E3BB5" w:rsidRPr="00435A80"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p>
    <w:p w:rsidR="008E3BB5"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3.3.4. </w:t>
      </w:r>
      <w:r w:rsidRPr="00435A80">
        <w:rPr>
          <w:rFonts w:ascii="Times New Roman" w:hAnsi="Times New Roman"/>
          <w:sz w:val="28"/>
          <w:szCs w:val="28"/>
        </w:rPr>
        <w:t>Максимальная продолжительность выполнения административ</w:t>
      </w:r>
      <w:r>
        <w:rPr>
          <w:rFonts w:ascii="Times New Roman" w:hAnsi="Times New Roman"/>
          <w:sz w:val="28"/>
          <w:szCs w:val="28"/>
        </w:rPr>
        <w:t xml:space="preserve">ной процедуры </w:t>
      </w:r>
      <w:r w:rsidRPr="00B156B1">
        <w:rPr>
          <w:rFonts w:ascii="Times New Roman" w:hAnsi="Times New Roman"/>
          <w:sz w:val="28"/>
          <w:szCs w:val="28"/>
        </w:rPr>
        <w:t>составляет 2 рабочих дня.</w:t>
      </w:r>
    </w:p>
    <w:p w:rsidR="008E3BB5" w:rsidRPr="00435A80"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p>
    <w:p w:rsidR="008E3BB5"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3.3.5. </w:t>
      </w:r>
      <w:r w:rsidRPr="00435A80">
        <w:rPr>
          <w:rFonts w:ascii="Times New Roman" w:hAnsi="Times New Roman"/>
          <w:sz w:val="28"/>
          <w:szCs w:val="28"/>
        </w:rPr>
        <w:t>Результатом административной процедуры является передача выписки из похозяйственной книги либо отказа в предоставлении муниципальной услуги заявителю в рамках предоставления муниципальной услуги.</w:t>
      </w:r>
    </w:p>
    <w:p w:rsidR="008E3BB5" w:rsidRPr="00435A80"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p>
    <w:p w:rsidR="008E3BB5"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3.3.6. </w:t>
      </w:r>
      <w:r w:rsidRPr="00435A80">
        <w:rPr>
          <w:rFonts w:ascii="Times New Roman" w:hAnsi="Times New Roman"/>
          <w:sz w:val="28"/>
          <w:szCs w:val="28"/>
        </w:rPr>
        <w:t>Способом фиксации результата является отражение в журнале регистрации сведений о получении заявителем выписки из похозяйственной книги, а также сведений о получении письменного отказа в предоставлении муниципальной услуги.</w:t>
      </w:r>
    </w:p>
    <w:p w:rsidR="008E3BB5" w:rsidRDefault="008E3BB5" w:rsidP="008E3BB5">
      <w:pPr>
        <w:widowControl w:val="0"/>
        <w:autoSpaceDE w:val="0"/>
        <w:autoSpaceDN w:val="0"/>
        <w:adjustRightInd w:val="0"/>
        <w:spacing w:after="0" w:line="240" w:lineRule="auto"/>
        <w:ind w:firstLine="709"/>
        <w:jc w:val="both"/>
        <w:rPr>
          <w:rFonts w:ascii="Times New Roman" w:hAnsi="Times New Roman"/>
          <w:sz w:val="28"/>
          <w:szCs w:val="28"/>
        </w:rPr>
      </w:pPr>
    </w:p>
    <w:p w:rsidR="008E3BB5" w:rsidRPr="00B4737C" w:rsidRDefault="008E3BB5" w:rsidP="008E3BB5">
      <w:pPr>
        <w:widowControl w:val="0"/>
        <w:autoSpaceDE w:val="0"/>
        <w:autoSpaceDN w:val="0"/>
        <w:adjustRightInd w:val="0"/>
        <w:spacing w:after="0" w:line="240" w:lineRule="auto"/>
        <w:ind w:firstLine="540"/>
        <w:jc w:val="center"/>
        <w:rPr>
          <w:rFonts w:ascii="Times New Roman" w:hAnsi="Times New Roman"/>
          <w:sz w:val="28"/>
          <w:szCs w:val="28"/>
          <w:u w:val="single"/>
        </w:rPr>
      </w:pPr>
      <w:r>
        <w:rPr>
          <w:rFonts w:ascii="Times New Roman" w:hAnsi="Times New Roman"/>
          <w:sz w:val="28"/>
          <w:szCs w:val="28"/>
        </w:rPr>
        <w:t xml:space="preserve">3.4. </w:t>
      </w:r>
      <w:r w:rsidRPr="00B4737C">
        <w:rPr>
          <w:rFonts w:ascii="Times New Roman" w:hAnsi="Times New Roman"/>
          <w:sz w:val="28"/>
          <w:szCs w:val="28"/>
          <w:u w:val="single"/>
        </w:rPr>
        <w:t>Выполнение административных процедур при предоставлении</w:t>
      </w:r>
    </w:p>
    <w:p w:rsidR="008E3BB5" w:rsidRPr="00B4737C" w:rsidRDefault="008E3BB5" w:rsidP="008E3BB5">
      <w:pPr>
        <w:widowControl w:val="0"/>
        <w:autoSpaceDE w:val="0"/>
        <w:autoSpaceDN w:val="0"/>
        <w:adjustRightInd w:val="0"/>
        <w:spacing w:after="0" w:line="240" w:lineRule="auto"/>
        <w:ind w:firstLine="540"/>
        <w:jc w:val="center"/>
        <w:rPr>
          <w:rFonts w:ascii="Times New Roman" w:hAnsi="Times New Roman"/>
          <w:sz w:val="28"/>
          <w:szCs w:val="28"/>
          <w:u w:val="single"/>
        </w:rPr>
      </w:pPr>
      <w:r w:rsidRPr="00B4737C">
        <w:rPr>
          <w:rFonts w:ascii="Times New Roman" w:hAnsi="Times New Roman"/>
          <w:sz w:val="28"/>
          <w:szCs w:val="28"/>
          <w:u w:val="single"/>
        </w:rPr>
        <w:t>муниципальных услуг в электронной форме и на базе МФЦ</w:t>
      </w:r>
    </w:p>
    <w:p w:rsidR="008E3BB5" w:rsidRPr="00B4737C" w:rsidRDefault="008E3BB5" w:rsidP="008E3BB5">
      <w:pPr>
        <w:widowControl w:val="0"/>
        <w:autoSpaceDE w:val="0"/>
        <w:autoSpaceDN w:val="0"/>
        <w:adjustRightInd w:val="0"/>
        <w:spacing w:after="0" w:line="240" w:lineRule="auto"/>
        <w:ind w:firstLine="540"/>
        <w:jc w:val="center"/>
        <w:rPr>
          <w:rFonts w:ascii="Times New Roman" w:hAnsi="Times New Roman"/>
          <w:sz w:val="28"/>
          <w:szCs w:val="28"/>
          <w:u w:val="single"/>
        </w:rPr>
      </w:pP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3.4.1. Выполнение административных процедур при предоставлении муниципальной услуги в электронной форме.</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3.4.1.1. Основанием для начала исполнения административной процедуры, является поступление в </w:t>
      </w:r>
      <w:r w:rsidR="00A7775F">
        <w:rPr>
          <w:rFonts w:ascii="Times New Roman" w:hAnsi="Times New Roman"/>
          <w:sz w:val="28"/>
          <w:szCs w:val="28"/>
        </w:rPr>
        <w:t>А</w:t>
      </w:r>
      <w:r>
        <w:rPr>
          <w:rFonts w:ascii="Times New Roman" w:hAnsi="Times New Roman"/>
          <w:sz w:val="28"/>
          <w:szCs w:val="28"/>
        </w:rPr>
        <w:t>дминистрацию посредством автоматизированных информационных систем заявления о предоставлении муниципальной услуги в электронной форме.</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3.4.1.2. </w:t>
      </w:r>
      <w:r w:rsidRPr="00435A80">
        <w:rPr>
          <w:rFonts w:ascii="Times New Roman" w:hAnsi="Times New Roman"/>
          <w:sz w:val="28"/>
          <w:szCs w:val="28"/>
        </w:rPr>
        <w:t>Ответственным за выполнение административной процедуры являет</w:t>
      </w:r>
      <w:r>
        <w:rPr>
          <w:rFonts w:ascii="Times New Roman" w:hAnsi="Times New Roman"/>
          <w:sz w:val="28"/>
          <w:szCs w:val="28"/>
        </w:rPr>
        <w:t xml:space="preserve">ся должностное лицо </w:t>
      </w:r>
      <w:r w:rsidR="00A7775F">
        <w:rPr>
          <w:rFonts w:ascii="Times New Roman" w:hAnsi="Times New Roman"/>
          <w:sz w:val="28"/>
          <w:szCs w:val="28"/>
        </w:rPr>
        <w:t>А</w:t>
      </w:r>
      <w:r>
        <w:rPr>
          <w:rFonts w:ascii="Times New Roman" w:hAnsi="Times New Roman"/>
          <w:sz w:val="28"/>
          <w:szCs w:val="28"/>
        </w:rPr>
        <w:t>дминистрации.</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3.4.1.3. При выполнении рассматриваемой административной процедуры им осуществляются следующие административные действия, предусмотренные пунктами </w:t>
      </w:r>
      <w:r w:rsidRPr="00B156B1">
        <w:rPr>
          <w:rFonts w:ascii="Times New Roman" w:hAnsi="Times New Roman"/>
          <w:sz w:val="28"/>
          <w:szCs w:val="28"/>
        </w:rPr>
        <w:t>3.1- 3.3</w:t>
      </w:r>
      <w:r>
        <w:rPr>
          <w:rFonts w:ascii="Times New Roman" w:hAnsi="Times New Roman"/>
          <w:sz w:val="28"/>
          <w:szCs w:val="28"/>
        </w:rPr>
        <w:t xml:space="preserve"> настоящего Административного регламента.</w:t>
      </w:r>
    </w:p>
    <w:p w:rsidR="008E3BB5" w:rsidRDefault="008E3BB5" w:rsidP="008E3BB5">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3.4.1.4</w:t>
      </w:r>
      <w:r w:rsidRPr="005908ED">
        <w:rPr>
          <w:rFonts w:ascii="Times New Roman" w:hAnsi="Times New Roman"/>
          <w:sz w:val="28"/>
          <w:szCs w:val="28"/>
        </w:rPr>
        <w:t>. заявителю предоставляется возможность направления заявления и электронных документов или электронных образов документов, заверенных в установленном порядке. В случае подачи заявления о предоставлении государственной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E3BB5" w:rsidRPr="00B156B1" w:rsidRDefault="008E3BB5" w:rsidP="008E3BB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ab/>
        <w:t>3.4.1.5</w:t>
      </w:r>
      <w:r w:rsidRPr="00B156B1">
        <w:rPr>
          <w:rFonts w:ascii="Times New Roman" w:hAnsi="Times New Roman"/>
          <w:sz w:val="28"/>
          <w:szCs w:val="28"/>
        </w:rPr>
        <w:t>. Критерием принятия решения является наличие критерий предусмотренных абзацем 3 пункта 3.1., пунктом 3.2.5 настоящего Административного регламента.</w:t>
      </w:r>
    </w:p>
    <w:p w:rsidR="008E3BB5" w:rsidRPr="00B156B1" w:rsidRDefault="008E3BB5" w:rsidP="008E3BB5">
      <w:pPr>
        <w:widowControl w:val="0"/>
        <w:autoSpaceDE w:val="0"/>
        <w:autoSpaceDN w:val="0"/>
        <w:adjustRightInd w:val="0"/>
        <w:spacing w:after="0" w:line="360" w:lineRule="auto"/>
        <w:jc w:val="both"/>
        <w:rPr>
          <w:rFonts w:ascii="Times New Roman" w:hAnsi="Times New Roman"/>
          <w:sz w:val="28"/>
          <w:szCs w:val="28"/>
        </w:rPr>
      </w:pPr>
      <w:r w:rsidRPr="00B156B1">
        <w:rPr>
          <w:rFonts w:ascii="Times New Roman" w:hAnsi="Times New Roman"/>
          <w:sz w:val="28"/>
          <w:szCs w:val="28"/>
        </w:rPr>
        <w:tab/>
        <w:t>3.4.1.6. Результатом выполнения административной процедуры при поступлении заявления в электронной форме является:</w:t>
      </w:r>
    </w:p>
    <w:p w:rsidR="008E3BB5" w:rsidRPr="00B156B1" w:rsidRDefault="008E3BB5" w:rsidP="008E3BB5">
      <w:pPr>
        <w:widowControl w:val="0"/>
        <w:autoSpaceDE w:val="0"/>
        <w:autoSpaceDN w:val="0"/>
        <w:adjustRightInd w:val="0"/>
        <w:spacing w:after="0" w:line="360" w:lineRule="auto"/>
        <w:jc w:val="both"/>
        <w:rPr>
          <w:rFonts w:ascii="Times New Roman" w:hAnsi="Times New Roman"/>
          <w:sz w:val="28"/>
          <w:szCs w:val="28"/>
        </w:rPr>
      </w:pPr>
      <w:r w:rsidRPr="00B156B1">
        <w:rPr>
          <w:rFonts w:ascii="Times New Roman" w:hAnsi="Times New Roman"/>
          <w:sz w:val="28"/>
          <w:szCs w:val="28"/>
        </w:rPr>
        <w:tab/>
        <w:t>прием и регистрация заявления или уведомления о принятом решении об отказе в приеме и регистрации заявления;</w:t>
      </w:r>
    </w:p>
    <w:p w:rsidR="008E3BB5" w:rsidRDefault="008E3BB5" w:rsidP="008E3BB5">
      <w:pPr>
        <w:widowControl w:val="0"/>
        <w:autoSpaceDE w:val="0"/>
        <w:autoSpaceDN w:val="0"/>
        <w:adjustRightInd w:val="0"/>
        <w:spacing w:after="0" w:line="360" w:lineRule="auto"/>
        <w:jc w:val="both"/>
        <w:rPr>
          <w:rFonts w:ascii="Times New Roman" w:hAnsi="Times New Roman"/>
          <w:sz w:val="28"/>
          <w:szCs w:val="28"/>
        </w:rPr>
      </w:pPr>
      <w:r w:rsidRPr="00B156B1">
        <w:rPr>
          <w:rFonts w:ascii="Times New Roman" w:hAnsi="Times New Roman"/>
          <w:sz w:val="28"/>
          <w:szCs w:val="28"/>
        </w:rPr>
        <w:tab/>
        <w:t>выписка из похозяйственной книги или письменный отказ в предоставлении муниципальной услуги.</w:t>
      </w:r>
    </w:p>
    <w:p w:rsidR="008E3BB5" w:rsidRDefault="008E3BB5" w:rsidP="008E3BB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 xml:space="preserve">3.4.1.7. Способом фиксации результата данной административной процедуры является регистрация </w:t>
      </w:r>
      <w:r w:rsidRPr="00B156B1">
        <w:rPr>
          <w:rFonts w:ascii="Times New Roman" w:hAnsi="Times New Roman"/>
          <w:sz w:val="28"/>
          <w:szCs w:val="28"/>
        </w:rPr>
        <w:t>в журнале учета заявлений и (или) журнале регистрации.</w:t>
      </w:r>
    </w:p>
    <w:p w:rsidR="008E3BB5" w:rsidRDefault="008E3BB5" w:rsidP="008E3BB5">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3.4.1.8</w:t>
      </w:r>
      <w:r w:rsidRPr="00B156B1">
        <w:rPr>
          <w:rFonts w:ascii="Times New Roman" w:hAnsi="Times New Roman"/>
          <w:sz w:val="28"/>
          <w:szCs w:val="28"/>
        </w:rPr>
        <w:t>. Срок выполнения административных процедур при предоставлении муниципальной услуги в электронной форме и получения результата предоставления муниципальной услуги заявителем не должен превышать 5 рабочих дней.</w:t>
      </w:r>
    </w:p>
    <w:p w:rsidR="008E3BB5" w:rsidRPr="00577125" w:rsidRDefault="008E3BB5" w:rsidP="008E3BB5">
      <w:pPr>
        <w:autoSpaceDE w:val="0"/>
        <w:autoSpaceDN w:val="0"/>
        <w:adjustRightInd w:val="0"/>
        <w:spacing w:after="0" w:line="240" w:lineRule="auto"/>
        <w:jc w:val="center"/>
        <w:outlineLvl w:val="0"/>
        <w:rPr>
          <w:rFonts w:ascii="Times New Roman" w:hAnsi="Times New Roman"/>
          <w:b/>
          <w:sz w:val="28"/>
          <w:szCs w:val="28"/>
        </w:rPr>
      </w:pPr>
      <w:r w:rsidRPr="00577125">
        <w:rPr>
          <w:rFonts w:ascii="Times New Roman" w:hAnsi="Times New Roman"/>
          <w:b/>
          <w:sz w:val="28"/>
          <w:szCs w:val="28"/>
        </w:rPr>
        <w:t>4. Формы контроля за исполнением</w:t>
      </w:r>
    </w:p>
    <w:p w:rsidR="008E3BB5" w:rsidRPr="00577125" w:rsidRDefault="008E3BB5" w:rsidP="008E3BB5">
      <w:pPr>
        <w:autoSpaceDE w:val="0"/>
        <w:autoSpaceDN w:val="0"/>
        <w:adjustRightInd w:val="0"/>
        <w:spacing w:after="0" w:line="360" w:lineRule="auto"/>
        <w:jc w:val="center"/>
        <w:rPr>
          <w:rFonts w:ascii="Times New Roman" w:hAnsi="Times New Roman"/>
          <w:b/>
          <w:sz w:val="28"/>
          <w:szCs w:val="28"/>
        </w:rPr>
      </w:pPr>
      <w:r w:rsidRPr="00577125">
        <w:rPr>
          <w:rFonts w:ascii="Times New Roman" w:hAnsi="Times New Roman"/>
          <w:b/>
          <w:sz w:val="28"/>
          <w:szCs w:val="28"/>
        </w:rPr>
        <w:t>Административного регламента</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 </w:t>
      </w:r>
      <w:r w:rsidR="00A7775F">
        <w:rPr>
          <w:rFonts w:ascii="Times New Roman" w:hAnsi="Times New Roman"/>
          <w:sz w:val="28"/>
          <w:szCs w:val="28"/>
        </w:rPr>
        <w:t>Г</w:t>
      </w:r>
      <w:r>
        <w:rPr>
          <w:rFonts w:ascii="Times New Roman" w:hAnsi="Times New Roman"/>
          <w:sz w:val="28"/>
          <w:szCs w:val="28"/>
        </w:rPr>
        <w:t>лава сельского поселения.</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проверок полноты и качества предоставления муниципальной услуги с целью выявления степени удовлетворенности заявителей предоставленной муниципальной услугой </w:t>
      </w:r>
      <w:r w:rsidR="00A7775F">
        <w:rPr>
          <w:rFonts w:ascii="Times New Roman" w:hAnsi="Times New Roman"/>
          <w:sz w:val="28"/>
          <w:szCs w:val="28"/>
        </w:rPr>
        <w:t>А</w:t>
      </w:r>
      <w:r>
        <w:rPr>
          <w:rFonts w:ascii="Times New Roman" w:hAnsi="Times New Roman"/>
          <w:sz w:val="28"/>
          <w:szCs w:val="28"/>
        </w:rPr>
        <w:t>дминистрации.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4.2. Периодичность плановых проверок устанавливается на основании полугодовых или годовых планов работы, но не реже одного раза в два года.</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Внеплановые проверки проводятся по жалобам от заявителей в установленном законодательством порядке.</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4.3. Должностные лица </w:t>
      </w:r>
      <w:r w:rsidR="00A7775F">
        <w:rPr>
          <w:rFonts w:ascii="Times New Roman" w:hAnsi="Times New Roman"/>
          <w:sz w:val="28"/>
          <w:szCs w:val="28"/>
        </w:rPr>
        <w:t>А</w:t>
      </w:r>
      <w:r>
        <w:rPr>
          <w:rFonts w:ascii="Times New Roman" w:hAnsi="Times New Roman"/>
          <w:sz w:val="28"/>
          <w:szCs w:val="28"/>
        </w:rPr>
        <w:t>дминистрации, предоставляющие муниципальную услугу, несут персональную ответственность за соблюдение сроков и порядка оказания услуг и иных административных процедур, предусмотренных настоящим Административным регламентом.</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8E3BB5" w:rsidRDefault="00A7775F" w:rsidP="008E3B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8E3BB5">
        <w:rPr>
          <w:rFonts w:ascii="Times New Roman" w:hAnsi="Times New Roman"/>
          <w:sz w:val="28"/>
          <w:szCs w:val="28"/>
        </w:rPr>
        <w:t xml:space="preserve">лава сельского поселения назначает из числа должностных лиц </w:t>
      </w:r>
      <w:r>
        <w:rPr>
          <w:rFonts w:ascii="Times New Roman" w:hAnsi="Times New Roman"/>
          <w:sz w:val="28"/>
          <w:szCs w:val="28"/>
        </w:rPr>
        <w:t>А</w:t>
      </w:r>
      <w:r w:rsidR="008E3BB5">
        <w:rPr>
          <w:rFonts w:ascii="Times New Roman" w:hAnsi="Times New Roman"/>
          <w:sz w:val="28"/>
          <w:szCs w:val="28"/>
        </w:rPr>
        <w:t xml:space="preserve">дминистрации, </w:t>
      </w:r>
      <w:r>
        <w:rPr>
          <w:rFonts w:ascii="Times New Roman" w:hAnsi="Times New Roman"/>
          <w:sz w:val="28"/>
          <w:szCs w:val="28"/>
        </w:rPr>
        <w:t xml:space="preserve">лицо, </w:t>
      </w:r>
      <w:r w:rsidR="008E3BB5">
        <w:rPr>
          <w:rFonts w:ascii="Times New Roman" w:hAnsi="Times New Roman"/>
          <w:sz w:val="28"/>
          <w:szCs w:val="28"/>
        </w:rPr>
        <w:t>ответственное за процессы и результаты предоставления муниципальной услуги;</w:t>
      </w:r>
    </w:p>
    <w:p w:rsidR="008E3BB5" w:rsidRDefault="008E3BB5" w:rsidP="008E3BB5">
      <w:pPr>
        <w:autoSpaceDE w:val="0"/>
        <w:autoSpaceDN w:val="0"/>
        <w:adjustRightInd w:val="0"/>
        <w:spacing w:after="0" w:line="24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заявители (получатели муниципальной услуги)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государственных и муниципальных услуг и на официальном сайте уполномоченного органа;</w:t>
      </w:r>
    </w:p>
    <w:p w:rsidR="008E3BB5" w:rsidRDefault="008E3BB5" w:rsidP="008E3BB5">
      <w:pPr>
        <w:autoSpaceDE w:val="0"/>
        <w:autoSpaceDN w:val="0"/>
        <w:adjustRightInd w:val="0"/>
        <w:spacing w:after="0" w:line="24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заявители, направившие запрос на предоставление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государственных услуг Самарской области.</w:t>
      </w:r>
    </w:p>
    <w:p w:rsidR="008E3BB5" w:rsidRDefault="008E3BB5" w:rsidP="008E3BB5">
      <w:pPr>
        <w:autoSpaceDE w:val="0"/>
        <w:autoSpaceDN w:val="0"/>
        <w:adjustRightInd w:val="0"/>
        <w:spacing w:after="0" w:line="360" w:lineRule="auto"/>
        <w:jc w:val="both"/>
        <w:rPr>
          <w:rFonts w:ascii="Times New Roman" w:hAnsi="Times New Roman"/>
          <w:sz w:val="28"/>
          <w:szCs w:val="28"/>
        </w:rPr>
      </w:pPr>
    </w:p>
    <w:p w:rsidR="008E3BB5" w:rsidRPr="00577125" w:rsidRDefault="008E3BB5" w:rsidP="008E3BB5">
      <w:pPr>
        <w:autoSpaceDE w:val="0"/>
        <w:autoSpaceDN w:val="0"/>
        <w:adjustRightInd w:val="0"/>
        <w:spacing w:after="0" w:line="240" w:lineRule="auto"/>
        <w:jc w:val="center"/>
        <w:outlineLvl w:val="0"/>
        <w:rPr>
          <w:rFonts w:ascii="Times New Roman" w:hAnsi="Times New Roman"/>
          <w:b/>
          <w:sz w:val="28"/>
          <w:szCs w:val="28"/>
        </w:rPr>
      </w:pPr>
      <w:r w:rsidRPr="00577125">
        <w:rPr>
          <w:rFonts w:ascii="Times New Roman" w:hAnsi="Times New Roman"/>
          <w:b/>
          <w:sz w:val="28"/>
          <w:szCs w:val="28"/>
        </w:rPr>
        <w:t>5. Досудебный (внесудебный) порядок обжалования решений</w:t>
      </w:r>
    </w:p>
    <w:p w:rsidR="008E3BB5" w:rsidRPr="00577125" w:rsidRDefault="008E3BB5" w:rsidP="008E3BB5">
      <w:pPr>
        <w:autoSpaceDE w:val="0"/>
        <w:autoSpaceDN w:val="0"/>
        <w:adjustRightInd w:val="0"/>
        <w:spacing w:after="0" w:line="240" w:lineRule="auto"/>
        <w:jc w:val="center"/>
        <w:rPr>
          <w:rFonts w:ascii="Times New Roman" w:hAnsi="Times New Roman"/>
          <w:b/>
          <w:sz w:val="28"/>
          <w:szCs w:val="28"/>
        </w:rPr>
      </w:pPr>
      <w:r w:rsidRPr="00577125">
        <w:rPr>
          <w:rFonts w:ascii="Times New Roman" w:hAnsi="Times New Roman"/>
          <w:b/>
          <w:sz w:val="28"/>
          <w:szCs w:val="28"/>
        </w:rPr>
        <w:t xml:space="preserve">и действий (бездействия) органа местного самоуправления, </w:t>
      </w:r>
    </w:p>
    <w:p w:rsidR="008E3BB5" w:rsidRPr="00577125" w:rsidRDefault="008E3BB5" w:rsidP="008E3BB5">
      <w:pPr>
        <w:autoSpaceDE w:val="0"/>
        <w:autoSpaceDN w:val="0"/>
        <w:adjustRightInd w:val="0"/>
        <w:spacing w:after="0" w:line="240" w:lineRule="auto"/>
        <w:jc w:val="center"/>
        <w:rPr>
          <w:rFonts w:ascii="Times New Roman" w:hAnsi="Times New Roman"/>
          <w:b/>
          <w:sz w:val="28"/>
          <w:szCs w:val="28"/>
        </w:rPr>
      </w:pPr>
      <w:r w:rsidRPr="00577125">
        <w:rPr>
          <w:rFonts w:ascii="Times New Roman" w:hAnsi="Times New Roman"/>
          <w:b/>
          <w:sz w:val="28"/>
          <w:szCs w:val="28"/>
        </w:rPr>
        <w:t xml:space="preserve">предоставляющего муниципальную услугу, а также должностных лиц, </w:t>
      </w:r>
    </w:p>
    <w:p w:rsidR="008E3BB5" w:rsidRPr="00577125" w:rsidRDefault="008E3BB5" w:rsidP="008E3BB5">
      <w:pPr>
        <w:autoSpaceDE w:val="0"/>
        <w:autoSpaceDN w:val="0"/>
        <w:adjustRightInd w:val="0"/>
        <w:spacing w:after="0" w:line="240" w:lineRule="auto"/>
        <w:jc w:val="center"/>
        <w:rPr>
          <w:rFonts w:ascii="Times New Roman" w:hAnsi="Times New Roman"/>
          <w:b/>
          <w:sz w:val="28"/>
          <w:szCs w:val="28"/>
        </w:rPr>
      </w:pPr>
      <w:r w:rsidRPr="00577125">
        <w:rPr>
          <w:rFonts w:ascii="Times New Roman" w:hAnsi="Times New Roman"/>
          <w:b/>
          <w:sz w:val="28"/>
          <w:szCs w:val="28"/>
        </w:rPr>
        <w:t>муниципальных служащих</w:t>
      </w:r>
    </w:p>
    <w:p w:rsidR="008E3BB5" w:rsidRDefault="008E3BB5" w:rsidP="008E3BB5">
      <w:pPr>
        <w:autoSpaceDE w:val="0"/>
        <w:autoSpaceDN w:val="0"/>
        <w:adjustRightInd w:val="0"/>
        <w:spacing w:after="0" w:line="360" w:lineRule="auto"/>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участвующих в предоставлении муниципальной услуги, в досудебном и судебном порядке.</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5.2. Предметом досудебного (внесудебного) обжалования могут являться действия (бездействие) должностного лица, а также принимаемые им решения при предоставлении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нарушение срока регистрации запроса о предоставлении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Самарской области</w:t>
      </w:r>
      <w:r w:rsidRPr="00B156B1">
        <w:rPr>
          <w:rFonts w:ascii="Times New Roman" w:hAnsi="Times New Roman"/>
          <w:sz w:val="28"/>
          <w:szCs w:val="28"/>
        </w:rPr>
        <w:t>, муниципальными правовыми актами для предоставления муниципальной услуги</w:t>
      </w:r>
      <w:r>
        <w:rPr>
          <w:rFonts w:ascii="Times New Roman" w:hAnsi="Times New Roman"/>
          <w:sz w:val="28"/>
          <w:szCs w:val="28"/>
        </w:rPr>
        <w:t>;</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w:t>
      </w:r>
      <w:r w:rsidRPr="00B156B1">
        <w:rPr>
          <w:rFonts w:ascii="Times New Roman" w:hAnsi="Times New Roman"/>
          <w:sz w:val="28"/>
          <w:szCs w:val="28"/>
        </w:rPr>
        <w:t>муниципальными правовыми актами;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требование при предоставлении муниципальной услуги с заявителя платы, не предусмотренной нормативными правовыми актами Российской Федерации, нормативными правовыми актами Самарской области, </w:t>
      </w:r>
      <w:r w:rsidRPr="00B156B1">
        <w:rPr>
          <w:rFonts w:ascii="Times New Roman" w:hAnsi="Times New Roman"/>
          <w:sz w:val="28"/>
          <w:szCs w:val="28"/>
        </w:rPr>
        <w:t>муниципальными правовыми актами;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5.3. Основанием для начала процедуры досудебного (внесудебного) обжалования является поступление в уполномоченный орган жалобы от заявителя на имя </w:t>
      </w:r>
      <w:r w:rsidR="00A7775F">
        <w:rPr>
          <w:rFonts w:ascii="Times New Roman" w:hAnsi="Times New Roman"/>
          <w:sz w:val="28"/>
          <w:szCs w:val="28"/>
        </w:rPr>
        <w:t>Г</w:t>
      </w:r>
      <w:r>
        <w:rPr>
          <w:rFonts w:ascii="Times New Roman" w:hAnsi="Times New Roman"/>
          <w:sz w:val="28"/>
          <w:szCs w:val="28"/>
        </w:rPr>
        <w:t>лава сельского поселения.</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Жалоба должна содержать следующую информацию:</w:t>
      </w:r>
    </w:p>
    <w:p w:rsidR="008E3BB5" w:rsidRDefault="00B4737C"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8E3BB5">
        <w:rPr>
          <w:rFonts w:ascii="Times New Roman" w:hAnsi="Times New Roman"/>
          <w:sz w:val="28"/>
          <w:szCs w:val="28"/>
        </w:rPr>
        <w:t>наименование уполномоченного органа, предоставляющего муниципальную услугу, фамилию, имя, отчество соответствующего должностного лица либо должность соответствующего лица, решения и действия (бездействие) которого обжалуются;</w:t>
      </w:r>
    </w:p>
    <w:p w:rsidR="008E3BB5" w:rsidRDefault="00B4737C"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E3BB5">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BB5" w:rsidRDefault="00B4737C"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E3BB5">
        <w:rPr>
          <w:rFonts w:ascii="Times New Roman" w:hAnsi="Times New Roman"/>
          <w:sz w:val="28"/>
          <w:szCs w:val="28"/>
        </w:rPr>
        <w:t xml:space="preserve">сведения об обжалуемых действиях (бездействии) и решении органа, предоставляющего муниципальную услугу, должностного лица </w:t>
      </w:r>
      <w:r w:rsidR="00A7775F">
        <w:rPr>
          <w:rFonts w:ascii="Times New Roman" w:hAnsi="Times New Roman"/>
          <w:sz w:val="28"/>
          <w:szCs w:val="28"/>
        </w:rPr>
        <w:t>А</w:t>
      </w:r>
      <w:r w:rsidR="008E3BB5">
        <w:rPr>
          <w:rFonts w:ascii="Times New Roman" w:hAnsi="Times New Roman"/>
          <w:sz w:val="28"/>
          <w:szCs w:val="28"/>
        </w:rPr>
        <w:t>дминистрации;</w:t>
      </w:r>
    </w:p>
    <w:p w:rsidR="008E3BB5" w:rsidRDefault="00B4737C"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E3BB5">
        <w:rPr>
          <w:rFonts w:ascii="Times New Roman" w:hAnsi="Times New Roman"/>
          <w:sz w:val="28"/>
          <w:szCs w:val="28"/>
        </w:rPr>
        <w:t>личную подпись и дату - под жалобой, поданной в письменной форме на бумажном носителе.</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 необходимости в подтверждение своих доводов заявитель прилагает к жалобе копии документов, подтверждающих изложенные в жалобе обстоятельства.</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Заявителю, направившему жалобу, должен быть дан письменный мотивированный ответ по существу поставленных в жалобе вопросов.</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5.4. Заявитель имеет право на получение информации и документов, необходимых для обоснования и рассмотрения жалобы.</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Заявители имеют право обратиться с жалобой:</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лично (устно) в соответствии с графиком приема граждан;</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письменной форме на бумажном носителе либо посредством почтового отправления;</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электронной форме, через многофункциональный центр, официальный сайт министерства, единый портал государственных и муниципальных услуг либо региональный портал государственных и муниципальных услуг.</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5.5. </w:t>
      </w:r>
      <w:r w:rsidRPr="00B4737C">
        <w:rPr>
          <w:rFonts w:ascii="Times New Roman" w:hAnsi="Times New Roman"/>
          <w:sz w:val="28"/>
          <w:szCs w:val="28"/>
          <w:u w:val="single"/>
        </w:rPr>
        <w:t>Сроки рассмотрения жалобы:</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жалобы, поданные в письменной форме на бумажном носителе, рассматриваются должностными лицами </w:t>
      </w:r>
      <w:r w:rsidR="00A7775F">
        <w:rPr>
          <w:rFonts w:ascii="Times New Roman" w:hAnsi="Times New Roman"/>
          <w:sz w:val="28"/>
          <w:szCs w:val="28"/>
        </w:rPr>
        <w:t>А</w:t>
      </w:r>
      <w:r>
        <w:rPr>
          <w:rFonts w:ascii="Times New Roman" w:hAnsi="Times New Roman"/>
          <w:sz w:val="28"/>
          <w:szCs w:val="28"/>
        </w:rPr>
        <w:t xml:space="preserve">дминистрации в течение 15 рабочих дней со дня регистрации, а в случае обжалования отказа в приеме документов у заявителя </w:t>
      </w:r>
      <w:r>
        <w:rPr>
          <w:rFonts w:ascii="Times New Roman" w:hAnsi="Times New Roman"/>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законодательством не предусмотрено иное.</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5.6. По результатам рассмотрения жалобы </w:t>
      </w:r>
      <w:r w:rsidR="00A7775F">
        <w:rPr>
          <w:rFonts w:ascii="Times New Roman" w:hAnsi="Times New Roman"/>
          <w:sz w:val="28"/>
          <w:szCs w:val="28"/>
        </w:rPr>
        <w:t>А</w:t>
      </w:r>
      <w:r>
        <w:rPr>
          <w:rFonts w:ascii="Times New Roman" w:hAnsi="Times New Roman"/>
          <w:sz w:val="28"/>
          <w:szCs w:val="28"/>
        </w:rPr>
        <w:t xml:space="preserve">дминистрацией 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либо об отказе в их удовлетворении, и заявителю не позднее дня, следующего за днем принятия решения, направляется мотивированный ответ в письменной либо электронной форме, подписанный </w:t>
      </w:r>
      <w:r w:rsidR="00963CE2">
        <w:rPr>
          <w:rFonts w:ascii="Times New Roman" w:hAnsi="Times New Roman"/>
          <w:sz w:val="28"/>
          <w:szCs w:val="28"/>
        </w:rPr>
        <w:t>Г</w:t>
      </w:r>
      <w:r>
        <w:rPr>
          <w:rFonts w:ascii="Times New Roman" w:hAnsi="Times New Roman"/>
          <w:sz w:val="28"/>
          <w:szCs w:val="28"/>
        </w:rPr>
        <w:t>лавой сельского поселения.</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Подача жалобы не лишает заявителя права на обращение в соответствии с действующим законодательством в суд за защитой нарушенных прав либо с жалобой на действия (бездействие) и решения, принятые (осуществляемые) должностными лицами администрации.</w: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B4737C">
      <w:pPr>
        <w:autoSpaceDE w:val="0"/>
        <w:autoSpaceDN w:val="0"/>
        <w:adjustRightInd w:val="0"/>
        <w:spacing w:after="0" w:line="360" w:lineRule="auto"/>
        <w:jc w:val="both"/>
        <w:rPr>
          <w:rFonts w:ascii="Times New Roman" w:hAnsi="Times New Roman"/>
          <w:sz w:val="28"/>
          <w:szCs w:val="28"/>
        </w:rPr>
      </w:pPr>
    </w:p>
    <w:p w:rsidR="00963CE2" w:rsidRPr="00DC6F5C" w:rsidRDefault="00963CE2" w:rsidP="00963CE2">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lastRenderedPageBreak/>
        <w:t>Приложение № 1</w:t>
      </w:r>
    </w:p>
    <w:p w:rsidR="00DC6F5C" w:rsidRPr="00DC6F5C" w:rsidRDefault="00DC6F5C" w:rsidP="00DC6F5C">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DC6F5C" w:rsidRPr="00DC6F5C" w:rsidRDefault="00DC6F5C" w:rsidP="00DC6F5C">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сельского поселения Фрунзенское</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963CE2" w:rsidRPr="00DC6F5C" w:rsidRDefault="00DC6F5C" w:rsidP="00DC6F5C">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00963CE2" w:rsidRPr="00DC6F5C">
        <w:rPr>
          <w:rFonts w:ascii="Times New Roman" w:hAnsi="Times New Roman" w:cs="Times New Roman"/>
          <w:b/>
          <w:sz w:val="24"/>
          <w:szCs w:val="24"/>
        </w:rPr>
        <w:t>«</w:t>
      </w:r>
      <w:r w:rsidR="00963CE2" w:rsidRPr="00DC6F5C">
        <w:rPr>
          <w:rFonts w:ascii="Times New Roman" w:hAnsi="Times New Roman"/>
          <w:b/>
          <w:sz w:val="24"/>
          <w:szCs w:val="24"/>
        </w:rPr>
        <w:t>Выдача выписок из похозяйственных книг</w:t>
      </w:r>
      <w:r w:rsidR="00963CE2" w:rsidRPr="00DC6F5C">
        <w:rPr>
          <w:rFonts w:ascii="Times New Roman" w:hAnsi="Times New Roman" w:cs="Times New Roman"/>
          <w:b/>
          <w:sz w:val="24"/>
          <w:szCs w:val="24"/>
        </w:rPr>
        <w:t>»</w:t>
      </w:r>
    </w:p>
    <w:p w:rsidR="00963CE2" w:rsidRPr="00DC6F5C" w:rsidRDefault="00963CE2" w:rsidP="00963CE2">
      <w:pPr>
        <w:pStyle w:val="ConsPlusNormal"/>
        <w:widowControl/>
        <w:ind w:firstLine="0"/>
        <w:jc w:val="right"/>
        <w:outlineLvl w:val="0"/>
        <w:rPr>
          <w:rFonts w:ascii="Times New Roman" w:hAnsi="Times New Roman" w:cs="Times New Roman"/>
          <w:b/>
          <w:sz w:val="24"/>
          <w:szCs w:val="24"/>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Pr="005F1991" w:rsidRDefault="00963CE2" w:rsidP="00963CE2">
      <w:pPr>
        <w:jc w:val="center"/>
        <w:rPr>
          <w:rFonts w:ascii="Times New Roman" w:hAnsi="Times New Roman" w:cs="Times New Roman"/>
          <w:b/>
          <w:sz w:val="28"/>
          <w:szCs w:val="28"/>
        </w:rPr>
      </w:pPr>
      <w:r w:rsidRPr="005F1991">
        <w:rPr>
          <w:rFonts w:ascii="Times New Roman" w:hAnsi="Times New Roman" w:cs="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d"/>
        <w:tblW w:w="0" w:type="auto"/>
        <w:tblLook w:val="04A0" w:firstRow="1" w:lastRow="0" w:firstColumn="1" w:lastColumn="0" w:noHBand="0" w:noVBand="1"/>
      </w:tblPr>
      <w:tblGrid>
        <w:gridCol w:w="2177"/>
        <w:gridCol w:w="8243"/>
      </w:tblGrid>
      <w:tr w:rsidR="00963CE2" w:rsidTr="00763ED8">
        <w:tc>
          <w:tcPr>
            <w:tcW w:w="2177" w:type="dxa"/>
          </w:tcPr>
          <w:p w:rsidR="00963CE2" w:rsidRPr="002D3623" w:rsidRDefault="00963CE2" w:rsidP="00763ED8">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t>Наименование</w:t>
            </w:r>
          </w:p>
        </w:tc>
        <w:tc>
          <w:tcPr>
            <w:tcW w:w="8243" w:type="dxa"/>
          </w:tcPr>
          <w:p w:rsidR="00963CE2" w:rsidRPr="002D3623" w:rsidRDefault="00963CE2" w:rsidP="00763ED8">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963CE2" w:rsidTr="00763ED8">
        <w:tc>
          <w:tcPr>
            <w:tcW w:w="2177" w:type="dxa"/>
          </w:tcPr>
          <w:p w:rsidR="00963CE2" w:rsidRPr="005F1991" w:rsidRDefault="00963CE2" w:rsidP="00763ED8">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963CE2" w:rsidRPr="002D3623" w:rsidRDefault="00963CE2" w:rsidP="00763ED8">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963CE2" w:rsidTr="00763ED8">
        <w:tc>
          <w:tcPr>
            <w:tcW w:w="2177" w:type="dxa"/>
          </w:tcPr>
          <w:p w:rsidR="00963CE2" w:rsidRPr="002D3623" w:rsidRDefault="00963CE2" w:rsidP="00763ED8">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963CE2" w:rsidRPr="002D3623" w:rsidRDefault="00963CE2" w:rsidP="00763ED8">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963CE2" w:rsidTr="00763ED8">
        <w:tc>
          <w:tcPr>
            <w:tcW w:w="2177" w:type="dxa"/>
          </w:tcPr>
          <w:p w:rsidR="00963CE2" w:rsidRPr="002D3623" w:rsidRDefault="00963CE2" w:rsidP="00763ED8">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963CE2" w:rsidRPr="002D3623" w:rsidRDefault="00963CE2" w:rsidP="00763ED8">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8(84673)32339, 8(84673)32434</w:t>
            </w:r>
          </w:p>
        </w:tc>
      </w:tr>
      <w:tr w:rsidR="00963CE2" w:rsidTr="00763ED8">
        <w:tc>
          <w:tcPr>
            <w:tcW w:w="2177" w:type="dxa"/>
          </w:tcPr>
          <w:p w:rsidR="00963CE2" w:rsidRPr="002D3623" w:rsidRDefault="00963CE2" w:rsidP="00763ED8">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963CE2" w:rsidRPr="002D3623" w:rsidRDefault="00963CE2" w:rsidP="00763ED8">
            <w:pPr>
              <w:spacing w:line="360" w:lineRule="auto"/>
              <w:jc w:val="both"/>
              <w:rPr>
                <w:rFonts w:ascii="Times New Roman" w:eastAsia="Times New Roman" w:hAnsi="Times New Roman" w:cs="Times New Roman"/>
                <w:sz w:val="24"/>
                <w:szCs w:val="24"/>
                <w:lang w:val="en-US" w:eastAsia="en-IN"/>
              </w:rPr>
            </w:pPr>
            <w:r>
              <w:rPr>
                <w:rFonts w:ascii="Times New Roman" w:eastAsia="Times New Roman" w:hAnsi="Times New Roman" w:cs="Times New Roman"/>
                <w:sz w:val="24"/>
                <w:szCs w:val="24"/>
                <w:lang w:val="en-US" w:eastAsia="en-IN"/>
              </w:rPr>
              <w:t>spfrunze_2011@mail</w:t>
            </w:r>
            <w:r>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val="en-US" w:eastAsia="en-IN"/>
              </w:rPr>
              <w:t>ru</w:t>
            </w:r>
          </w:p>
        </w:tc>
      </w:tr>
      <w:tr w:rsidR="00963CE2" w:rsidRPr="005F1991" w:rsidTr="00763ED8">
        <w:tc>
          <w:tcPr>
            <w:tcW w:w="2177" w:type="dxa"/>
          </w:tcPr>
          <w:p w:rsidR="00963CE2" w:rsidRPr="002D3623" w:rsidRDefault="00963CE2" w:rsidP="00763ED8">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963CE2" w:rsidRPr="005F1991" w:rsidRDefault="0052413F" w:rsidP="00763ED8">
            <w:pPr>
              <w:spacing w:line="360" w:lineRule="auto"/>
              <w:jc w:val="both"/>
              <w:rPr>
                <w:rFonts w:ascii="Times New Roman" w:eastAsia="Times New Roman" w:hAnsi="Times New Roman" w:cs="Times New Roman"/>
                <w:sz w:val="24"/>
                <w:szCs w:val="24"/>
                <w:lang w:eastAsia="en-IN"/>
              </w:rPr>
            </w:pPr>
            <w:hyperlink r:id="rId13" w:history="1">
              <w:r w:rsidR="00963CE2" w:rsidRPr="005F1991">
                <w:rPr>
                  <w:rStyle w:val="a7"/>
                  <w:rFonts w:ascii="Times New Roman" w:hAnsi="Times New Roman"/>
                  <w:sz w:val="24"/>
                  <w:szCs w:val="24"/>
                  <w:lang w:val="en-US"/>
                </w:rPr>
                <w:t>www</w:t>
              </w:r>
              <w:r w:rsidR="00963CE2" w:rsidRPr="005F1991">
                <w:rPr>
                  <w:rStyle w:val="a7"/>
                  <w:rFonts w:ascii="Times New Roman" w:hAnsi="Times New Roman"/>
                  <w:sz w:val="24"/>
                  <w:szCs w:val="24"/>
                </w:rPr>
                <w:t>.</w:t>
              </w:r>
              <w:r w:rsidR="00963CE2" w:rsidRPr="005F1991">
                <w:rPr>
                  <w:rStyle w:val="a7"/>
                  <w:rFonts w:ascii="Times New Roman" w:hAnsi="Times New Roman"/>
                  <w:sz w:val="24"/>
                  <w:szCs w:val="24"/>
                  <w:lang w:val="en-US"/>
                </w:rPr>
                <w:t>admbg</w:t>
              </w:r>
              <w:r w:rsidR="00963CE2" w:rsidRPr="005F1991">
                <w:rPr>
                  <w:rStyle w:val="a7"/>
                  <w:rFonts w:ascii="Times New Roman" w:hAnsi="Times New Roman"/>
                  <w:sz w:val="24"/>
                  <w:szCs w:val="24"/>
                </w:rPr>
                <w:t>.</w:t>
              </w:r>
              <w:r w:rsidR="00963CE2" w:rsidRPr="005F1991">
                <w:rPr>
                  <w:rStyle w:val="a7"/>
                  <w:rFonts w:ascii="Times New Roman" w:hAnsi="Times New Roman"/>
                  <w:sz w:val="24"/>
                  <w:szCs w:val="24"/>
                  <w:lang w:val="en-US"/>
                </w:rPr>
                <w:t>org</w:t>
              </w:r>
            </w:hyperlink>
            <w:r w:rsidR="00963CE2" w:rsidRPr="005F1991">
              <w:rPr>
                <w:rFonts w:ascii="Times New Roman" w:eastAsia="Times New Roman" w:hAnsi="Times New Roman" w:cs="Times New Roman"/>
                <w:sz w:val="24"/>
                <w:szCs w:val="24"/>
                <w:lang w:eastAsia="en-IN"/>
              </w:rPr>
              <w:t>:    //</w:t>
            </w:r>
            <w:r w:rsidR="00963CE2" w:rsidRPr="00DE54B0">
              <w:rPr>
                <w:rFonts w:ascii="Times New Roman" w:eastAsia="Times New Roman" w:hAnsi="Times New Roman" w:cs="Times New Roman"/>
                <w:sz w:val="24"/>
                <w:szCs w:val="24"/>
                <w:lang w:val="en-US" w:eastAsia="en-IN"/>
              </w:rPr>
              <w:t>www</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admbg</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org</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index</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php</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option</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com</w:t>
            </w:r>
            <w:r w:rsidR="00963CE2" w:rsidRPr="005F1991">
              <w:rPr>
                <w:rFonts w:ascii="Times New Roman" w:eastAsia="Times New Roman" w:hAnsi="Times New Roman" w:cs="Times New Roman"/>
                <w:sz w:val="24"/>
                <w:szCs w:val="24"/>
                <w:lang w:eastAsia="en-IN"/>
              </w:rPr>
              <w:t>_</w:t>
            </w:r>
            <w:r w:rsidR="00963CE2" w:rsidRPr="00DE54B0">
              <w:rPr>
                <w:rFonts w:ascii="Times New Roman" w:eastAsia="Times New Roman" w:hAnsi="Times New Roman" w:cs="Times New Roman"/>
                <w:sz w:val="24"/>
                <w:szCs w:val="24"/>
                <w:lang w:val="en-US" w:eastAsia="en-IN"/>
              </w:rPr>
              <w:t>content</w:t>
            </w:r>
            <w:r w:rsidR="00963CE2" w:rsidRPr="005F1991">
              <w:rPr>
                <w:rFonts w:ascii="Times New Roman" w:eastAsia="Times New Roman" w:hAnsi="Times New Roman" w:cs="Times New Roman"/>
                <w:sz w:val="24"/>
                <w:szCs w:val="24"/>
                <w:lang w:eastAsia="en-IN"/>
              </w:rPr>
              <w:t>&amp;</w:t>
            </w:r>
            <w:r w:rsidR="00963CE2" w:rsidRPr="00DE54B0">
              <w:rPr>
                <w:rFonts w:ascii="Times New Roman" w:eastAsia="Times New Roman" w:hAnsi="Times New Roman" w:cs="Times New Roman"/>
                <w:sz w:val="24"/>
                <w:szCs w:val="24"/>
                <w:lang w:val="en-US" w:eastAsia="en-IN"/>
              </w:rPr>
              <w:t>view</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article</w:t>
            </w:r>
            <w:r w:rsidR="00963CE2" w:rsidRPr="005F1991">
              <w:rPr>
                <w:rFonts w:ascii="Times New Roman" w:eastAsia="Times New Roman" w:hAnsi="Times New Roman" w:cs="Times New Roman"/>
                <w:sz w:val="24"/>
                <w:szCs w:val="24"/>
                <w:lang w:eastAsia="en-IN"/>
              </w:rPr>
              <w:t>&amp;</w:t>
            </w:r>
            <w:r w:rsidR="00963CE2" w:rsidRPr="00DE54B0">
              <w:rPr>
                <w:rFonts w:ascii="Times New Roman" w:eastAsia="Times New Roman" w:hAnsi="Times New Roman" w:cs="Times New Roman"/>
                <w:sz w:val="24"/>
                <w:szCs w:val="24"/>
                <w:lang w:val="en-US" w:eastAsia="en-IN"/>
              </w:rPr>
              <w:t>catid</w:t>
            </w:r>
            <w:r w:rsidR="00963CE2" w:rsidRPr="005F1991">
              <w:rPr>
                <w:rFonts w:ascii="Times New Roman" w:eastAsia="Times New Roman" w:hAnsi="Times New Roman" w:cs="Times New Roman"/>
                <w:sz w:val="24"/>
                <w:szCs w:val="24"/>
                <w:lang w:eastAsia="en-IN"/>
              </w:rPr>
              <w:t>=2&amp;</w:t>
            </w:r>
            <w:r w:rsidR="00963CE2" w:rsidRPr="00DE54B0">
              <w:rPr>
                <w:rFonts w:ascii="Times New Roman" w:eastAsia="Times New Roman" w:hAnsi="Times New Roman" w:cs="Times New Roman"/>
                <w:sz w:val="24"/>
                <w:szCs w:val="24"/>
                <w:lang w:val="en-US" w:eastAsia="en-IN"/>
              </w:rPr>
              <w:t>id</w:t>
            </w:r>
            <w:r w:rsidR="00963CE2" w:rsidRPr="005F1991">
              <w:rPr>
                <w:rFonts w:ascii="Times New Roman" w:eastAsia="Times New Roman" w:hAnsi="Times New Roman" w:cs="Times New Roman"/>
                <w:sz w:val="24"/>
                <w:szCs w:val="24"/>
                <w:lang w:eastAsia="en-IN"/>
              </w:rPr>
              <w:t>=397</w:t>
            </w:r>
          </w:p>
        </w:tc>
      </w:tr>
      <w:tr w:rsidR="00963CE2" w:rsidTr="00763ED8">
        <w:tc>
          <w:tcPr>
            <w:tcW w:w="2177" w:type="dxa"/>
          </w:tcPr>
          <w:p w:rsidR="00963CE2" w:rsidRPr="002D3623" w:rsidRDefault="00963CE2" w:rsidP="00763ED8">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963CE2" w:rsidRDefault="00963CE2" w:rsidP="00763ED8">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963CE2" w:rsidRDefault="00963CE2" w:rsidP="00763ED8">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963CE2" w:rsidRPr="002D3623" w:rsidRDefault="00963CE2" w:rsidP="00763ED8">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Default="00963CE2" w:rsidP="00963CE2">
      <w:pPr>
        <w:spacing w:after="0" w:line="360" w:lineRule="auto"/>
        <w:rPr>
          <w:rFonts w:ascii="Times New Roman" w:eastAsia="Times New Roman" w:hAnsi="Times New Roman" w:cs="Times New Roman"/>
          <w:sz w:val="28"/>
          <w:szCs w:val="28"/>
          <w:lang w:eastAsia="en-IN"/>
        </w:rPr>
      </w:pPr>
    </w:p>
    <w:p w:rsidR="00DC6F5C" w:rsidRPr="0062551D" w:rsidRDefault="00DC6F5C" w:rsidP="00963CE2">
      <w:pPr>
        <w:spacing w:after="0" w:line="360" w:lineRule="auto"/>
        <w:rPr>
          <w:rFonts w:ascii="Times New Roman" w:eastAsia="Times New Roman" w:hAnsi="Times New Roman" w:cs="Times New Roman"/>
          <w:sz w:val="28"/>
          <w:szCs w:val="28"/>
          <w:lang w:eastAsia="en-IN"/>
        </w:rPr>
      </w:pPr>
    </w:p>
    <w:p w:rsidR="00DC6F5C" w:rsidRPr="00DC6F5C" w:rsidRDefault="00DC6F5C" w:rsidP="00DC6F5C">
      <w:pPr>
        <w:pStyle w:val="ConsPlusNormal"/>
        <w:widowControl/>
        <w:ind w:firstLine="0"/>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DC6F5C" w:rsidRPr="00DC6F5C" w:rsidRDefault="00DC6F5C" w:rsidP="00DC6F5C">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DC6F5C" w:rsidRPr="00DC6F5C" w:rsidRDefault="00DC6F5C" w:rsidP="00DC6F5C">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сельского поселения Фрунзенское</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DC6F5C" w:rsidRPr="00DC6F5C" w:rsidRDefault="00DC6F5C" w:rsidP="00DC6F5C">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Pr="00DC6F5C">
        <w:rPr>
          <w:rFonts w:ascii="Times New Roman" w:hAnsi="Times New Roman"/>
          <w:b/>
          <w:sz w:val="24"/>
          <w:szCs w:val="24"/>
        </w:rPr>
        <w:t>Выдача выписок из похозяйственных книг</w:t>
      </w:r>
      <w:r w:rsidRPr="00DC6F5C">
        <w:rPr>
          <w:rFonts w:ascii="Times New Roman" w:hAnsi="Times New Roman" w:cs="Times New Roman"/>
          <w:b/>
          <w:sz w:val="24"/>
          <w:szCs w:val="24"/>
        </w:rPr>
        <w:t>»</w:t>
      </w:r>
    </w:p>
    <w:p w:rsidR="00DC6F5C" w:rsidRPr="00DC6F5C" w:rsidRDefault="00DC6F5C" w:rsidP="00DC6F5C">
      <w:pPr>
        <w:pStyle w:val="ConsPlusNormal"/>
        <w:widowControl/>
        <w:ind w:firstLine="0"/>
        <w:jc w:val="right"/>
        <w:outlineLvl w:val="0"/>
        <w:rPr>
          <w:rFonts w:ascii="Times New Roman" w:hAnsi="Times New Roman" w:cs="Times New Roman"/>
          <w:b/>
          <w:sz w:val="24"/>
          <w:szCs w:val="24"/>
        </w:rPr>
      </w:pPr>
    </w:p>
    <w:p w:rsidR="00963CE2" w:rsidRPr="00731446" w:rsidRDefault="00963CE2" w:rsidP="00963CE2">
      <w:pPr>
        <w:pStyle w:val="ConsPlusNormal"/>
        <w:widowControl/>
        <w:ind w:firstLine="0"/>
        <w:jc w:val="right"/>
        <w:outlineLvl w:val="0"/>
        <w:rPr>
          <w:rFonts w:ascii="Times New Roman" w:hAnsi="Times New Roman" w:cs="Times New Roman"/>
          <w:b/>
          <w:sz w:val="24"/>
          <w:szCs w:val="24"/>
        </w:rPr>
      </w:pPr>
    </w:p>
    <w:p w:rsidR="00963CE2" w:rsidRDefault="00963CE2" w:rsidP="00963CE2">
      <w:pPr>
        <w:pStyle w:val="ConsPlusNormal"/>
        <w:widowControl/>
        <w:ind w:firstLine="0"/>
        <w:outlineLvl w:val="0"/>
        <w:rPr>
          <w:rFonts w:ascii="Times New Roman" w:hAnsi="Times New Roman" w:cs="Times New Roman"/>
          <w:b/>
          <w:sz w:val="24"/>
          <w:szCs w:val="24"/>
        </w:rPr>
      </w:pPr>
    </w:p>
    <w:p w:rsidR="00963CE2" w:rsidRPr="005F1991" w:rsidRDefault="00963CE2" w:rsidP="00963CE2">
      <w:pPr>
        <w:jc w:val="center"/>
        <w:rPr>
          <w:rFonts w:ascii="Times New Roman" w:hAnsi="Times New Roman" w:cs="Times New Roman"/>
          <w:b/>
          <w:sz w:val="28"/>
          <w:szCs w:val="28"/>
        </w:rPr>
      </w:pPr>
      <w:r w:rsidRPr="005F1991">
        <w:rPr>
          <w:rFonts w:ascii="Times New Roman" w:hAnsi="Times New Roman" w:cs="Times New Roman"/>
          <w:b/>
          <w:sz w:val="28"/>
          <w:szCs w:val="28"/>
        </w:rPr>
        <w:t xml:space="preserve">Контактные координаты </w:t>
      </w:r>
      <w:r>
        <w:rPr>
          <w:rFonts w:ascii="Times New Roman" w:hAnsi="Times New Roman" w:cs="Times New Roman"/>
          <w:b/>
          <w:sz w:val="28"/>
          <w:szCs w:val="28"/>
        </w:rPr>
        <w:t>Многофункционального центра</w:t>
      </w:r>
      <w:r w:rsidRPr="00F51C30">
        <w:rPr>
          <w:rFonts w:ascii="Times New Roman" w:hAnsi="Times New Roman" w:cs="Times New Roman"/>
          <w:b/>
          <w:sz w:val="28"/>
          <w:szCs w:val="28"/>
        </w:rPr>
        <w:t xml:space="preserve"> предоставления государственных и муниципальных услуг (МФЦ)</w:t>
      </w:r>
    </w:p>
    <w:p w:rsidR="00963CE2" w:rsidRPr="00F51C30" w:rsidRDefault="00963CE2" w:rsidP="00963CE2">
      <w:pPr>
        <w:spacing w:after="0"/>
        <w:rPr>
          <w:rFonts w:ascii="Times New Roman" w:hAnsi="Times New Roman" w:cs="Times New Roman"/>
          <w:b/>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963CE2" w:rsidRPr="00F51C30" w:rsidTr="00763ED8">
        <w:tc>
          <w:tcPr>
            <w:tcW w:w="2802" w:type="dxa"/>
          </w:tcPr>
          <w:p w:rsidR="00963CE2" w:rsidRPr="00F51C30" w:rsidRDefault="00963CE2" w:rsidP="00763ED8">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Наименование МФЦ</w:t>
            </w:r>
          </w:p>
        </w:tc>
        <w:tc>
          <w:tcPr>
            <w:tcW w:w="2444" w:type="dxa"/>
          </w:tcPr>
          <w:p w:rsidR="00963CE2" w:rsidRPr="00F51C30" w:rsidRDefault="00963CE2" w:rsidP="00763ED8">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963CE2" w:rsidRPr="00F51C30" w:rsidRDefault="00963CE2" w:rsidP="00763ED8">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телефон</w:t>
            </w:r>
          </w:p>
        </w:tc>
        <w:tc>
          <w:tcPr>
            <w:tcW w:w="2551" w:type="dxa"/>
          </w:tcPr>
          <w:p w:rsidR="00963CE2" w:rsidRPr="00F51C30" w:rsidRDefault="00963CE2" w:rsidP="00763ED8">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Электронный </w:t>
            </w:r>
          </w:p>
          <w:p w:rsidR="00963CE2" w:rsidRPr="00F51C30" w:rsidRDefault="00963CE2" w:rsidP="00763ED8">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963CE2" w:rsidRPr="00F51C30" w:rsidRDefault="00963CE2" w:rsidP="00763ED8">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официальный сайт</w:t>
            </w:r>
          </w:p>
        </w:tc>
        <w:tc>
          <w:tcPr>
            <w:tcW w:w="1985" w:type="dxa"/>
          </w:tcPr>
          <w:p w:rsidR="00963CE2" w:rsidRPr="00F51C30" w:rsidRDefault="00963CE2" w:rsidP="00763ED8">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График</w:t>
            </w:r>
          </w:p>
          <w:p w:rsidR="00963CE2" w:rsidRPr="00F51C30" w:rsidRDefault="00963CE2" w:rsidP="00763ED8">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работы</w:t>
            </w:r>
          </w:p>
        </w:tc>
      </w:tr>
      <w:tr w:rsidR="00963CE2" w:rsidRPr="00F51C30" w:rsidTr="00763ED8">
        <w:trPr>
          <w:trHeight w:val="2765"/>
        </w:trPr>
        <w:tc>
          <w:tcPr>
            <w:tcW w:w="2802" w:type="dxa"/>
          </w:tcPr>
          <w:p w:rsidR="00963CE2" w:rsidRPr="00F51C30" w:rsidRDefault="00963CE2" w:rsidP="00763ED8">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Большеглушицкий район</w:t>
            </w:r>
          </w:p>
        </w:tc>
        <w:tc>
          <w:tcPr>
            <w:tcW w:w="2444" w:type="dxa"/>
          </w:tcPr>
          <w:p w:rsidR="00963CE2" w:rsidRPr="00F51C30" w:rsidRDefault="00963CE2" w:rsidP="00763ED8">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 Большая Глушица, ул. Пионерская д.2</w:t>
            </w:r>
          </w:p>
          <w:p w:rsidR="00963CE2" w:rsidRPr="00F51C30" w:rsidRDefault="00963CE2" w:rsidP="00763ED8">
            <w:pPr>
              <w:spacing w:after="0" w:line="240" w:lineRule="auto"/>
              <w:rPr>
                <w:rFonts w:ascii="Times New Roman" w:hAnsi="Times New Roman" w:cs="Times New Roman"/>
                <w:sz w:val="24"/>
                <w:szCs w:val="24"/>
              </w:rPr>
            </w:pPr>
          </w:p>
          <w:p w:rsidR="00963CE2" w:rsidRPr="00F51C30" w:rsidRDefault="00963CE2" w:rsidP="00763ED8">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8(84673)21333,</w:t>
            </w:r>
          </w:p>
          <w:p w:rsidR="00963CE2" w:rsidRPr="00F51C30" w:rsidRDefault="00963CE2" w:rsidP="00763ED8">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 xml:space="preserve">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 xml:space="preserve">21111,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22606</w:t>
            </w:r>
          </w:p>
        </w:tc>
        <w:tc>
          <w:tcPr>
            <w:tcW w:w="2551" w:type="dxa"/>
          </w:tcPr>
          <w:p w:rsidR="00963CE2" w:rsidRPr="005F1991" w:rsidRDefault="0052413F" w:rsidP="00763ED8">
            <w:pPr>
              <w:spacing w:after="0" w:line="240" w:lineRule="auto"/>
              <w:rPr>
                <w:rFonts w:ascii="Times New Roman" w:hAnsi="Times New Roman" w:cs="Times New Roman"/>
                <w:sz w:val="24"/>
                <w:szCs w:val="24"/>
                <w:lang w:val="en-US"/>
              </w:rPr>
            </w:pPr>
            <w:hyperlink r:id="rId14" w:history="1">
              <w:r w:rsidR="00963CE2" w:rsidRPr="005E4F6E">
                <w:rPr>
                  <w:rStyle w:val="a8"/>
                  <w:rFonts w:ascii="Times New Roman" w:hAnsi="Times New Roman"/>
                  <w:color w:val="0000CC"/>
                  <w:sz w:val="24"/>
                  <w:szCs w:val="24"/>
                  <w:lang w:val="en-US"/>
                </w:rPr>
                <w:t>mfcbg@admbg.org</w:t>
              </w:r>
            </w:hyperlink>
          </w:p>
          <w:p w:rsidR="00963CE2" w:rsidRPr="00385468" w:rsidRDefault="0052413F" w:rsidP="00763ED8">
            <w:pPr>
              <w:spacing w:after="0" w:line="240" w:lineRule="auto"/>
              <w:rPr>
                <w:rStyle w:val="a7"/>
                <w:rFonts w:ascii="Times New Roman" w:hAnsi="Times New Roman"/>
                <w:sz w:val="24"/>
                <w:szCs w:val="24"/>
                <w:lang w:val="en-US"/>
              </w:rPr>
            </w:pPr>
            <w:hyperlink r:id="rId15" w:history="1">
              <w:r w:rsidR="00963CE2" w:rsidRPr="005E4F6E">
                <w:rPr>
                  <w:rStyle w:val="a7"/>
                  <w:rFonts w:ascii="Times New Roman" w:hAnsi="Times New Roman"/>
                  <w:sz w:val="24"/>
                  <w:szCs w:val="24"/>
                  <w:lang w:val="en-US"/>
                </w:rPr>
                <w:t>http</w:t>
              </w:r>
              <w:r w:rsidR="00963CE2" w:rsidRPr="005F1991">
                <w:rPr>
                  <w:rStyle w:val="a7"/>
                  <w:rFonts w:ascii="Times New Roman" w:hAnsi="Times New Roman"/>
                  <w:sz w:val="24"/>
                  <w:szCs w:val="24"/>
                  <w:lang w:val="en-US"/>
                </w:rPr>
                <w:t>://</w:t>
              </w:r>
              <w:r w:rsidR="00963CE2" w:rsidRPr="005E4F6E">
                <w:rPr>
                  <w:rStyle w:val="a7"/>
                  <w:rFonts w:ascii="Times New Roman" w:hAnsi="Times New Roman"/>
                  <w:sz w:val="24"/>
                  <w:szCs w:val="24"/>
                  <w:lang w:val="en-US"/>
                </w:rPr>
                <w:t>www</w:t>
              </w:r>
              <w:r w:rsidR="00963CE2" w:rsidRPr="005F1991">
                <w:rPr>
                  <w:rStyle w:val="a7"/>
                  <w:rFonts w:ascii="Times New Roman" w:hAnsi="Times New Roman"/>
                  <w:sz w:val="24"/>
                  <w:szCs w:val="24"/>
                  <w:lang w:val="en-US"/>
                </w:rPr>
                <w:t>.</w:t>
              </w:r>
              <w:r w:rsidR="00963CE2" w:rsidRPr="005E4F6E">
                <w:rPr>
                  <w:rStyle w:val="a7"/>
                  <w:rFonts w:ascii="Times New Roman" w:hAnsi="Times New Roman"/>
                  <w:sz w:val="24"/>
                  <w:szCs w:val="24"/>
                  <w:lang w:val="en-US"/>
                </w:rPr>
                <w:t>mfc</w:t>
              </w:r>
              <w:r w:rsidR="00963CE2" w:rsidRPr="005F1991">
                <w:rPr>
                  <w:rStyle w:val="a7"/>
                  <w:rFonts w:ascii="Times New Roman" w:hAnsi="Times New Roman"/>
                  <w:sz w:val="24"/>
                  <w:szCs w:val="24"/>
                  <w:lang w:val="en-US"/>
                </w:rPr>
                <w:t>63.ru</w:t>
              </w:r>
            </w:hyperlink>
          </w:p>
          <w:p w:rsidR="00963CE2" w:rsidRPr="005F1991" w:rsidRDefault="00963CE2" w:rsidP="00763ED8">
            <w:pPr>
              <w:spacing w:after="0" w:line="240" w:lineRule="auto"/>
              <w:rPr>
                <w:rFonts w:ascii="Times New Roman" w:hAnsi="Times New Roman" w:cs="Times New Roman"/>
                <w:sz w:val="24"/>
                <w:szCs w:val="24"/>
                <w:lang w:val="en-US"/>
              </w:rPr>
            </w:pPr>
          </w:p>
        </w:tc>
        <w:tc>
          <w:tcPr>
            <w:tcW w:w="1985" w:type="dxa"/>
          </w:tcPr>
          <w:p w:rsidR="00963CE2" w:rsidRPr="00F51C30" w:rsidRDefault="00963CE2" w:rsidP="00763ED8">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среда, пятница: 8-00 - 17-00; </w:t>
            </w:r>
          </w:p>
          <w:p w:rsidR="00963CE2" w:rsidRPr="00F51C30" w:rsidRDefault="00963CE2" w:rsidP="00763ED8">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8-00 - 20-00; </w:t>
            </w:r>
          </w:p>
          <w:p w:rsidR="00963CE2" w:rsidRPr="00F51C30" w:rsidRDefault="00963CE2" w:rsidP="00763ED8">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9-00 - 14-00;</w:t>
            </w:r>
          </w:p>
          <w:p w:rsidR="00963CE2" w:rsidRPr="00F51C30" w:rsidRDefault="00963CE2" w:rsidP="00763ED8">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963CE2" w:rsidRDefault="00963CE2" w:rsidP="00763ED8">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w:t>
            </w:r>
            <w:r>
              <w:rPr>
                <w:rFonts w:ascii="Times New Roman" w:hAnsi="Times New Roman" w:cs="Times New Roman"/>
                <w:sz w:val="24"/>
                <w:szCs w:val="24"/>
              </w:rPr>
              <w:t>оскресенье</w:t>
            </w:r>
          </w:p>
          <w:p w:rsidR="00963CE2" w:rsidRPr="00F51C30" w:rsidRDefault="00963CE2" w:rsidP="00763ED8">
            <w:pPr>
              <w:spacing w:after="0" w:line="240" w:lineRule="auto"/>
              <w:rPr>
                <w:rFonts w:ascii="Times New Roman" w:hAnsi="Times New Roman" w:cs="Times New Roman"/>
                <w:sz w:val="24"/>
                <w:szCs w:val="24"/>
              </w:rPr>
            </w:pPr>
          </w:p>
        </w:tc>
      </w:tr>
    </w:tbl>
    <w:p w:rsidR="00963CE2" w:rsidRPr="00F51C30" w:rsidRDefault="00963CE2" w:rsidP="00963CE2">
      <w:pPr>
        <w:spacing w:after="0"/>
        <w:rPr>
          <w:sz w:val="24"/>
          <w:szCs w:val="24"/>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8E3BB5">
      <w:pPr>
        <w:autoSpaceDE w:val="0"/>
        <w:autoSpaceDN w:val="0"/>
        <w:adjustRightInd w:val="0"/>
        <w:spacing w:after="0" w:line="360" w:lineRule="auto"/>
        <w:ind w:firstLine="709"/>
        <w:jc w:val="both"/>
        <w:rPr>
          <w:rFonts w:ascii="Times New Roman" w:hAnsi="Times New Roman"/>
          <w:sz w:val="28"/>
          <w:szCs w:val="28"/>
        </w:rPr>
      </w:pPr>
    </w:p>
    <w:p w:rsidR="00963CE2" w:rsidRDefault="00963CE2" w:rsidP="00DC6F5C">
      <w:pPr>
        <w:autoSpaceDE w:val="0"/>
        <w:autoSpaceDN w:val="0"/>
        <w:adjustRightInd w:val="0"/>
        <w:spacing w:after="0" w:line="360" w:lineRule="auto"/>
        <w:jc w:val="both"/>
        <w:rPr>
          <w:rFonts w:ascii="Times New Roman" w:hAnsi="Times New Roman"/>
          <w:sz w:val="28"/>
          <w:szCs w:val="28"/>
        </w:rPr>
      </w:pPr>
    </w:p>
    <w:p w:rsidR="00DC6F5C" w:rsidRDefault="00DC6F5C" w:rsidP="00DC6F5C">
      <w:pPr>
        <w:autoSpaceDE w:val="0"/>
        <w:autoSpaceDN w:val="0"/>
        <w:adjustRightInd w:val="0"/>
        <w:spacing w:after="0" w:line="360" w:lineRule="auto"/>
        <w:jc w:val="both"/>
        <w:rPr>
          <w:rFonts w:ascii="Times New Roman" w:hAnsi="Times New Roman"/>
          <w:sz w:val="28"/>
          <w:szCs w:val="28"/>
        </w:rPr>
      </w:pPr>
    </w:p>
    <w:p w:rsidR="00DC6F5C" w:rsidRPr="00DC6F5C" w:rsidRDefault="00DC6F5C" w:rsidP="00DC6F5C">
      <w:pPr>
        <w:pStyle w:val="ConsPlusNormal"/>
        <w:widowControl/>
        <w:ind w:firstLine="0"/>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DC6F5C" w:rsidRPr="00DC6F5C" w:rsidRDefault="00DC6F5C" w:rsidP="00DC6F5C">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DC6F5C" w:rsidRPr="00DC6F5C" w:rsidRDefault="00DC6F5C" w:rsidP="00DC6F5C">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сельского поселения Фрунзенское</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963CE2" w:rsidRPr="00731446" w:rsidRDefault="00DC6F5C" w:rsidP="00DC6F5C">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Pr="00DC6F5C">
        <w:rPr>
          <w:rFonts w:ascii="Times New Roman" w:hAnsi="Times New Roman"/>
          <w:b/>
          <w:sz w:val="24"/>
          <w:szCs w:val="24"/>
        </w:rPr>
        <w:t>Выдача выписок из похозяйственных книг</w:t>
      </w:r>
      <w:r w:rsidRPr="00DC6F5C">
        <w:rPr>
          <w:rFonts w:ascii="Times New Roman" w:hAnsi="Times New Roman" w:cs="Times New Roman"/>
          <w:b/>
          <w:sz w:val="24"/>
          <w:szCs w:val="24"/>
        </w:rPr>
        <w:t>»</w:t>
      </w:r>
    </w:p>
    <w:p w:rsidR="00963CE2" w:rsidRPr="00731446" w:rsidRDefault="00963CE2" w:rsidP="00963CE2">
      <w:pPr>
        <w:pStyle w:val="ConsPlusNormal"/>
        <w:widowControl/>
        <w:ind w:firstLine="0"/>
        <w:jc w:val="right"/>
        <w:outlineLvl w:val="0"/>
        <w:rPr>
          <w:rFonts w:ascii="Times New Roman" w:hAnsi="Times New Roman" w:cs="Times New Roman"/>
          <w:b/>
          <w:sz w:val="24"/>
          <w:szCs w:val="24"/>
        </w:rPr>
      </w:pPr>
    </w:p>
    <w:p w:rsidR="008E3BB5" w:rsidRPr="00A1618C" w:rsidRDefault="008E3BB5" w:rsidP="008E3BB5">
      <w:pPr>
        <w:spacing w:after="0"/>
        <w:jc w:val="right"/>
        <w:rPr>
          <w:rFonts w:ascii="Times New Roman" w:eastAsia="Times New Roman" w:hAnsi="Times New Roman"/>
          <w:sz w:val="26"/>
          <w:szCs w:val="26"/>
        </w:rPr>
      </w:pPr>
    </w:p>
    <w:p w:rsidR="008E3BB5" w:rsidRPr="00A1618C" w:rsidRDefault="008E3BB5" w:rsidP="008E3BB5">
      <w:pPr>
        <w:spacing w:after="0" w:line="240" w:lineRule="auto"/>
        <w:ind w:left="3545" w:firstLine="424"/>
        <w:jc w:val="center"/>
        <w:rPr>
          <w:rFonts w:ascii="Times New Roman" w:eastAsia="Times New Roman" w:hAnsi="Times New Roman"/>
          <w:sz w:val="26"/>
          <w:szCs w:val="26"/>
        </w:rPr>
      </w:pPr>
      <w:r w:rsidRPr="00A1618C">
        <w:rPr>
          <w:rFonts w:ascii="Times New Roman" w:eastAsia="Times New Roman" w:hAnsi="Times New Roman"/>
          <w:sz w:val="26"/>
          <w:szCs w:val="26"/>
        </w:rPr>
        <w:t>В ______________________________________</w:t>
      </w:r>
    </w:p>
    <w:p w:rsidR="008E3BB5" w:rsidRPr="00A1618C" w:rsidRDefault="008E3BB5" w:rsidP="008E3BB5">
      <w:pPr>
        <w:spacing w:after="0" w:line="240" w:lineRule="auto"/>
        <w:rPr>
          <w:rFonts w:ascii="Times New Roman" w:eastAsia="Times New Roman" w:hAnsi="Times New Roman"/>
        </w:rPr>
      </w:pPr>
      <w:r w:rsidRPr="00A1618C">
        <w:rPr>
          <w:rFonts w:ascii="Times New Roman" w:eastAsia="Times New Roman" w:hAnsi="Times New Roman"/>
        </w:rPr>
        <w:t xml:space="preserve">                                                                                  </w:t>
      </w:r>
      <w:r w:rsidR="00963CE2">
        <w:rPr>
          <w:rFonts w:ascii="Times New Roman" w:eastAsia="Times New Roman" w:hAnsi="Times New Roman"/>
        </w:rPr>
        <w:t>(наименование о</w:t>
      </w:r>
      <w:r w:rsidRPr="00A1618C">
        <w:rPr>
          <w:rFonts w:ascii="Times New Roman" w:eastAsia="Times New Roman" w:hAnsi="Times New Roman"/>
        </w:rPr>
        <w:t>ргана местного самоуправления)</w:t>
      </w:r>
    </w:p>
    <w:p w:rsidR="008E3BB5" w:rsidRDefault="008E3BB5" w:rsidP="008E3BB5">
      <w:pPr>
        <w:spacing w:after="0" w:line="240" w:lineRule="auto"/>
        <w:rPr>
          <w:rFonts w:ascii="Times New Roman" w:eastAsia="Times New Roman" w:hAnsi="Times New Roman"/>
          <w:sz w:val="26"/>
          <w:szCs w:val="26"/>
        </w:rPr>
      </w:pPr>
      <w:r w:rsidRPr="00A1618C">
        <w:rPr>
          <w:rFonts w:ascii="Times New Roman" w:eastAsia="Times New Roman" w:hAnsi="Times New Roman"/>
          <w:sz w:val="26"/>
          <w:szCs w:val="26"/>
        </w:rPr>
        <w:t xml:space="preserve">                                                                </w:t>
      </w:r>
      <w:r>
        <w:rPr>
          <w:rFonts w:ascii="Times New Roman" w:eastAsia="Times New Roman" w:hAnsi="Times New Roman"/>
          <w:sz w:val="26"/>
          <w:szCs w:val="26"/>
        </w:rPr>
        <w:t xml:space="preserve">                      </w:t>
      </w:r>
    </w:p>
    <w:p w:rsidR="008E3BB5" w:rsidRPr="00A1618C" w:rsidRDefault="008E3BB5" w:rsidP="008E3BB5">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Pr="00A1618C">
        <w:rPr>
          <w:rFonts w:ascii="Times New Roman" w:eastAsia="Times New Roman" w:hAnsi="Times New Roman"/>
          <w:sz w:val="26"/>
          <w:szCs w:val="26"/>
        </w:rPr>
        <w:t>от_______________________________________</w:t>
      </w:r>
    </w:p>
    <w:p w:rsidR="008E3BB5" w:rsidRDefault="008E3BB5" w:rsidP="008E3BB5">
      <w:pPr>
        <w:spacing w:after="0" w:line="240" w:lineRule="auto"/>
        <w:rPr>
          <w:rFonts w:ascii="Times New Roman" w:eastAsia="Times New Roman" w:hAnsi="Times New Roman"/>
          <w:sz w:val="26"/>
          <w:szCs w:val="26"/>
        </w:rPr>
      </w:pPr>
      <w:r w:rsidRPr="00A1618C">
        <w:rPr>
          <w:rFonts w:ascii="Times New Roman" w:eastAsia="Times New Roman" w:hAnsi="Times New Roman"/>
          <w:sz w:val="26"/>
          <w:szCs w:val="26"/>
        </w:rPr>
        <w:t xml:space="preserve">                                                                    </w:t>
      </w:r>
    </w:p>
    <w:p w:rsidR="008E3BB5" w:rsidRPr="00A1618C" w:rsidRDefault="008E3BB5" w:rsidP="008E3BB5">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Pr="00A1618C">
        <w:rPr>
          <w:rFonts w:ascii="Times New Roman" w:eastAsia="Times New Roman" w:hAnsi="Times New Roman"/>
          <w:sz w:val="26"/>
          <w:szCs w:val="26"/>
        </w:rPr>
        <w:t>_________________________________________</w:t>
      </w:r>
    </w:p>
    <w:p w:rsidR="008E3BB5" w:rsidRPr="00A1618C" w:rsidRDefault="008E3BB5" w:rsidP="008E3BB5">
      <w:pPr>
        <w:spacing w:after="0" w:line="240" w:lineRule="auto"/>
        <w:ind w:left="4963" w:firstLine="709"/>
        <w:rPr>
          <w:rFonts w:ascii="Times New Roman" w:eastAsia="Times New Roman" w:hAnsi="Times New Roman"/>
        </w:rPr>
      </w:pPr>
      <w:r w:rsidRPr="00A1618C">
        <w:rPr>
          <w:rFonts w:ascii="Times New Roman" w:eastAsia="Times New Roman" w:hAnsi="Times New Roman"/>
        </w:rPr>
        <w:t>(ФИО заявителя)</w:t>
      </w:r>
    </w:p>
    <w:p w:rsidR="008E3BB5" w:rsidRDefault="008E3BB5" w:rsidP="008E3BB5">
      <w:pPr>
        <w:spacing w:after="0" w:line="240" w:lineRule="auto"/>
        <w:rPr>
          <w:rFonts w:ascii="Times New Roman" w:eastAsia="Times New Roman" w:hAnsi="Times New Roman"/>
        </w:rPr>
      </w:pPr>
      <w:r w:rsidRPr="00A1618C">
        <w:rPr>
          <w:rFonts w:ascii="Times New Roman" w:eastAsia="Times New Roman" w:hAnsi="Times New Roman"/>
        </w:rPr>
        <w:t xml:space="preserve">                                                                                 </w:t>
      </w:r>
    </w:p>
    <w:p w:rsidR="008E3BB5" w:rsidRPr="00A1618C" w:rsidRDefault="008E3BB5" w:rsidP="008E3BB5">
      <w:pPr>
        <w:spacing w:after="0" w:line="240" w:lineRule="auto"/>
        <w:rPr>
          <w:rFonts w:ascii="Times New Roman" w:eastAsia="Times New Roman" w:hAnsi="Times New Roman"/>
        </w:rPr>
      </w:pPr>
      <w:r>
        <w:rPr>
          <w:rFonts w:ascii="Times New Roman" w:eastAsia="Times New Roman" w:hAnsi="Times New Roman"/>
        </w:rPr>
        <w:t xml:space="preserve">                                                                     </w:t>
      </w:r>
      <w:r w:rsidRPr="00A1618C">
        <w:rPr>
          <w:rFonts w:ascii="Times New Roman" w:eastAsia="Times New Roman" w:hAnsi="Times New Roman"/>
        </w:rPr>
        <w:t>_________________________________________________</w:t>
      </w:r>
    </w:p>
    <w:p w:rsidR="008E3BB5" w:rsidRDefault="008E3BB5" w:rsidP="008E3BB5">
      <w:pPr>
        <w:spacing w:after="0" w:line="240" w:lineRule="auto"/>
        <w:rPr>
          <w:rFonts w:ascii="Times New Roman" w:eastAsia="Times New Roman" w:hAnsi="Times New Roman"/>
        </w:rPr>
      </w:pPr>
      <w:r w:rsidRPr="00A1618C">
        <w:rPr>
          <w:rFonts w:ascii="Times New Roman" w:eastAsia="Times New Roman" w:hAnsi="Times New Roman"/>
        </w:rPr>
        <w:t xml:space="preserve">                                                                                 </w:t>
      </w:r>
    </w:p>
    <w:p w:rsidR="008E3BB5" w:rsidRPr="00A1618C" w:rsidRDefault="008E3BB5" w:rsidP="008E3BB5">
      <w:pPr>
        <w:spacing w:after="0" w:line="240" w:lineRule="auto"/>
        <w:rPr>
          <w:rFonts w:ascii="Times New Roman" w:eastAsia="Times New Roman" w:hAnsi="Times New Roman"/>
        </w:rPr>
      </w:pPr>
      <w:r>
        <w:rPr>
          <w:rFonts w:ascii="Times New Roman" w:eastAsia="Times New Roman" w:hAnsi="Times New Roman"/>
        </w:rPr>
        <w:t xml:space="preserve">                                                                        </w:t>
      </w:r>
      <w:r w:rsidRPr="00A1618C">
        <w:rPr>
          <w:rFonts w:ascii="Times New Roman" w:eastAsia="Times New Roman" w:hAnsi="Times New Roman"/>
        </w:rPr>
        <w:t>_________________________________________________</w:t>
      </w:r>
    </w:p>
    <w:p w:rsidR="008E3BB5" w:rsidRPr="00A1618C" w:rsidRDefault="008E3BB5" w:rsidP="008E3BB5">
      <w:pPr>
        <w:spacing w:after="0" w:line="240" w:lineRule="auto"/>
        <w:rPr>
          <w:rFonts w:ascii="Times New Roman" w:eastAsia="Times New Roman" w:hAnsi="Times New Roman"/>
          <w:sz w:val="26"/>
          <w:szCs w:val="26"/>
        </w:rPr>
      </w:pPr>
      <w:r w:rsidRPr="00A1618C">
        <w:rPr>
          <w:rFonts w:ascii="Times New Roman" w:eastAsia="Times New Roman" w:hAnsi="Times New Roman"/>
        </w:rPr>
        <w:t xml:space="preserve">                                                                                                       (почтовый адрес)</w:t>
      </w:r>
    </w:p>
    <w:p w:rsidR="008E3BB5" w:rsidRDefault="008E3BB5" w:rsidP="008E3BB5">
      <w:pPr>
        <w:spacing w:after="0" w:line="240" w:lineRule="auto"/>
        <w:jc w:val="center"/>
        <w:rPr>
          <w:rFonts w:ascii="Times New Roman" w:eastAsia="Times New Roman" w:hAnsi="Times New Roman"/>
          <w:sz w:val="26"/>
          <w:szCs w:val="26"/>
        </w:rPr>
      </w:pPr>
      <w:r w:rsidRPr="00A1618C">
        <w:rPr>
          <w:rFonts w:ascii="Times New Roman" w:eastAsia="Times New Roman" w:hAnsi="Times New Roman"/>
          <w:sz w:val="26"/>
          <w:szCs w:val="26"/>
        </w:rPr>
        <w:t xml:space="preserve">                                                          </w:t>
      </w:r>
      <w:r>
        <w:rPr>
          <w:rFonts w:ascii="Times New Roman" w:eastAsia="Times New Roman" w:hAnsi="Times New Roman"/>
          <w:sz w:val="26"/>
          <w:szCs w:val="26"/>
        </w:rPr>
        <w:t xml:space="preserve">                     </w:t>
      </w:r>
    </w:p>
    <w:p w:rsidR="008E3BB5" w:rsidRPr="00A1618C" w:rsidRDefault="008E3BB5" w:rsidP="008E3BB5">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                                                            </w:t>
      </w:r>
      <w:r w:rsidRPr="00A1618C">
        <w:rPr>
          <w:rFonts w:ascii="Times New Roman" w:eastAsia="Times New Roman" w:hAnsi="Times New Roman"/>
          <w:sz w:val="26"/>
          <w:szCs w:val="26"/>
        </w:rPr>
        <w:t>_______________________________________</w:t>
      </w:r>
    </w:p>
    <w:p w:rsidR="008E3BB5" w:rsidRPr="00A1618C" w:rsidRDefault="008E3BB5" w:rsidP="008E3BB5">
      <w:pPr>
        <w:spacing w:after="0" w:line="240" w:lineRule="auto"/>
        <w:jc w:val="center"/>
        <w:rPr>
          <w:rFonts w:ascii="Times New Roman" w:eastAsia="Times New Roman" w:hAnsi="Times New Roman"/>
        </w:rPr>
      </w:pPr>
      <w:r w:rsidRPr="00A1618C">
        <w:rPr>
          <w:rFonts w:ascii="Times New Roman" w:eastAsia="Times New Roman" w:hAnsi="Times New Roman"/>
        </w:rPr>
        <w:t xml:space="preserve">                                                                       (адрес электронной почты, при наличии)</w:t>
      </w:r>
    </w:p>
    <w:p w:rsidR="008E3BB5" w:rsidRDefault="008E3BB5" w:rsidP="008E3BB5">
      <w:pPr>
        <w:spacing w:after="0" w:line="240" w:lineRule="auto"/>
        <w:jc w:val="center"/>
        <w:rPr>
          <w:rFonts w:ascii="Times New Roman" w:eastAsia="Times New Roman" w:hAnsi="Times New Roman"/>
          <w:sz w:val="26"/>
          <w:szCs w:val="26"/>
        </w:rPr>
      </w:pPr>
      <w:r w:rsidRPr="00A1618C">
        <w:rPr>
          <w:rFonts w:ascii="Times New Roman" w:eastAsia="Times New Roman" w:hAnsi="Times New Roman"/>
          <w:sz w:val="26"/>
          <w:szCs w:val="26"/>
        </w:rPr>
        <w:t xml:space="preserve">                                                                   </w:t>
      </w:r>
    </w:p>
    <w:p w:rsidR="008E3BB5" w:rsidRPr="00A1618C" w:rsidRDefault="008E3BB5" w:rsidP="008E3BB5">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                                                             </w:t>
      </w:r>
      <w:r w:rsidRPr="00A1618C">
        <w:rPr>
          <w:rFonts w:ascii="Times New Roman" w:eastAsia="Times New Roman" w:hAnsi="Times New Roman"/>
          <w:sz w:val="26"/>
          <w:szCs w:val="26"/>
        </w:rPr>
        <w:t xml:space="preserve">________________________________________ </w:t>
      </w:r>
    </w:p>
    <w:p w:rsidR="008E3BB5" w:rsidRPr="00A1618C" w:rsidRDefault="008E3BB5" w:rsidP="008E3BB5">
      <w:pPr>
        <w:spacing w:after="0" w:line="240" w:lineRule="auto"/>
        <w:jc w:val="center"/>
        <w:rPr>
          <w:rFonts w:ascii="Times New Roman" w:eastAsia="Times New Roman" w:hAnsi="Times New Roman"/>
        </w:rPr>
      </w:pPr>
      <w:r w:rsidRPr="00A1618C">
        <w:rPr>
          <w:rFonts w:ascii="Times New Roman" w:eastAsia="Times New Roman" w:hAnsi="Times New Roman"/>
        </w:rPr>
        <w:t xml:space="preserve">                                                                        (контактный телефон, при наличии)</w:t>
      </w:r>
    </w:p>
    <w:p w:rsidR="008E3BB5" w:rsidRPr="00A1618C" w:rsidRDefault="008E3BB5" w:rsidP="008E3BB5">
      <w:pPr>
        <w:spacing w:after="0" w:line="240" w:lineRule="auto"/>
        <w:jc w:val="center"/>
        <w:rPr>
          <w:rFonts w:ascii="Times New Roman" w:eastAsia="Times New Roman" w:hAnsi="Times New Roman"/>
          <w:sz w:val="26"/>
          <w:szCs w:val="26"/>
        </w:rPr>
      </w:pPr>
    </w:p>
    <w:p w:rsidR="008E3BB5" w:rsidRPr="00A1618C" w:rsidRDefault="008E3BB5" w:rsidP="008E3BB5">
      <w:pPr>
        <w:spacing w:after="0" w:line="240" w:lineRule="auto"/>
        <w:jc w:val="center"/>
        <w:rPr>
          <w:rFonts w:ascii="Times New Roman" w:eastAsia="Times New Roman" w:hAnsi="Times New Roman"/>
          <w:sz w:val="26"/>
          <w:szCs w:val="26"/>
        </w:rPr>
      </w:pPr>
    </w:p>
    <w:p w:rsidR="008E3BB5" w:rsidRPr="00A1618C" w:rsidRDefault="008E3BB5" w:rsidP="008E3BB5">
      <w:pPr>
        <w:spacing w:after="0" w:line="240" w:lineRule="auto"/>
        <w:jc w:val="center"/>
        <w:rPr>
          <w:rFonts w:ascii="Times New Roman" w:eastAsia="Times New Roman" w:hAnsi="Times New Roman"/>
          <w:sz w:val="26"/>
          <w:szCs w:val="26"/>
        </w:rPr>
      </w:pPr>
      <w:r w:rsidRPr="00A1618C">
        <w:rPr>
          <w:rFonts w:ascii="Times New Roman" w:eastAsia="Times New Roman" w:hAnsi="Times New Roman"/>
          <w:sz w:val="26"/>
          <w:szCs w:val="26"/>
        </w:rPr>
        <w:t>ЗАЯВЛЕНИЕ</w:t>
      </w:r>
      <w:r w:rsidRPr="00A1618C">
        <w:rPr>
          <w:rFonts w:ascii="Times New Roman" w:eastAsia="Times New Roman" w:hAnsi="Times New Roman"/>
          <w:sz w:val="26"/>
          <w:szCs w:val="26"/>
        </w:rPr>
        <w:br/>
      </w:r>
    </w:p>
    <w:p w:rsidR="008E3BB5" w:rsidRPr="00A1618C" w:rsidRDefault="008E3BB5" w:rsidP="008E3BB5">
      <w:pPr>
        <w:spacing w:after="0" w:line="240" w:lineRule="auto"/>
        <w:jc w:val="both"/>
        <w:rPr>
          <w:rFonts w:ascii="Times New Roman" w:eastAsia="Times New Roman" w:hAnsi="Times New Roman"/>
          <w:sz w:val="20"/>
          <w:szCs w:val="20"/>
        </w:rPr>
      </w:pPr>
    </w:p>
    <w:p w:rsidR="008E3BB5" w:rsidRPr="00A1618C" w:rsidRDefault="008E3BB5" w:rsidP="008E3BB5">
      <w:pPr>
        <w:spacing w:after="0"/>
        <w:ind w:firstLine="708"/>
        <w:jc w:val="both"/>
        <w:rPr>
          <w:rFonts w:ascii="Times New Roman" w:eastAsia="Times New Roman" w:hAnsi="Times New Roman"/>
          <w:sz w:val="26"/>
          <w:szCs w:val="26"/>
        </w:rPr>
      </w:pPr>
      <w:r w:rsidRPr="00A1618C">
        <w:rPr>
          <w:rFonts w:ascii="Times New Roman" w:eastAsia="Times New Roman" w:hAnsi="Times New Roman"/>
          <w:sz w:val="26"/>
          <w:szCs w:val="26"/>
        </w:rPr>
        <w:t>Прошу предоставить мне выписку из похозяйственной книги (на)__________________________________________________________________</w:t>
      </w:r>
    </w:p>
    <w:p w:rsidR="008E3BB5" w:rsidRPr="00A1618C" w:rsidRDefault="008E3BB5" w:rsidP="008E3BB5">
      <w:pPr>
        <w:spacing w:after="0"/>
        <w:jc w:val="both"/>
        <w:rPr>
          <w:rFonts w:ascii="Times New Roman" w:eastAsia="Times New Roman" w:hAnsi="Times New Roman"/>
          <w:sz w:val="26"/>
          <w:szCs w:val="26"/>
        </w:rPr>
      </w:pPr>
      <w:r w:rsidRPr="00A1618C">
        <w:rPr>
          <w:rFonts w:ascii="Times New Roman" w:eastAsia="Times New Roman" w:hAnsi="Times New Roman"/>
          <w:sz w:val="26"/>
          <w:szCs w:val="26"/>
        </w:rPr>
        <w:t>______________________________________________________________________</w:t>
      </w:r>
    </w:p>
    <w:p w:rsidR="008E3BB5" w:rsidRPr="00A1618C" w:rsidRDefault="008E3BB5" w:rsidP="008E3BB5">
      <w:pPr>
        <w:spacing w:after="0"/>
        <w:jc w:val="both"/>
        <w:rPr>
          <w:rFonts w:ascii="Times New Roman" w:eastAsia="Times New Roman" w:hAnsi="Times New Roman"/>
          <w:sz w:val="26"/>
          <w:szCs w:val="26"/>
        </w:rPr>
      </w:pPr>
      <w:r w:rsidRPr="00A1618C">
        <w:rPr>
          <w:rFonts w:ascii="Times New Roman" w:eastAsia="Times New Roman" w:hAnsi="Times New Roman"/>
          <w:sz w:val="26"/>
          <w:szCs w:val="26"/>
        </w:rPr>
        <w:t>за ___________________________________________________________________г.г.</w:t>
      </w:r>
    </w:p>
    <w:p w:rsidR="008E3BB5" w:rsidRPr="00A1618C" w:rsidRDefault="008E3BB5" w:rsidP="008E3BB5">
      <w:pPr>
        <w:spacing w:after="0"/>
        <w:jc w:val="both"/>
        <w:rPr>
          <w:rFonts w:ascii="Times New Roman" w:eastAsia="Times New Roman" w:hAnsi="Times New Roman"/>
          <w:sz w:val="26"/>
          <w:szCs w:val="26"/>
        </w:rPr>
      </w:pPr>
    </w:p>
    <w:p w:rsidR="008E3BB5" w:rsidRPr="00A1618C" w:rsidRDefault="008E3BB5" w:rsidP="008E3BB5">
      <w:pPr>
        <w:autoSpaceDE w:val="0"/>
        <w:autoSpaceDN w:val="0"/>
        <w:adjustRightInd w:val="0"/>
        <w:spacing w:after="0" w:line="240" w:lineRule="auto"/>
        <w:rPr>
          <w:rFonts w:ascii="Times New Roman" w:eastAsia="Times New Roman" w:hAnsi="Times New Roman"/>
          <w:sz w:val="26"/>
          <w:szCs w:val="26"/>
        </w:rPr>
      </w:pPr>
      <w:r w:rsidRPr="00A1618C">
        <w:rPr>
          <w:rFonts w:ascii="Times New Roman" w:eastAsia="Times New Roman" w:hAnsi="Times New Roman"/>
          <w:sz w:val="26"/>
          <w:szCs w:val="26"/>
        </w:rPr>
        <w:t xml:space="preserve">Дата </w:t>
      </w:r>
    </w:p>
    <w:p w:rsidR="008E3BB5" w:rsidRPr="00A1618C" w:rsidRDefault="008E3BB5" w:rsidP="008E3BB5">
      <w:pPr>
        <w:autoSpaceDE w:val="0"/>
        <w:autoSpaceDN w:val="0"/>
        <w:adjustRightInd w:val="0"/>
        <w:spacing w:after="0" w:line="240" w:lineRule="auto"/>
        <w:rPr>
          <w:rFonts w:ascii="Times New Roman" w:eastAsia="Times New Roman" w:hAnsi="Times New Roman"/>
          <w:sz w:val="26"/>
          <w:szCs w:val="26"/>
        </w:rPr>
      </w:pPr>
      <w:r w:rsidRPr="00A1618C">
        <w:rPr>
          <w:rFonts w:ascii="Times New Roman" w:eastAsia="Times New Roman" w:hAnsi="Times New Roman"/>
          <w:sz w:val="26"/>
          <w:szCs w:val="26"/>
        </w:rPr>
        <w:t xml:space="preserve">заполнения  </w:t>
      </w:r>
      <w:r w:rsidRPr="00A1618C">
        <w:rPr>
          <w:rFonts w:ascii="Times New Roman" w:eastAsia="Times New Roman" w:hAnsi="Times New Roman"/>
          <w:sz w:val="26"/>
          <w:szCs w:val="26"/>
        </w:rPr>
        <w:tab/>
        <w:t>_____ ________________ 20____г.</w:t>
      </w:r>
    </w:p>
    <w:p w:rsidR="008E3BB5" w:rsidRPr="00A1618C" w:rsidRDefault="008E3BB5" w:rsidP="008E3BB5">
      <w:pPr>
        <w:autoSpaceDE w:val="0"/>
        <w:autoSpaceDN w:val="0"/>
        <w:adjustRightInd w:val="0"/>
        <w:spacing w:after="0" w:line="240" w:lineRule="auto"/>
        <w:rPr>
          <w:rFonts w:ascii="Times New Roman" w:eastAsia="Times New Roman" w:hAnsi="Times New Roman"/>
          <w:sz w:val="26"/>
          <w:szCs w:val="26"/>
        </w:rPr>
      </w:pPr>
    </w:p>
    <w:p w:rsidR="008E3BB5" w:rsidRPr="00A1618C" w:rsidRDefault="008E3BB5" w:rsidP="008E3BB5">
      <w:pPr>
        <w:autoSpaceDE w:val="0"/>
        <w:autoSpaceDN w:val="0"/>
        <w:adjustRightInd w:val="0"/>
        <w:spacing w:after="0" w:line="240" w:lineRule="auto"/>
        <w:rPr>
          <w:rFonts w:ascii="Times New Roman" w:eastAsia="Times New Roman" w:hAnsi="Times New Roman"/>
          <w:sz w:val="24"/>
          <w:szCs w:val="24"/>
        </w:rPr>
      </w:pPr>
    </w:p>
    <w:p w:rsidR="008E3BB5" w:rsidRPr="00A1618C" w:rsidRDefault="008E3BB5" w:rsidP="008E3BB5">
      <w:pPr>
        <w:autoSpaceDE w:val="0"/>
        <w:autoSpaceDN w:val="0"/>
        <w:adjustRightInd w:val="0"/>
        <w:spacing w:after="0" w:line="240" w:lineRule="auto"/>
        <w:rPr>
          <w:rFonts w:ascii="Times New Roman" w:eastAsia="Times New Roman" w:hAnsi="Times New Roman"/>
          <w:sz w:val="24"/>
          <w:szCs w:val="24"/>
        </w:rPr>
      </w:pPr>
    </w:p>
    <w:p w:rsidR="008E3BB5" w:rsidRPr="00A1618C" w:rsidRDefault="008E3BB5" w:rsidP="008E3BB5">
      <w:pPr>
        <w:autoSpaceDE w:val="0"/>
        <w:autoSpaceDN w:val="0"/>
        <w:adjustRightInd w:val="0"/>
        <w:spacing w:after="0" w:line="240" w:lineRule="auto"/>
        <w:rPr>
          <w:rFonts w:ascii="Times New Roman" w:eastAsia="Times New Roman" w:hAnsi="Times New Roman"/>
          <w:sz w:val="24"/>
          <w:szCs w:val="24"/>
        </w:rPr>
      </w:pPr>
      <w:r w:rsidRPr="00A1618C">
        <w:rPr>
          <w:rFonts w:ascii="Times New Roman" w:eastAsia="Times New Roman" w:hAnsi="Times New Roman"/>
          <w:sz w:val="24"/>
          <w:szCs w:val="24"/>
        </w:rPr>
        <w:t xml:space="preserve">    _____________                                                  __________________________________________</w:t>
      </w:r>
    </w:p>
    <w:p w:rsidR="008E3BB5" w:rsidRPr="00A1618C" w:rsidRDefault="008E3BB5" w:rsidP="008E3BB5">
      <w:pPr>
        <w:autoSpaceDE w:val="0"/>
        <w:autoSpaceDN w:val="0"/>
        <w:adjustRightInd w:val="0"/>
        <w:spacing w:after="0" w:line="240" w:lineRule="auto"/>
        <w:rPr>
          <w:rFonts w:ascii="Times New Roman" w:eastAsia="Times New Roman" w:hAnsi="Times New Roman"/>
          <w:sz w:val="26"/>
          <w:szCs w:val="26"/>
        </w:rPr>
      </w:pPr>
      <w:r w:rsidRPr="00A1618C">
        <w:rPr>
          <w:rFonts w:ascii="Times New Roman" w:eastAsia="Times New Roman" w:hAnsi="Times New Roman"/>
          <w:sz w:val="26"/>
          <w:szCs w:val="26"/>
        </w:rPr>
        <w:t>(подпись заявителя)                                                  (Ф.И.О. заявителя, полностью)</w:t>
      </w:r>
    </w:p>
    <w:p w:rsidR="008E3BB5" w:rsidRPr="00F12FF3"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tabs>
          <w:tab w:val="num" w:pos="0"/>
        </w:tabs>
        <w:spacing w:after="0" w:line="360" w:lineRule="auto"/>
        <w:jc w:val="both"/>
        <w:rPr>
          <w:rFonts w:ascii="Times New Roman" w:eastAsia="Times New Roman" w:hAnsi="Times New Roman"/>
          <w:sz w:val="28"/>
          <w:szCs w:val="28"/>
        </w:rPr>
      </w:pPr>
    </w:p>
    <w:p w:rsidR="00963CE2" w:rsidRDefault="00963CE2" w:rsidP="008E3BB5">
      <w:pPr>
        <w:tabs>
          <w:tab w:val="num" w:pos="0"/>
        </w:tabs>
        <w:spacing w:after="0" w:line="360" w:lineRule="auto"/>
        <w:jc w:val="both"/>
        <w:rPr>
          <w:rFonts w:ascii="Times New Roman" w:eastAsia="Times New Roman" w:hAnsi="Times New Roman"/>
          <w:sz w:val="28"/>
          <w:szCs w:val="28"/>
        </w:rPr>
      </w:pPr>
    </w:p>
    <w:p w:rsidR="00DC6F5C" w:rsidRPr="00DC6F5C" w:rsidRDefault="00DC6F5C" w:rsidP="00DC6F5C">
      <w:pPr>
        <w:pStyle w:val="ConsPlusNormal"/>
        <w:widowControl/>
        <w:ind w:firstLine="0"/>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DC6F5C" w:rsidRPr="00DC6F5C" w:rsidRDefault="00DC6F5C" w:rsidP="00DC6F5C">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DC6F5C" w:rsidRPr="00DC6F5C" w:rsidRDefault="00DC6F5C" w:rsidP="00DC6F5C">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сельского поселения Фрунзенское</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DC6F5C" w:rsidRPr="00DC6F5C" w:rsidRDefault="00DC6F5C" w:rsidP="00DC6F5C">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Pr="00DC6F5C">
        <w:rPr>
          <w:rFonts w:ascii="Times New Roman" w:hAnsi="Times New Roman"/>
          <w:b/>
          <w:sz w:val="24"/>
          <w:szCs w:val="24"/>
        </w:rPr>
        <w:t>Выдача выписок из похозяйственных книг</w:t>
      </w:r>
      <w:r w:rsidRPr="00DC6F5C">
        <w:rPr>
          <w:rFonts w:ascii="Times New Roman" w:hAnsi="Times New Roman" w:cs="Times New Roman"/>
          <w:b/>
          <w:sz w:val="24"/>
          <w:szCs w:val="24"/>
        </w:rPr>
        <w:t>»</w:t>
      </w:r>
    </w:p>
    <w:p w:rsidR="00DC6F5C" w:rsidRPr="00DC6F5C" w:rsidRDefault="00DC6F5C" w:rsidP="00DC6F5C">
      <w:pPr>
        <w:pStyle w:val="ConsPlusNormal"/>
        <w:widowControl/>
        <w:ind w:firstLine="0"/>
        <w:jc w:val="right"/>
        <w:outlineLvl w:val="0"/>
        <w:rPr>
          <w:rFonts w:ascii="Times New Roman" w:hAnsi="Times New Roman" w:cs="Times New Roman"/>
          <w:b/>
          <w:sz w:val="24"/>
          <w:szCs w:val="24"/>
        </w:rPr>
      </w:pPr>
    </w:p>
    <w:p w:rsidR="008E3BB5" w:rsidRPr="00A1618C" w:rsidRDefault="008E3BB5" w:rsidP="008E3BB5">
      <w:pPr>
        <w:widowControl w:val="0"/>
        <w:autoSpaceDE w:val="0"/>
        <w:autoSpaceDN w:val="0"/>
        <w:adjustRightInd w:val="0"/>
        <w:spacing w:after="0" w:line="360" w:lineRule="auto"/>
        <w:ind w:left="2832"/>
        <w:jc w:val="center"/>
        <w:rPr>
          <w:rFonts w:ascii="Times New Roman" w:eastAsia="Times New Roman" w:hAnsi="Times New Roman"/>
          <w:sz w:val="28"/>
          <w:szCs w:val="28"/>
        </w:rPr>
      </w:pPr>
    </w:p>
    <w:p w:rsidR="008E3BB5" w:rsidRPr="00963CE2" w:rsidRDefault="008E3BB5" w:rsidP="008E3BB5">
      <w:pPr>
        <w:spacing w:after="0" w:line="240" w:lineRule="exact"/>
        <w:jc w:val="center"/>
        <w:outlineLvl w:val="0"/>
        <w:rPr>
          <w:rFonts w:ascii="Times New Roman" w:eastAsia="Times New Roman" w:hAnsi="Times New Roman"/>
          <w:b/>
          <w:color w:val="000000"/>
          <w:sz w:val="28"/>
          <w:szCs w:val="28"/>
        </w:rPr>
      </w:pPr>
      <w:r w:rsidRPr="00963CE2">
        <w:rPr>
          <w:rFonts w:ascii="Times New Roman" w:eastAsia="Times New Roman" w:hAnsi="Times New Roman"/>
          <w:b/>
          <w:color w:val="000000"/>
          <w:sz w:val="28"/>
          <w:szCs w:val="28"/>
        </w:rPr>
        <w:t>БЛОК-СХЕМА</w:t>
      </w:r>
    </w:p>
    <w:p w:rsidR="008E3BB5" w:rsidRPr="00963CE2" w:rsidRDefault="008E3BB5" w:rsidP="008E3BB5">
      <w:pPr>
        <w:spacing w:after="0" w:line="240" w:lineRule="auto"/>
        <w:jc w:val="center"/>
        <w:rPr>
          <w:rFonts w:ascii="Times New Roman" w:eastAsia="Times New Roman" w:hAnsi="Times New Roman"/>
          <w:b/>
          <w:snapToGrid w:val="0"/>
          <w:sz w:val="28"/>
          <w:szCs w:val="28"/>
        </w:rPr>
      </w:pPr>
      <w:r w:rsidRPr="00963CE2">
        <w:rPr>
          <w:rFonts w:ascii="Times New Roman" w:eastAsia="Times New Roman" w:hAnsi="Times New Roman"/>
          <w:b/>
          <w:snapToGrid w:val="0"/>
          <w:sz w:val="28"/>
          <w:szCs w:val="28"/>
        </w:rPr>
        <w:t xml:space="preserve">предоставления муниципальной услуги </w:t>
      </w:r>
    </w:p>
    <w:p w:rsidR="008E3BB5" w:rsidRPr="00963CE2" w:rsidRDefault="008E3BB5" w:rsidP="008E3BB5">
      <w:pPr>
        <w:spacing w:after="0" w:line="240" w:lineRule="auto"/>
        <w:jc w:val="center"/>
        <w:rPr>
          <w:rFonts w:ascii="Times New Roman" w:eastAsia="Times New Roman" w:hAnsi="Times New Roman"/>
          <w:b/>
          <w:snapToGrid w:val="0"/>
          <w:sz w:val="28"/>
          <w:szCs w:val="28"/>
        </w:rPr>
      </w:pPr>
      <w:r w:rsidRPr="00963CE2">
        <w:rPr>
          <w:rFonts w:ascii="Times New Roman" w:eastAsia="Times New Roman" w:hAnsi="Times New Roman"/>
          <w:b/>
          <w:snapToGrid w:val="0"/>
          <w:sz w:val="28"/>
          <w:szCs w:val="28"/>
        </w:rPr>
        <w:t>«Выдача выписок из похозяйственных книг»</w:t>
      </w:r>
    </w:p>
    <w:p w:rsidR="008E3BB5" w:rsidRPr="00963CE2" w:rsidRDefault="008E3BB5" w:rsidP="008E3BB5">
      <w:pPr>
        <w:tabs>
          <w:tab w:val="left" w:pos="6521"/>
        </w:tabs>
        <w:spacing w:after="0" w:line="240" w:lineRule="auto"/>
        <w:jc w:val="center"/>
        <w:rPr>
          <w:rFonts w:ascii="Times New Roman" w:eastAsia="Times New Roman" w:hAnsi="Times New Roman"/>
          <w:b/>
          <w:sz w:val="24"/>
          <w:szCs w:val="24"/>
        </w:rPr>
      </w:pPr>
    </w:p>
    <w:p w:rsidR="008E3BB5" w:rsidRPr="00A1618C" w:rsidRDefault="008E3BB5" w:rsidP="008E3BB5">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1625545</wp:posOffset>
                </wp:positionH>
                <wp:positionV relativeFrom="paragraph">
                  <wp:posOffset>37823</wp:posOffset>
                </wp:positionV>
                <wp:extent cx="3771900" cy="882595"/>
                <wp:effectExtent l="0" t="0" r="1905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82595"/>
                        </a:xfrm>
                        <a:prstGeom prst="rect">
                          <a:avLst/>
                        </a:prstGeom>
                        <a:solidFill>
                          <a:srgbClr val="FFFFFF"/>
                        </a:solidFill>
                        <a:ln w="9525">
                          <a:solidFill>
                            <a:srgbClr val="000000"/>
                          </a:solidFill>
                          <a:miter lim="800000"/>
                          <a:headEnd/>
                          <a:tailEnd/>
                        </a:ln>
                      </wps:spPr>
                      <wps:txb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28pt;margin-top:3pt;width:297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">
                <v:textbo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Прием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txbxContent>
                </v:textbox>
              </v:rect>
            </w:pict>
          </mc:Fallback>
        </mc:AlternateContent>
      </w:r>
    </w:p>
    <w:p w:rsidR="008E3BB5" w:rsidRPr="00A1618C" w:rsidRDefault="008E3BB5" w:rsidP="008E3BB5">
      <w:pPr>
        <w:spacing w:after="0" w:line="240" w:lineRule="auto"/>
        <w:jc w:val="center"/>
        <w:rPr>
          <w:rFonts w:ascii="Times New Roman" w:eastAsia="Times New Roman" w:hAnsi="Times New Roman"/>
          <w:sz w:val="24"/>
          <w:szCs w:val="24"/>
        </w:rPr>
      </w:pPr>
    </w:p>
    <w:p w:rsidR="008E3BB5" w:rsidRPr="00A1618C" w:rsidRDefault="008E3BB5" w:rsidP="008E3BB5">
      <w:pPr>
        <w:spacing w:after="0" w:line="240" w:lineRule="auto"/>
        <w:jc w:val="center"/>
        <w:rPr>
          <w:rFonts w:ascii="Times New Roman" w:eastAsia="Times New Roman" w:hAnsi="Times New Roman"/>
          <w:sz w:val="24"/>
          <w:szCs w:val="24"/>
        </w:rPr>
      </w:pPr>
    </w:p>
    <w:p w:rsidR="008E3BB5" w:rsidRPr="00A1618C" w:rsidRDefault="008E3BB5" w:rsidP="008E3BB5">
      <w:pPr>
        <w:spacing w:after="0" w:line="240" w:lineRule="auto"/>
        <w:jc w:val="center"/>
        <w:rPr>
          <w:rFonts w:ascii="Times New Roman" w:eastAsia="Times New Roman" w:hAnsi="Times New Roman"/>
          <w:sz w:val="24"/>
          <w:szCs w:val="24"/>
        </w:rPr>
      </w:pPr>
    </w:p>
    <w:p w:rsidR="008E3BB5" w:rsidRPr="00A1618C" w:rsidRDefault="008E3BB5" w:rsidP="008E3BB5">
      <w:pPr>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2526665</wp:posOffset>
                </wp:positionH>
                <wp:positionV relativeFrom="paragraph">
                  <wp:posOffset>56515</wp:posOffset>
                </wp:positionV>
                <wp:extent cx="9525" cy="257175"/>
                <wp:effectExtent l="59690" t="8890" r="45085" b="196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8.95pt;margin-top:4.45pt;width:.75pt;height:2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">
                <v:stroke endarrow="block"/>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4460240</wp:posOffset>
                </wp:positionH>
                <wp:positionV relativeFrom="paragraph">
                  <wp:posOffset>56515</wp:posOffset>
                </wp:positionV>
                <wp:extent cx="9525" cy="257175"/>
                <wp:effectExtent l="50165" t="8890" r="5461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2pt;margin-top:4.45pt;width:.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">
                <v:stroke endarrow="block"/>
              </v:shape>
            </w:pict>
          </mc:Fallback>
        </mc:AlternateContent>
      </w:r>
    </w:p>
    <w:p w:rsidR="008E3BB5" w:rsidRPr="00A1618C" w:rsidRDefault="008E3BB5" w:rsidP="008E3BB5">
      <w:pPr>
        <w:spacing w:after="0" w:line="240" w:lineRule="auto"/>
        <w:jc w:val="both"/>
        <w:rPr>
          <w:rFonts w:ascii="Times New Roman" w:eastAsia="Times New Roman" w:hAnsi="Times New Roman"/>
          <w:sz w:val="28"/>
          <w:szCs w:val="20"/>
        </w:rPr>
      </w:pPr>
      <w:r>
        <w:rPr>
          <w:rFonts w:ascii="Times New Roman" w:eastAsia="Times New Roman" w:hAnsi="Times New Roman"/>
          <w:noProof/>
          <w:sz w:val="28"/>
          <w:szCs w:val="20"/>
        </w:rPr>
        <mc:AlternateContent>
          <mc:Choice Requires="wps">
            <w:drawing>
              <wp:anchor distT="0" distB="0" distL="114300" distR="114300" simplePos="0" relativeHeight="251668480" behindDoc="0" locked="0" layoutInCell="1" allowOverlap="1" wp14:anchorId="4EE02455" wp14:editId="07DEB5E3">
                <wp:simplePos x="0" y="0"/>
                <wp:positionH relativeFrom="column">
                  <wp:posOffset>3564890</wp:posOffset>
                </wp:positionH>
                <wp:positionV relativeFrom="paragraph">
                  <wp:posOffset>1357630</wp:posOffset>
                </wp:positionV>
                <wp:extent cx="0" cy="428625"/>
                <wp:effectExtent l="59690" t="5080" r="5461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80.7pt;margin-top:106.9pt;width:0;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">
                <v:stroke endarrow="block"/>
              </v:shape>
            </w:pict>
          </mc:Fallback>
        </mc:AlternateContent>
      </w:r>
      <w:r>
        <w:rPr>
          <w:rFonts w:ascii="Times New Roman" w:eastAsia="Times New Roman" w:hAnsi="Times New Roman"/>
          <w:noProof/>
          <w:sz w:val="28"/>
          <w:szCs w:val="20"/>
        </w:rPr>
        <mc:AlternateContent>
          <mc:Choice Requires="wps">
            <w:drawing>
              <wp:anchor distT="0" distB="0" distL="114300" distR="114300" simplePos="0" relativeHeight="251666432" behindDoc="0" locked="0" layoutInCell="1" allowOverlap="1" wp14:anchorId="05F47340" wp14:editId="0DF6110E">
                <wp:simplePos x="0" y="0"/>
                <wp:positionH relativeFrom="column">
                  <wp:posOffset>1212215</wp:posOffset>
                </wp:positionH>
                <wp:positionV relativeFrom="paragraph">
                  <wp:posOffset>1357630</wp:posOffset>
                </wp:positionV>
                <wp:extent cx="0" cy="428625"/>
                <wp:effectExtent l="59690" t="5080" r="5461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5.45pt;margin-top:106.9pt;width:0;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jsXQIAAHU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">
                <v:stroke endarrow="block"/>
              </v:shape>
            </w:pict>
          </mc:Fallback>
        </mc:AlternateContent>
      </w:r>
      <w:r>
        <w:rPr>
          <w:rFonts w:ascii="Times New Roman" w:eastAsia="Times New Roman" w:hAnsi="Times New Roman"/>
          <w:noProof/>
          <w:sz w:val="28"/>
          <w:szCs w:val="20"/>
        </w:rPr>
        <mc:AlternateContent>
          <mc:Choice Requires="wps">
            <w:drawing>
              <wp:anchor distT="0" distB="0" distL="114300" distR="114300" simplePos="0" relativeHeight="251665408" behindDoc="0" locked="0" layoutInCell="1" allowOverlap="1" wp14:anchorId="33F8FF68" wp14:editId="726B10E5">
                <wp:simplePos x="0" y="0"/>
                <wp:positionH relativeFrom="column">
                  <wp:posOffset>726440</wp:posOffset>
                </wp:positionH>
                <wp:positionV relativeFrom="paragraph">
                  <wp:posOffset>995680</wp:posOffset>
                </wp:positionV>
                <wp:extent cx="3314700" cy="361950"/>
                <wp:effectExtent l="12065" t="5080" r="6985"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1950"/>
                        </a:xfrm>
                        <a:prstGeom prst="rect">
                          <a:avLst/>
                        </a:prstGeom>
                        <a:solidFill>
                          <a:srgbClr val="FFFFFF"/>
                        </a:solidFill>
                        <a:ln w="9525">
                          <a:solidFill>
                            <a:srgbClr val="000000"/>
                          </a:solidFill>
                          <a:miter lim="800000"/>
                          <a:headEnd/>
                          <a:tailEnd/>
                        </a:ln>
                      </wps:spPr>
                      <wps:txb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Формирование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57.2pt;margin-top:78.4pt;width:261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">
                <v:textbo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Формирование результатов муниципальной услуги</w:t>
                      </w:r>
                    </w:p>
                  </w:txbxContent>
                </v:textbox>
              </v:rect>
            </w:pict>
          </mc:Fallback>
        </mc:AlternateContent>
      </w:r>
      <w:r>
        <w:rPr>
          <w:rFonts w:ascii="Times New Roman" w:eastAsia="Times New Roman" w:hAnsi="Times New Roman"/>
          <w:noProof/>
          <w:sz w:val="28"/>
          <w:szCs w:val="20"/>
        </w:rPr>
        <mc:AlternateContent>
          <mc:Choice Requires="wps">
            <w:drawing>
              <wp:anchor distT="0" distB="0" distL="114300" distR="114300" simplePos="0" relativeHeight="251664384" behindDoc="0" locked="0" layoutInCell="1" allowOverlap="1" wp14:anchorId="10741269" wp14:editId="4FF30B4D">
                <wp:simplePos x="0" y="0"/>
                <wp:positionH relativeFrom="column">
                  <wp:posOffset>2421890</wp:posOffset>
                </wp:positionH>
                <wp:positionV relativeFrom="paragraph">
                  <wp:posOffset>557530</wp:posOffset>
                </wp:positionV>
                <wp:extent cx="9525" cy="438150"/>
                <wp:effectExtent l="50165" t="5080" r="5461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0.7pt;margin-top:43.9pt;width:.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">
                <v:stroke endarrow="block"/>
              </v:shape>
            </w:pict>
          </mc:Fallback>
        </mc:AlternateContent>
      </w:r>
      <w:r>
        <w:rPr>
          <w:rFonts w:ascii="Times New Roman" w:eastAsia="Times New Roman" w:hAnsi="Times New Roman"/>
          <w:noProof/>
          <w:sz w:val="28"/>
          <w:szCs w:val="20"/>
        </w:rPr>
        <mc:AlternateContent>
          <mc:Choice Requires="wps">
            <w:drawing>
              <wp:anchor distT="0" distB="0" distL="114300" distR="114300" simplePos="0" relativeHeight="251663360" behindDoc="0" locked="0" layoutInCell="1" allowOverlap="1" wp14:anchorId="3A057BEA" wp14:editId="7F6F8BE8">
                <wp:simplePos x="0" y="0"/>
                <wp:positionH relativeFrom="column">
                  <wp:posOffset>3643630</wp:posOffset>
                </wp:positionH>
                <wp:positionV relativeFrom="paragraph">
                  <wp:posOffset>138430</wp:posOffset>
                </wp:positionV>
                <wp:extent cx="1609725" cy="590550"/>
                <wp:effectExtent l="5080" t="5080" r="1397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90550"/>
                        </a:xfrm>
                        <a:prstGeom prst="rect">
                          <a:avLst/>
                        </a:prstGeom>
                        <a:solidFill>
                          <a:srgbClr val="FFFFFF"/>
                        </a:solidFill>
                        <a:ln w="9525">
                          <a:solidFill>
                            <a:srgbClr val="000000"/>
                          </a:solidFill>
                          <a:miter lim="800000"/>
                          <a:headEnd/>
                          <a:tailEnd/>
                        </a:ln>
                      </wps:spPr>
                      <wps:txb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 xml:space="preserve">Отказ в приеме </w:t>
                            </w:r>
                          </w:p>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286.9pt;margin-top:10.9pt;width:126.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">
                <v:textbo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 xml:space="preserve">Отказ в приеме </w:t>
                      </w:r>
                    </w:p>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докуме</w:t>
                      </w:r>
                      <w:r w:rsidRPr="00963CE2">
                        <w:rPr>
                          <w:rFonts w:ascii="Times New Roman" w:hAnsi="Times New Roman" w:cs="Times New Roman"/>
                        </w:rPr>
                        <w:t>н</w:t>
                      </w:r>
                      <w:r w:rsidRPr="00963CE2">
                        <w:rPr>
                          <w:rFonts w:ascii="Times New Roman" w:hAnsi="Times New Roman" w:cs="Times New Roman"/>
                        </w:rPr>
                        <w:t>тов</w:t>
                      </w:r>
                    </w:p>
                  </w:txbxContent>
                </v:textbox>
              </v:rect>
            </w:pict>
          </mc:Fallback>
        </mc:AlternateContent>
      </w:r>
      <w:r>
        <w:rPr>
          <w:rFonts w:ascii="Times New Roman" w:eastAsia="Times New Roman" w:hAnsi="Times New Roman"/>
          <w:noProof/>
          <w:sz w:val="28"/>
          <w:szCs w:val="20"/>
        </w:rPr>
        <mc:AlternateContent>
          <mc:Choice Requires="wps">
            <w:drawing>
              <wp:anchor distT="0" distB="0" distL="114300" distR="114300" simplePos="0" relativeHeight="251662336" behindDoc="0" locked="0" layoutInCell="1" allowOverlap="1" wp14:anchorId="7557438E" wp14:editId="2FC79D97">
                <wp:simplePos x="0" y="0"/>
                <wp:positionH relativeFrom="column">
                  <wp:posOffset>1421765</wp:posOffset>
                </wp:positionH>
                <wp:positionV relativeFrom="paragraph">
                  <wp:posOffset>138430</wp:posOffset>
                </wp:positionV>
                <wp:extent cx="1981200" cy="419100"/>
                <wp:effectExtent l="12065" t="5080" r="698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19100"/>
                        </a:xfrm>
                        <a:prstGeom prst="rect">
                          <a:avLst/>
                        </a:prstGeom>
                        <a:solidFill>
                          <a:srgbClr val="FFFFFF"/>
                        </a:solidFill>
                        <a:ln w="9525">
                          <a:solidFill>
                            <a:srgbClr val="000000"/>
                          </a:solidFill>
                          <a:miter lim="800000"/>
                          <a:headEnd/>
                          <a:tailEnd/>
                        </a:ln>
                      </wps:spPr>
                      <wps:txb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Прием и регистрация</w:t>
                            </w:r>
                          </w:p>
                          <w:p w:rsidR="008E3BB5" w:rsidRPr="00DA2BAE" w:rsidRDefault="008E3BB5" w:rsidP="008E3BB5">
                            <w:pPr>
                              <w:jc w:val="center"/>
                            </w:pPr>
                            <w:r w:rsidRPr="00DA2BAE">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111.95pt;margin-top:10.9pt;width:156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">
                <v:textbo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Прием и регистрация</w:t>
                      </w:r>
                    </w:p>
                    <w:p w:rsidR="008E3BB5" w:rsidRPr="00DA2BAE" w:rsidRDefault="008E3BB5" w:rsidP="008E3BB5">
                      <w:pPr>
                        <w:jc w:val="center"/>
                      </w:pPr>
                      <w:r w:rsidRPr="00DA2BAE">
                        <w:t>заявл</w:t>
                      </w:r>
                      <w:r w:rsidRPr="00DA2BAE">
                        <w:t>е</w:t>
                      </w:r>
                      <w:r w:rsidRPr="00DA2BAE">
                        <w:t>ния</w:t>
                      </w:r>
                    </w:p>
                  </w:txbxContent>
                </v:textbox>
              </v:rect>
            </w:pict>
          </mc:Fallback>
        </mc:AlternateConten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963CE2"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noProof/>
          <w:sz w:val="28"/>
          <w:szCs w:val="20"/>
        </w:rPr>
        <mc:AlternateContent>
          <mc:Choice Requires="wps">
            <w:drawing>
              <wp:anchor distT="0" distB="0" distL="114300" distR="114300" simplePos="0" relativeHeight="251669504" behindDoc="0" locked="0" layoutInCell="1" allowOverlap="1" wp14:anchorId="7B0C0F38" wp14:editId="18B0CD22">
                <wp:simplePos x="0" y="0"/>
                <wp:positionH relativeFrom="column">
                  <wp:posOffset>2738120</wp:posOffset>
                </wp:positionH>
                <wp:positionV relativeFrom="paragraph">
                  <wp:posOffset>36830</wp:posOffset>
                </wp:positionV>
                <wp:extent cx="1952625" cy="699135"/>
                <wp:effectExtent l="0" t="0" r="28575" b="247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99135"/>
                        </a:xfrm>
                        <a:prstGeom prst="rect">
                          <a:avLst/>
                        </a:prstGeom>
                        <a:solidFill>
                          <a:srgbClr val="FFFFFF"/>
                        </a:solidFill>
                        <a:ln w="9525">
                          <a:solidFill>
                            <a:srgbClr val="000000"/>
                          </a:solidFill>
                          <a:miter lim="800000"/>
                          <a:headEnd/>
                          <a:tailEnd/>
                        </a:ln>
                      </wps:spPr>
                      <wps:txbx>
                        <w:txbxContent>
                          <w:p w:rsidR="008E3BB5" w:rsidRPr="00963CE2" w:rsidRDefault="008E3BB5" w:rsidP="00963CE2">
                            <w:pPr>
                              <w:spacing w:line="240" w:lineRule="auto"/>
                              <w:jc w:val="center"/>
                              <w:rPr>
                                <w:rFonts w:ascii="Times New Roman" w:hAnsi="Times New Roman" w:cs="Times New Roman"/>
                              </w:rPr>
                            </w:pPr>
                            <w:r w:rsidRPr="00963CE2">
                              <w:rPr>
                                <w:rFonts w:ascii="Times New Roman" w:hAnsi="Times New Roman" w:cs="Times New Roman"/>
                              </w:rPr>
                              <w:t>Отказ в предоставлении</w:t>
                            </w:r>
                          </w:p>
                          <w:p w:rsidR="008E3BB5" w:rsidRPr="00963CE2" w:rsidRDefault="008E3BB5" w:rsidP="00963CE2">
                            <w:pPr>
                              <w:spacing w:line="240" w:lineRule="auto"/>
                              <w:jc w:val="center"/>
                              <w:rPr>
                                <w:rFonts w:ascii="Times New Roman" w:hAnsi="Times New Roman" w:cs="Times New Roman"/>
                              </w:rPr>
                            </w:pPr>
                            <w:r w:rsidRPr="00DA2BAE">
                              <w:t xml:space="preserve"> </w:t>
                            </w:r>
                            <w:r w:rsidRPr="00963CE2">
                              <w:rPr>
                                <w:rFonts w:ascii="Times New Roman" w:hAnsi="Times New Roman" w:cs="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215.6pt;margin-top:2.9pt;width:153.75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">
                <v:textbox>
                  <w:txbxContent>
                    <w:p w:rsidR="008E3BB5" w:rsidRPr="00963CE2" w:rsidRDefault="008E3BB5" w:rsidP="00963CE2">
                      <w:pPr>
                        <w:spacing w:line="240" w:lineRule="auto"/>
                        <w:jc w:val="center"/>
                        <w:rPr>
                          <w:rFonts w:ascii="Times New Roman" w:hAnsi="Times New Roman" w:cs="Times New Roman"/>
                        </w:rPr>
                      </w:pPr>
                      <w:r w:rsidRPr="00963CE2">
                        <w:rPr>
                          <w:rFonts w:ascii="Times New Roman" w:hAnsi="Times New Roman" w:cs="Times New Roman"/>
                        </w:rPr>
                        <w:t>Отказ в предоставлении</w:t>
                      </w:r>
                    </w:p>
                    <w:p w:rsidR="008E3BB5" w:rsidRPr="00963CE2" w:rsidRDefault="008E3BB5" w:rsidP="00963CE2">
                      <w:pPr>
                        <w:spacing w:line="240" w:lineRule="auto"/>
                        <w:jc w:val="center"/>
                        <w:rPr>
                          <w:rFonts w:ascii="Times New Roman" w:hAnsi="Times New Roman" w:cs="Times New Roman"/>
                        </w:rPr>
                      </w:pPr>
                      <w:r w:rsidRPr="00DA2BAE">
                        <w:t xml:space="preserve"> </w:t>
                      </w:r>
                      <w:r w:rsidRPr="00963CE2">
                        <w:rPr>
                          <w:rFonts w:ascii="Times New Roman" w:hAnsi="Times New Roman" w:cs="Times New Roman"/>
                        </w:rPr>
                        <w:t>м</w:t>
                      </w:r>
                      <w:r w:rsidRPr="00963CE2">
                        <w:rPr>
                          <w:rFonts w:ascii="Times New Roman" w:hAnsi="Times New Roman" w:cs="Times New Roman"/>
                        </w:rPr>
                        <w:t>у</w:t>
                      </w:r>
                      <w:r w:rsidRPr="00963CE2">
                        <w:rPr>
                          <w:rFonts w:ascii="Times New Roman" w:hAnsi="Times New Roman" w:cs="Times New Roman"/>
                        </w:rPr>
                        <w:t>ниципальной услуги</w:t>
                      </w:r>
                    </w:p>
                  </w:txbxContent>
                </v:textbox>
              </v:rect>
            </w:pict>
          </mc:Fallback>
        </mc:AlternateContent>
      </w:r>
      <w:r>
        <w:rPr>
          <w:rFonts w:ascii="Times New Roman" w:eastAsia="Times New Roman" w:hAnsi="Times New Roman"/>
          <w:noProof/>
          <w:sz w:val="28"/>
          <w:szCs w:val="20"/>
        </w:rPr>
        <mc:AlternateContent>
          <mc:Choice Requires="wps">
            <w:drawing>
              <wp:anchor distT="0" distB="0" distL="114300" distR="114300" simplePos="0" relativeHeight="251667456" behindDoc="0" locked="0" layoutInCell="1" allowOverlap="1" wp14:anchorId="35A97F75" wp14:editId="428B74C9">
                <wp:simplePos x="0" y="0"/>
                <wp:positionH relativeFrom="column">
                  <wp:posOffset>408995</wp:posOffset>
                </wp:positionH>
                <wp:positionV relativeFrom="paragraph">
                  <wp:posOffset>45941</wp:posOffset>
                </wp:positionV>
                <wp:extent cx="1809750" cy="707086"/>
                <wp:effectExtent l="0" t="0" r="19050"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07086"/>
                        </a:xfrm>
                        <a:prstGeom prst="rect">
                          <a:avLst/>
                        </a:prstGeom>
                        <a:solidFill>
                          <a:srgbClr val="FFFFFF"/>
                        </a:solidFill>
                        <a:ln w="9525">
                          <a:solidFill>
                            <a:srgbClr val="000000"/>
                          </a:solidFill>
                          <a:miter lim="800000"/>
                          <a:headEnd/>
                          <a:tailEnd/>
                        </a:ln>
                      </wps:spPr>
                      <wps:txb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Подготовка выписки из</w:t>
                            </w:r>
                          </w:p>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похозяйственной книги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32.2pt;margin-top:3.6pt;width:142.5pt;height:5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">
                <v:textbo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 xml:space="preserve">Подготовка выписки </w:t>
                      </w:r>
                      <w:proofErr w:type="gramStart"/>
                      <w:r w:rsidRPr="00963CE2">
                        <w:rPr>
                          <w:rFonts w:ascii="Times New Roman" w:hAnsi="Times New Roman" w:cs="Times New Roman"/>
                        </w:rPr>
                        <w:t>из</w:t>
                      </w:r>
                      <w:proofErr w:type="gramEnd"/>
                    </w:p>
                    <w:p w:rsidR="008E3BB5" w:rsidRPr="00963CE2" w:rsidRDefault="008E3BB5" w:rsidP="008E3BB5">
                      <w:pPr>
                        <w:jc w:val="center"/>
                        <w:rPr>
                          <w:rFonts w:ascii="Times New Roman" w:hAnsi="Times New Roman" w:cs="Times New Roman"/>
                        </w:rPr>
                      </w:pPr>
                      <w:proofErr w:type="spellStart"/>
                      <w:r w:rsidRPr="00963CE2">
                        <w:rPr>
                          <w:rFonts w:ascii="Times New Roman" w:hAnsi="Times New Roman" w:cs="Times New Roman"/>
                        </w:rPr>
                        <w:t>п</w:t>
                      </w:r>
                      <w:r w:rsidRPr="00963CE2">
                        <w:rPr>
                          <w:rFonts w:ascii="Times New Roman" w:hAnsi="Times New Roman" w:cs="Times New Roman"/>
                        </w:rPr>
                        <w:t>о</w:t>
                      </w:r>
                      <w:r w:rsidRPr="00963CE2">
                        <w:rPr>
                          <w:rFonts w:ascii="Times New Roman" w:hAnsi="Times New Roman" w:cs="Times New Roman"/>
                        </w:rPr>
                        <w:t>хозяйственной</w:t>
                      </w:r>
                      <w:proofErr w:type="spellEnd"/>
                      <w:r w:rsidRPr="00963CE2">
                        <w:rPr>
                          <w:rFonts w:ascii="Times New Roman" w:hAnsi="Times New Roman" w:cs="Times New Roman"/>
                        </w:rPr>
                        <w:t xml:space="preserve"> книги</w:t>
                      </w:r>
                    </w:p>
                  </w:txbxContent>
                </v:textbox>
              </v:rect>
            </w:pict>
          </mc:Fallback>
        </mc:AlternateConten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963CE2"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noProof/>
          <w:sz w:val="28"/>
          <w:szCs w:val="20"/>
        </w:rPr>
        <mc:AlternateContent>
          <mc:Choice Requires="wps">
            <w:drawing>
              <wp:anchor distT="0" distB="0" distL="114300" distR="114300" simplePos="0" relativeHeight="251670528" behindDoc="0" locked="0" layoutInCell="1" allowOverlap="1" wp14:anchorId="0470B522" wp14:editId="72E19A89">
                <wp:simplePos x="0" y="0"/>
                <wp:positionH relativeFrom="column">
                  <wp:posOffset>1259840</wp:posOffset>
                </wp:positionH>
                <wp:positionV relativeFrom="paragraph">
                  <wp:posOffset>134620</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9.2pt;margin-top:10.6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">
                <v:stroke endarrow="block"/>
              </v:shape>
            </w:pict>
          </mc:Fallback>
        </mc:AlternateContent>
      </w:r>
    </w:p>
    <w:p w:rsidR="008E3BB5" w:rsidRDefault="00963CE2" w:rsidP="008E3BB5">
      <w:pPr>
        <w:autoSpaceDE w:val="0"/>
        <w:autoSpaceDN w:val="0"/>
        <w:adjustRightInd w:val="0"/>
        <w:spacing w:after="0" w:line="360" w:lineRule="auto"/>
        <w:ind w:firstLine="709"/>
        <w:jc w:val="both"/>
        <w:rPr>
          <w:rFonts w:ascii="Times New Roman" w:hAnsi="Times New Roman"/>
          <w:sz w:val="28"/>
          <w:szCs w:val="28"/>
        </w:rPr>
      </w:pPr>
      <w:r>
        <w:rPr>
          <w:rFonts w:ascii="Times New Roman" w:eastAsia="Times New Roman" w:hAnsi="Times New Roman"/>
          <w:noProof/>
          <w:sz w:val="28"/>
          <w:szCs w:val="20"/>
        </w:rPr>
        <mc:AlternateContent>
          <mc:Choice Requires="wps">
            <w:drawing>
              <wp:anchor distT="0" distB="0" distL="114300" distR="114300" simplePos="0" relativeHeight="251671552" behindDoc="0" locked="0" layoutInCell="1" allowOverlap="1" wp14:anchorId="1D17DE14" wp14:editId="37AF596B">
                <wp:simplePos x="0" y="0"/>
                <wp:positionH relativeFrom="column">
                  <wp:posOffset>464654</wp:posOffset>
                </wp:positionH>
                <wp:positionV relativeFrom="paragraph">
                  <wp:posOffset>159495</wp:posOffset>
                </wp:positionV>
                <wp:extent cx="1876425" cy="946206"/>
                <wp:effectExtent l="0" t="0" r="28575"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46206"/>
                        </a:xfrm>
                        <a:prstGeom prst="rect">
                          <a:avLst/>
                        </a:prstGeom>
                        <a:solidFill>
                          <a:srgbClr val="FFFFFF"/>
                        </a:solidFill>
                        <a:ln w="9525">
                          <a:solidFill>
                            <a:srgbClr val="000000"/>
                          </a:solidFill>
                          <a:miter lim="800000"/>
                          <a:headEnd/>
                          <a:tailEnd/>
                        </a:ln>
                      </wps:spPr>
                      <wps:txb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Передача результатов предоставления муниципальной услуги</w:t>
                            </w:r>
                            <w:r w:rsidRPr="00804F11">
                              <w:t xml:space="preserve"> </w:t>
                            </w:r>
                            <w:r w:rsidRPr="00963CE2">
                              <w:rPr>
                                <w:rFonts w:ascii="Times New Roman" w:hAnsi="Times New Roman" w:cs="Times New Roman"/>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36.6pt;margin-top:12.55pt;width:147.75pt;height: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">
                <v:textbox>
                  <w:txbxContent>
                    <w:p w:rsidR="008E3BB5" w:rsidRPr="00963CE2" w:rsidRDefault="008E3BB5" w:rsidP="008E3BB5">
                      <w:pPr>
                        <w:jc w:val="center"/>
                        <w:rPr>
                          <w:rFonts w:ascii="Times New Roman" w:hAnsi="Times New Roman" w:cs="Times New Roman"/>
                        </w:rPr>
                      </w:pPr>
                      <w:r w:rsidRPr="00963CE2">
                        <w:rPr>
                          <w:rFonts w:ascii="Times New Roman" w:hAnsi="Times New Roman" w:cs="Times New Roman"/>
                        </w:rPr>
                        <w:t>Передача результатов предоставления муниц</w:t>
                      </w:r>
                      <w:r w:rsidRPr="00963CE2">
                        <w:rPr>
                          <w:rFonts w:ascii="Times New Roman" w:hAnsi="Times New Roman" w:cs="Times New Roman"/>
                        </w:rPr>
                        <w:t>и</w:t>
                      </w:r>
                      <w:r w:rsidRPr="00963CE2">
                        <w:rPr>
                          <w:rFonts w:ascii="Times New Roman" w:hAnsi="Times New Roman" w:cs="Times New Roman"/>
                        </w:rPr>
                        <w:t>пальной услуги</w:t>
                      </w:r>
                      <w:r w:rsidRPr="00804F11">
                        <w:t xml:space="preserve"> </w:t>
                      </w:r>
                      <w:r w:rsidRPr="00963CE2">
                        <w:rPr>
                          <w:rFonts w:ascii="Times New Roman" w:hAnsi="Times New Roman" w:cs="Times New Roman"/>
                        </w:rPr>
                        <w:t>заявит</w:t>
                      </w:r>
                      <w:r w:rsidRPr="00963CE2">
                        <w:rPr>
                          <w:rFonts w:ascii="Times New Roman" w:hAnsi="Times New Roman" w:cs="Times New Roman"/>
                        </w:rPr>
                        <w:t>е</w:t>
                      </w:r>
                      <w:r w:rsidRPr="00963CE2">
                        <w:rPr>
                          <w:rFonts w:ascii="Times New Roman" w:hAnsi="Times New Roman" w:cs="Times New Roman"/>
                        </w:rPr>
                        <w:t>лю</w:t>
                      </w:r>
                    </w:p>
                  </w:txbxContent>
                </v:textbox>
              </v:rect>
            </w:pict>
          </mc:Fallback>
        </mc:AlternateConten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Pr="00F12FF3"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337F74" w:rsidRPr="00E8274E" w:rsidRDefault="00337F74" w:rsidP="008E3BB5">
      <w:pPr>
        <w:spacing w:line="240" w:lineRule="auto"/>
        <w:jc w:val="center"/>
        <w:rPr>
          <w:rFonts w:ascii="Times New Roman" w:hAnsi="Times New Roman" w:cs="Times New Roman"/>
          <w:sz w:val="28"/>
          <w:szCs w:val="28"/>
        </w:rPr>
      </w:pPr>
    </w:p>
    <w:sectPr w:rsidR="00337F74" w:rsidRPr="00E8274E" w:rsidSect="00385468">
      <w:headerReference w:type="even" r:id="rId16"/>
      <w:headerReference w:type="default" r:id="rId17"/>
      <w:footerReference w:type="even" r:id="rId18"/>
      <w:footerReference w:type="default" r:id="rId19"/>
      <w:headerReference w:type="first" r:id="rId20"/>
      <w:footerReference w:type="first" r:id="rId21"/>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3F" w:rsidRDefault="0052413F" w:rsidP="003F1A8B">
      <w:pPr>
        <w:spacing w:after="0" w:line="240" w:lineRule="auto"/>
      </w:pPr>
      <w:r>
        <w:separator/>
      </w:r>
    </w:p>
  </w:endnote>
  <w:endnote w:type="continuationSeparator" w:id="0">
    <w:p w:rsidR="0052413F" w:rsidRDefault="0052413F"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7" w:rsidRDefault="007747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774777" w:rsidRDefault="00774777">
        <w:pPr>
          <w:pStyle w:val="a6"/>
        </w:pPr>
        <w:r>
          <w:fldChar w:fldCharType="begin"/>
        </w:r>
        <w:r>
          <w:instrText>PAGE   \* MERGEFORMAT</w:instrText>
        </w:r>
        <w:r>
          <w:fldChar w:fldCharType="separate"/>
        </w:r>
        <w:r w:rsidR="00DC553E">
          <w:rPr>
            <w:noProof/>
          </w:rPr>
          <w:t>25</w:t>
        </w:r>
        <w:r>
          <w:fldChar w:fldCharType="end"/>
        </w:r>
      </w:p>
    </w:sdtContent>
  </w:sdt>
  <w:p w:rsidR="00774777" w:rsidRDefault="0077477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7" w:rsidRDefault="007747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3F" w:rsidRDefault="0052413F" w:rsidP="003F1A8B">
      <w:pPr>
        <w:spacing w:after="0" w:line="240" w:lineRule="auto"/>
      </w:pPr>
      <w:r>
        <w:separator/>
      </w:r>
    </w:p>
  </w:footnote>
  <w:footnote w:type="continuationSeparator" w:id="0">
    <w:p w:rsidR="0052413F" w:rsidRDefault="0052413F"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7" w:rsidRDefault="007747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7" w:rsidRDefault="0077477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77" w:rsidRDefault="007747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A016BF"/>
    <w:multiLevelType w:val="hybridMultilevel"/>
    <w:tmpl w:val="9B686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65677EC2"/>
    <w:multiLevelType w:val="hybridMultilevel"/>
    <w:tmpl w:val="6F8EF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411D5A"/>
    <w:multiLevelType w:val="hybridMultilevel"/>
    <w:tmpl w:val="4C62B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6B4392D"/>
    <w:multiLevelType w:val="hybridMultilevel"/>
    <w:tmpl w:val="0D9C5A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3"/>
  </w:num>
  <w:num w:numId="3">
    <w:abstractNumId w:val="2"/>
  </w:num>
  <w:num w:numId="4">
    <w:abstractNumId w:val="9"/>
  </w:num>
  <w:num w:numId="5">
    <w:abstractNumId w:val="12"/>
  </w:num>
  <w:num w:numId="6">
    <w:abstractNumId w:val="1"/>
  </w:num>
  <w:num w:numId="7">
    <w:abstractNumId w:val="11"/>
  </w:num>
  <w:num w:numId="8">
    <w:abstractNumId w:val="7"/>
  </w:num>
  <w:num w:numId="9">
    <w:abstractNumId w:val="10"/>
  </w:num>
  <w:num w:numId="10">
    <w:abstractNumId w:val="4"/>
  </w:num>
  <w:num w:numId="11">
    <w:abstractNumId w:val="3"/>
  </w:num>
  <w:num w:numId="12">
    <w:abstractNumId w:val="0"/>
  </w:num>
  <w:num w:numId="13">
    <w:abstractNumId w:val="8"/>
  </w:num>
  <w:num w:numId="14">
    <w:abstractNumId w:val="14"/>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37F76"/>
    <w:rsid w:val="0004718D"/>
    <w:rsid w:val="00072B78"/>
    <w:rsid w:val="00075B17"/>
    <w:rsid w:val="00080535"/>
    <w:rsid w:val="0008309B"/>
    <w:rsid w:val="00095F7E"/>
    <w:rsid w:val="000A2483"/>
    <w:rsid w:val="000B27D4"/>
    <w:rsid w:val="000B3240"/>
    <w:rsid w:val="000D217F"/>
    <w:rsid w:val="000F74B4"/>
    <w:rsid w:val="001316EB"/>
    <w:rsid w:val="00144EAB"/>
    <w:rsid w:val="0015719E"/>
    <w:rsid w:val="00160826"/>
    <w:rsid w:val="00190CD6"/>
    <w:rsid w:val="001C6985"/>
    <w:rsid w:val="001D6CA6"/>
    <w:rsid w:val="001E1615"/>
    <w:rsid w:val="001E7391"/>
    <w:rsid w:val="00240842"/>
    <w:rsid w:val="002621A8"/>
    <w:rsid w:val="002657E3"/>
    <w:rsid w:val="002719D1"/>
    <w:rsid w:val="002829D1"/>
    <w:rsid w:val="0029203B"/>
    <w:rsid w:val="002B388F"/>
    <w:rsid w:val="002B79E1"/>
    <w:rsid w:val="002D13A6"/>
    <w:rsid w:val="002D3623"/>
    <w:rsid w:val="00313BBD"/>
    <w:rsid w:val="003155CC"/>
    <w:rsid w:val="003156CC"/>
    <w:rsid w:val="00337F74"/>
    <w:rsid w:val="003507F8"/>
    <w:rsid w:val="00355041"/>
    <w:rsid w:val="0037432E"/>
    <w:rsid w:val="00375150"/>
    <w:rsid w:val="00385468"/>
    <w:rsid w:val="0039574D"/>
    <w:rsid w:val="003A04D1"/>
    <w:rsid w:val="003B1325"/>
    <w:rsid w:val="003D78F9"/>
    <w:rsid w:val="003E77A5"/>
    <w:rsid w:val="003F1A8B"/>
    <w:rsid w:val="00413F90"/>
    <w:rsid w:val="004261BF"/>
    <w:rsid w:val="00442074"/>
    <w:rsid w:val="004502D3"/>
    <w:rsid w:val="00457564"/>
    <w:rsid w:val="00461B8E"/>
    <w:rsid w:val="004677CA"/>
    <w:rsid w:val="004C2AD4"/>
    <w:rsid w:val="004D2C8F"/>
    <w:rsid w:val="004D2D86"/>
    <w:rsid w:val="004D752F"/>
    <w:rsid w:val="004D7C7E"/>
    <w:rsid w:val="004F3BBB"/>
    <w:rsid w:val="005032BF"/>
    <w:rsid w:val="00517D5E"/>
    <w:rsid w:val="0052413F"/>
    <w:rsid w:val="00536B87"/>
    <w:rsid w:val="00542031"/>
    <w:rsid w:val="005438F9"/>
    <w:rsid w:val="00552FAA"/>
    <w:rsid w:val="005716D3"/>
    <w:rsid w:val="00574BDE"/>
    <w:rsid w:val="00582E45"/>
    <w:rsid w:val="00585334"/>
    <w:rsid w:val="005A03BE"/>
    <w:rsid w:val="005D157A"/>
    <w:rsid w:val="005D5B8D"/>
    <w:rsid w:val="005D5C64"/>
    <w:rsid w:val="005E0A1E"/>
    <w:rsid w:val="005F1991"/>
    <w:rsid w:val="005F5632"/>
    <w:rsid w:val="00601FFF"/>
    <w:rsid w:val="006021AF"/>
    <w:rsid w:val="00602F96"/>
    <w:rsid w:val="0062096E"/>
    <w:rsid w:val="006230DA"/>
    <w:rsid w:val="0062551D"/>
    <w:rsid w:val="00640D19"/>
    <w:rsid w:val="00641B56"/>
    <w:rsid w:val="00671787"/>
    <w:rsid w:val="0067742B"/>
    <w:rsid w:val="00681007"/>
    <w:rsid w:val="006A2760"/>
    <w:rsid w:val="006C4E45"/>
    <w:rsid w:val="006E0B54"/>
    <w:rsid w:val="006F5698"/>
    <w:rsid w:val="00712180"/>
    <w:rsid w:val="00713A93"/>
    <w:rsid w:val="00714343"/>
    <w:rsid w:val="00731446"/>
    <w:rsid w:val="00742890"/>
    <w:rsid w:val="007539E5"/>
    <w:rsid w:val="007540A8"/>
    <w:rsid w:val="00762319"/>
    <w:rsid w:val="0076682B"/>
    <w:rsid w:val="0077020C"/>
    <w:rsid w:val="00774777"/>
    <w:rsid w:val="007C47C6"/>
    <w:rsid w:val="007D75A9"/>
    <w:rsid w:val="007E0730"/>
    <w:rsid w:val="008000CF"/>
    <w:rsid w:val="008175C8"/>
    <w:rsid w:val="00817648"/>
    <w:rsid w:val="00822345"/>
    <w:rsid w:val="0084166D"/>
    <w:rsid w:val="0086365F"/>
    <w:rsid w:val="00864C28"/>
    <w:rsid w:val="008978EC"/>
    <w:rsid w:val="008A24E3"/>
    <w:rsid w:val="008D07A2"/>
    <w:rsid w:val="008E3BB5"/>
    <w:rsid w:val="00905616"/>
    <w:rsid w:val="00913351"/>
    <w:rsid w:val="00920AE4"/>
    <w:rsid w:val="009239BF"/>
    <w:rsid w:val="00932B99"/>
    <w:rsid w:val="00935679"/>
    <w:rsid w:val="009374D7"/>
    <w:rsid w:val="00940108"/>
    <w:rsid w:val="00941704"/>
    <w:rsid w:val="00957AAA"/>
    <w:rsid w:val="00960745"/>
    <w:rsid w:val="00963CE2"/>
    <w:rsid w:val="00966933"/>
    <w:rsid w:val="00972219"/>
    <w:rsid w:val="00980312"/>
    <w:rsid w:val="00984478"/>
    <w:rsid w:val="0099691E"/>
    <w:rsid w:val="00997964"/>
    <w:rsid w:val="009A4BEC"/>
    <w:rsid w:val="009C75CB"/>
    <w:rsid w:val="009D1257"/>
    <w:rsid w:val="009D3D11"/>
    <w:rsid w:val="009D3F1B"/>
    <w:rsid w:val="009E54FE"/>
    <w:rsid w:val="009E735B"/>
    <w:rsid w:val="009F3CC2"/>
    <w:rsid w:val="00A427EA"/>
    <w:rsid w:val="00A4504B"/>
    <w:rsid w:val="00A45098"/>
    <w:rsid w:val="00A54674"/>
    <w:rsid w:val="00A7775F"/>
    <w:rsid w:val="00A83333"/>
    <w:rsid w:val="00A918B8"/>
    <w:rsid w:val="00AA0266"/>
    <w:rsid w:val="00AA2E9F"/>
    <w:rsid w:val="00AA3089"/>
    <w:rsid w:val="00AB1516"/>
    <w:rsid w:val="00AC310D"/>
    <w:rsid w:val="00AE39FF"/>
    <w:rsid w:val="00AF33F6"/>
    <w:rsid w:val="00B05D41"/>
    <w:rsid w:val="00B310FA"/>
    <w:rsid w:val="00B31842"/>
    <w:rsid w:val="00B41326"/>
    <w:rsid w:val="00B4737C"/>
    <w:rsid w:val="00B50C51"/>
    <w:rsid w:val="00B53944"/>
    <w:rsid w:val="00B710A0"/>
    <w:rsid w:val="00B74287"/>
    <w:rsid w:val="00B806B5"/>
    <w:rsid w:val="00B8169F"/>
    <w:rsid w:val="00B85A5F"/>
    <w:rsid w:val="00BA789E"/>
    <w:rsid w:val="00C35BBA"/>
    <w:rsid w:val="00C35D3D"/>
    <w:rsid w:val="00C42FFD"/>
    <w:rsid w:val="00C4460C"/>
    <w:rsid w:val="00C516AF"/>
    <w:rsid w:val="00C53038"/>
    <w:rsid w:val="00C61E77"/>
    <w:rsid w:val="00C93C60"/>
    <w:rsid w:val="00C94AA6"/>
    <w:rsid w:val="00CA1D0F"/>
    <w:rsid w:val="00CC05E1"/>
    <w:rsid w:val="00CE060C"/>
    <w:rsid w:val="00CF364F"/>
    <w:rsid w:val="00D12EF7"/>
    <w:rsid w:val="00D159B2"/>
    <w:rsid w:val="00D26FEF"/>
    <w:rsid w:val="00D27994"/>
    <w:rsid w:val="00D3333F"/>
    <w:rsid w:val="00D454C4"/>
    <w:rsid w:val="00D45D3E"/>
    <w:rsid w:val="00D56239"/>
    <w:rsid w:val="00D64508"/>
    <w:rsid w:val="00D762EB"/>
    <w:rsid w:val="00DB2455"/>
    <w:rsid w:val="00DC44C8"/>
    <w:rsid w:val="00DC553E"/>
    <w:rsid w:val="00DC5EF3"/>
    <w:rsid w:val="00DC6F5C"/>
    <w:rsid w:val="00DE2627"/>
    <w:rsid w:val="00DE54B0"/>
    <w:rsid w:val="00DE7304"/>
    <w:rsid w:val="00E03E63"/>
    <w:rsid w:val="00E10F18"/>
    <w:rsid w:val="00E15DC7"/>
    <w:rsid w:val="00E33A19"/>
    <w:rsid w:val="00E47720"/>
    <w:rsid w:val="00E76426"/>
    <w:rsid w:val="00E8274E"/>
    <w:rsid w:val="00EA1F7F"/>
    <w:rsid w:val="00EA6F79"/>
    <w:rsid w:val="00EB5780"/>
    <w:rsid w:val="00EE6576"/>
    <w:rsid w:val="00F1671F"/>
    <w:rsid w:val="00F17D2B"/>
    <w:rsid w:val="00F51C30"/>
    <w:rsid w:val="00F83C10"/>
    <w:rsid w:val="00FD27D6"/>
    <w:rsid w:val="00FD4DC5"/>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bg.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9D1EC7FD3350B778BCEBBE10A33D8D5C952E5B0EE82D4E143540372B2DBE2DF80BDCDC97A691A3774FADD1i0M0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FF3AAA89B5EEC66E2A8B24A8E28B65083FDBC0613EEAB81E5B885F11A907AE4D7DDFC11177AE1B92B736L1GDL" TargetMode="External"/><Relationship Id="rId5" Type="http://schemas.openxmlformats.org/officeDocument/2006/relationships/settings" Target="settings.xml"/><Relationship Id="rId15" Type="http://schemas.openxmlformats.org/officeDocument/2006/relationships/hyperlink" Target="http://www.mfc63.ru" TargetMode="External"/><Relationship Id="rId23" Type="http://schemas.openxmlformats.org/officeDocument/2006/relationships/theme" Target="theme/theme1.xml"/><Relationship Id="rId10" Type="http://schemas.openxmlformats.org/officeDocument/2006/relationships/hyperlink" Target="consultantplus://offline/ref=6D369D1CE0D7286BE080E14E5B359175353DAD6E490F5525DAB0705673DAB8B141A1891E214CC534380F70u3dF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gu.samregion.ru" TargetMode="External"/><Relationship Id="rId14" Type="http://schemas.openxmlformats.org/officeDocument/2006/relationships/hyperlink" Target="mailto:bigglush-mfc@y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13FE-5CE0-4E75-ACB5-530F32C0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5927</Words>
  <Characters>33789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Филякина Лариса Викторовна</cp:lastModifiedBy>
  <cp:revision>2</cp:revision>
  <cp:lastPrinted>2016-07-14T04:45:00Z</cp:lastPrinted>
  <dcterms:created xsi:type="dcterms:W3CDTF">2016-12-23T10:23:00Z</dcterms:created>
  <dcterms:modified xsi:type="dcterms:W3CDTF">2016-12-23T10:23:00Z</dcterms:modified>
</cp:coreProperties>
</file>