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342A0">
        <w:rPr>
          <w:b/>
          <w:caps/>
          <w:sz w:val="20"/>
          <w:u w:val="single"/>
        </w:rPr>
        <w:t>2</w:t>
      </w:r>
      <w:r w:rsidR="007A135F">
        <w:rPr>
          <w:b/>
          <w:caps/>
          <w:sz w:val="20"/>
          <w:u w:val="single"/>
        </w:rPr>
        <w:t>8</w:t>
      </w:r>
      <w:r>
        <w:rPr>
          <w:b/>
          <w:caps/>
          <w:sz w:val="20"/>
        </w:rPr>
        <w:t xml:space="preserve"> »  </w:t>
      </w:r>
      <w:r w:rsidR="000D269C">
        <w:rPr>
          <w:b/>
          <w:caps/>
          <w:sz w:val="20"/>
          <w:u w:val="single"/>
        </w:rPr>
        <w:t>марта</w:t>
      </w:r>
      <w:r w:rsidRPr="0003057E">
        <w:rPr>
          <w:b/>
          <w:caps/>
          <w:sz w:val="20"/>
          <w:u w:val="single"/>
        </w:rPr>
        <w:t xml:space="preserve"> </w:t>
      </w:r>
      <w:r w:rsidR="00291B6A">
        <w:rPr>
          <w:b/>
          <w:caps/>
          <w:sz w:val="20"/>
        </w:rPr>
        <w:t xml:space="preserve">  2013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A135F">
        <w:rPr>
          <w:b/>
          <w:caps/>
          <w:sz w:val="20"/>
          <w:u w:val="single"/>
        </w:rPr>
        <w:t>46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D03F53" w:rsidRPr="00A876D6" w:rsidRDefault="00D03F53" w:rsidP="00D03F53">
      <w:pPr>
        <w:jc w:val="both"/>
        <w:rPr>
          <w:b/>
          <w:sz w:val="26"/>
          <w:szCs w:val="26"/>
        </w:rPr>
      </w:pPr>
      <w:r w:rsidRPr="00A876D6">
        <w:rPr>
          <w:b/>
          <w:sz w:val="26"/>
          <w:szCs w:val="26"/>
        </w:rPr>
        <w:t>Об утверждении Положения о порядке и сроках применения взысканий за несоблюдение муниципальными служащими администрации сельского поселения Фрунзенское муниципального района Большеглушицкий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A876D6">
        <w:rPr>
          <w:rFonts w:cs="Calibri"/>
          <w:b/>
          <w:sz w:val="26"/>
          <w:szCs w:val="26"/>
        </w:rPr>
        <w:t xml:space="preserve"> в целях </w:t>
      </w:r>
      <w:r w:rsidRPr="00A876D6">
        <w:rPr>
          <w:b/>
          <w:sz w:val="26"/>
          <w:szCs w:val="26"/>
        </w:rPr>
        <w:t>противодействия коррупции</w:t>
      </w:r>
    </w:p>
    <w:p w:rsidR="00D03F53" w:rsidRPr="000E7F14" w:rsidRDefault="00D03F53" w:rsidP="00D03F53">
      <w:pPr>
        <w:jc w:val="both"/>
        <w:rPr>
          <w:sz w:val="28"/>
          <w:szCs w:val="28"/>
        </w:rPr>
      </w:pP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В целях урегулирования порядка и сроков применения взысканий за несоблюдение муниципальными служащими </w:t>
      </w:r>
      <w:r>
        <w:rPr>
          <w:sz w:val="26"/>
          <w:szCs w:val="26"/>
        </w:rPr>
        <w:t xml:space="preserve">администрации сельского поселения Фрунзенское муниципального района Большеглушицкий Самарской области </w:t>
      </w:r>
      <w:r w:rsidRPr="000E7F14">
        <w:rPr>
          <w:rFonts w:cs="Calibri"/>
          <w:sz w:val="26"/>
          <w:szCs w:val="26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</w:t>
      </w:r>
      <w:hyperlink r:id="rId7" w:history="1">
        <w:r w:rsidRPr="000E7F14">
          <w:rPr>
            <w:rFonts w:cs="Calibri"/>
            <w:sz w:val="26"/>
            <w:szCs w:val="26"/>
          </w:rPr>
          <w:t>законом</w:t>
        </w:r>
      </w:hyperlink>
      <w:r w:rsidRPr="000E7F14">
        <w:rPr>
          <w:rFonts w:cs="Calibri"/>
          <w:sz w:val="26"/>
          <w:szCs w:val="26"/>
        </w:rPr>
        <w:t xml:space="preserve"> от 02.03.2007 N 25-ФЗ "О муниципальной службе в Российской Федерации", Федеральным </w:t>
      </w:r>
      <w:hyperlink r:id="rId8" w:history="1">
        <w:r w:rsidRPr="000E7F14">
          <w:rPr>
            <w:rFonts w:cs="Calibri"/>
            <w:sz w:val="26"/>
            <w:szCs w:val="26"/>
          </w:rPr>
          <w:t>законом</w:t>
        </w:r>
      </w:hyperlink>
      <w:r w:rsidRPr="000E7F14">
        <w:rPr>
          <w:rFonts w:cs="Calibri"/>
          <w:sz w:val="26"/>
          <w:szCs w:val="26"/>
        </w:rPr>
        <w:t xml:space="preserve"> от 25.12.2008 N 273-ФЗ "О противодействии коррупции", </w:t>
      </w:r>
      <w:hyperlink r:id="rId9" w:history="1">
        <w:r w:rsidRPr="000E7F14">
          <w:rPr>
            <w:rFonts w:cs="Calibri"/>
            <w:sz w:val="26"/>
            <w:szCs w:val="26"/>
          </w:rPr>
          <w:t>Законом</w:t>
        </w:r>
      </w:hyperlink>
      <w:r w:rsidRPr="000E7F14">
        <w:rPr>
          <w:rFonts w:cs="Calibri"/>
          <w:sz w:val="26"/>
          <w:szCs w:val="26"/>
        </w:rPr>
        <w:t xml:space="preserve"> Самарской области от 09.10.2007 N 96-ГД "О муниципальной службе в Самарской области", </w:t>
      </w:r>
      <w:r>
        <w:rPr>
          <w:sz w:val="26"/>
          <w:szCs w:val="26"/>
        </w:rPr>
        <w:t>Уставом</w:t>
      </w:r>
      <w:r w:rsidRPr="00D03F5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Фрунзенское</w:t>
      </w:r>
      <w:r w:rsidRPr="000E7F14">
        <w:rPr>
          <w:sz w:val="26"/>
          <w:szCs w:val="26"/>
        </w:rPr>
        <w:t xml:space="preserve"> муниципального района Большеглушицкий Самарской области,</w:t>
      </w:r>
      <w:r>
        <w:rPr>
          <w:sz w:val="26"/>
          <w:szCs w:val="26"/>
        </w:rPr>
        <w:t xml:space="preserve"> администрация</w:t>
      </w:r>
      <w:r w:rsidRPr="00D03F5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Фрунзенское муниципального района Большеглушицкий Самарской области</w:t>
      </w:r>
    </w:p>
    <w:p w:rsidR="00D03F53" w:rsidRPr="000E7F14" w:rsidRDefault="00D03F53" w:rsidP="00A876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D03F53" w:rsidRDefault="00D03F53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rFonts w:cs="Calibri"/>
        </w:rPr>
        <w:t xml:space="preserve">1. </w:t>
      </w:r>
      <w:r w:rsidRPr="000E7F14">
        <w:rPr>
          <w:rFonts w:cs="Calibri"/>
          <w:sz w:val="26"/>
          <w:szCs w:val="26"/>
        </w:rPr>
        <w:t xml:space="preserve">Утвердить </w:t>
      </w:r>
      <w:r>
        <w:rPr>
          <w:sz w:val="26"/>
          <w:szCs w:val="26"/>
        </w:rPr>
        <w:t>Положение о порядке и сроках применения взысканий за несоблюдение муниципальными служащими администрации</w:t>
      </w:r>
      <w:r w:rsidRPr="00D03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Фрунзенское муниципального района Большеглушицкий Самарской области ограничений и запретов, требований о предотвращении или об урегулировании конфликта интересов и </w:t>
      </w:r>
      <w:r>
        <w:rPr>
          <w:sz w:val="26"/>
          <w:szCs w:val="26"/>
        </w:rPr>
        <w:lastRenderedPageBreak/>
        <w:t xml:space="preserve">неисполнение обязанностей, установленных </w:t>
      </w:r>
      <w:r w:rsidRPr="000E7F14">
        <w:rPr>
          <w:rFonts w:cs="Calibri"/>
          <w:sz w:val="26"/>
          <w:szCs w:val="26"/>
        </w:rPr>
        <w:t xml:space="preserve">в целях </w:t>
      </w:r>
      <w:r>
        <w:rPr>
          <w:sz w:val="26"/>
          <w:szCs w:val="26"/>
        </w:rPr>
        <w:t>противодействия коррупции (Приложение №1).</w:t>
      </w:r>
    </w:p>
    <w:p w:rsidR="00D03F53" w:rsidRDefault="00D03F53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367F4">
        <w:rPr>
          <w:sz w:val="26"/>
          <w:szCs w:val="26"/>
        </w:rPr>
        <w:t xml:space="preserve"> Ведущему специалисту администрации сельского поселения Фрунзенское муниципального района Большеглушицкий Самарской области</w:t>
      </w:r>
      <w:r w:rsidR="00A876D6">
        <w:rPr>
          <w:sz w:val="26"/>
          <w:szCs w:val="26"/>
        </w:rPr>
        <w:t xml:space="preserve"> Филякиной Л.В.</w:t>
      </w:r>
      <w:r w:rsidR="004367F4">
        <w:rPr>
          <w:sz w:val="26"/>
          <w:szCs w:val="26"/>
        </w:rPr>
        <w:t xml:space="preserve"> о</w:t>
      </w:r>
      <w:r>
        <w:rPr>
          <w:sz w:val="26"/>
          <w:szCs w:val="26"/>
        </w:rPr>
        <w:t>знакомить с настоящим Постановлением муниципальных служащих администрации сельского поселения Фрунзенское муниципального района Большеглушицкий Самарской области.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Pr="000E7F14">
        <w:rPr>
          <w:rFonts w:cs="Calibri"/>
          <w:sz w:val="26"/>
          <w:szCs w:val="26"/>
        </w:rPr>
        <w:t xml:space="preserve">. Контроль за исполнением настоящего Постановления </w:t>
      </w:r>
      <w:r w:rsidR="00A876D6">
        <w:rPr>
          <w:rFonts w:cs="Calibri"/>
          <w:sz w:val="26"/>
          <w:szCs w:val="26"/>
        </w:rPr>
        <w:t>возложить на главу сельского поселения Фрунзенское муницип</w:t>
      </w:r>
      <w:r w:rsidR="00C1472E">
        <w:rPr>
          <w:rFonts w:cs="Calibri"/>
          <w:sz w:val="26"/>
          <w:szCs w:val="26"/>
        </w:rPr>
        <w:t>ального района Большеглушицкий С</w:t>
      </w:r>
      <w:r w:rsidR="00A876D6">
        <w:rPr>
          <w:rFonts w:cs="Calibri"/>
          <w:sz w:val="26"/>
          <w:szCs w:val="26"/>
        </w:rPr>
        <w:t>амарской области Пищулина Ю.Н.</w:t>
      </w:r>
      <w:r>
        <w:rPr>
          <w:rFonts w:cs="Calibri"/>
          <w:sz w:val="26"/>
          <w:szCs w:val="26"/>
        </w:rPr>
        <w:t>.</w:t>
      </w:r>
    </w:p>
    <w:p w:rsidR="00D03F53" w:rsidRPr="000E7F14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03F53">
        <w:rPr>
          <w:sz w:val="26"/>
          <w:szCs w:val="26"/>
        </w:rPr>
        <w:t>4. Настоящее П</w:t>
      </w:r>
      <w:r w:rsidR="00D03F53" w:rsidRPr="000E7F14">
        <w:rPr>
          <w:sz w:val="26"/>
          <w:szCs w:val="26"/>
        </w:rPr>
        <w:t>остановление вступает в силу со дня его подписания.</w:t>
      </w:r>
    </w:p>
    <w:p w:rsidR="00D03F53" w:rsidRPr="000E7F14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D03F53" w:rsidRDefault="00D03F53" w:rsidP="00D03F53">
      <w:pPr>
        <w:ind w:hanging="187"/>
        <w:jc w:val="both"/>
        <w:rPr>
          <w:sz w:val="20"/>
          <w:szCs w:val="20"/>
        </w:rPr>
      </w:pPr>
      <w:r>
        <w:rPr>
          <w:sz w:val="20"/>
          <w:szCs w:val="20"/>
        </w:rPr>
        <w:t>Исп: Филякина Л.В.</w:t>
      </w:r>
    </w:p>
    <w:p w:rsidR="00D03F53" w:rsidRPr="00D03F53" w:rsidRDefault="00D03F53" w:rsidP="00D03F53">
      <w:pPr>
        <w:ind w:hanging="187"/>
        <w:jc w:val="both"/>
        <w:rPr>
          <w:sz w:val="20"/>
          <w:szCs w:val="20"/>
        </w:rPr>
      </w:pPr>
      <w:r>
        <w:rPr>
          <w:sz w:val="20"/>
          <w:szCs w:val="20"/>
        </w:rPr>
        <w:t>8(84673)32339</w:t>
      </w:r>
    </w:p>
    <w:p w:rsidR="00D03F53" w:rsidRDefault="00D03F53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1" w:name="Par33"/>
      <w:bookmarkEnd w:id="1"/>
    </w:p>
    <w:p w:rsidR="00D03F53" w:rsidRDefault="00D03F53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A876D6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A876D6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A876D6" w:rsidRDefault="00A876D6" w:rsidP="00D03F5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D03F53" w:rsidRPr="00A876D6" w:rsidRDefault="00D03F53" w:rsidP="00D03F5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876D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03F53" w:rsidRDefault="00A876D6" w:rsidP="00D03F5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876D6">
        <w:rPr>
          <w:rFonts w:ascii="Times New Roman" w:hAnsi="Times New Roman" w:cs="Times New Roman"/>
          <w:sz w:val="24"/>
          <w:szCs w:val="24"/>
        </w:rPr>
        <w:t>к П</w:t>
      </w:r>
      <w:r w:rsidR="00D03F53" w:rsidRPr="00A876D6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A876D6" w:rsidRPr="00A876D6" w:rsidRDefault="00A876D6" w:rsidP="00D03F5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Фрунзенское муниципального района </w:t>
      </w:r>
    </w:p>
    <w:p w:rsidR="00D03F53" w:rsidRPr="00A876D6" w:rsidRDefault="00D03F53" w:rsidP="00D03F5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876D6">
        <w:rPr>
          <w:rFonts w:ascii="Times New Roman" w:hAnsi="Times New Roman" w:cs="Times New Roman"/>
          <w:sz w:val="24"/>
          <w:szCs w:val="24"/>
        </w:rPr>
        <w:t>Большеглушицкий Самарской области</w:t>
      </w:r>
    </w:p>
    <w:p w:rsidR="00D03F53" w:rsidRPr="00A876D6" w:rsidRDefault="00D03F53" w:rsidP="00D03F5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876D6">
        <w:rPr>
          <w:rFonts w:ascii="Times New Roman" w:hAnsi="Times New Roman" w:cs="Times New Roman"/>
          <w:sz w:val="24"/>
          <w:szCs w:val="24"/>
        </w:rPr>
        <w:t xml:space="preserve">от </w:t>
      </w:r>
      <w:r w:rsidR="00A876D6">
        <w:rPr>
          <w:rFonts w:ascii="Times New Roman" w:hAnsi="Times New Roman" w:cs="Times New Roman"/>
          <w:sz w:val="24"/>
          <w:szCs w:val="24"/>
        </w:rPr>
        <w:t>«</w:t>
      </w:r>
      <w:r w:rsidR="00A876D6" w:rsidRPr="00A876D6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A876D6">
        <w:rPr>
          <w:rFonts w:ascii="Times New Roman" w:hAnsi="Times New Roman" w:cs="Times New Roman"/>
          <w:sz w:val="24"/>
          <w:szCs w:val="24"/>
        </w:rPr>
        <w:t xml:space="preserve">» </w:t>
      </w:r>
      <w:r w:rsidR="00A876D6" w:rsidRPr="00A876D6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A876D6">
        <w:rPr>
          <w:rFonts w:ascii="Times New Roman" w:hAnsi="Times New Roman" w:cs="Times New Roman"/>
          <w:sz w:val="24"/>
          <w:szCs w:val="24"/>
        </w:rPr>
        <w:t xml:space="preserve"> 2013 г.</w:t>
      </w:r>
      <w:r w:rsidRPr="00A876D6">
        <w:rPr>
          <w:rFonts w:ascii="Times New Roman" w:hAnsi="Times New Roman" w:cs="Times New Roman"/>
          <w:sz w:val="24"/>
          <w:szCs w:val="24"/>
        </w:rPr>
        <w:t xml:space="preserve"> № </w:t>
      </w:r>
      <w:r w:rsidR="00A876D6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D03F53" w:rsidRPr="00A876D6" w:rsidRDefault="00D03F53" w:rsidP="00D03F5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03F53" w:rsidRPr="00A876D6" w:rsidRDefault="00D03F53" w:rsidP="00D03F53">
      <w:pPr>
        <w:pStyle w:val="ConsPlusTitle"/>
        <w:jc w:val="center"/>
        <w:rPr>
          <w:sz w:val="24"/>
          <w:szCs w:val="24"/>
        </w:rPr>
      </w:pPr>
    </w:p>
    <w:p w:rsidR="00D03F53" w:rsidRDefault="00D03F53" w:rsidP="00D03F53">
      <w:pPr>
        <w:pStyle w:val="ConsPlusTitle"/>
        <w:jc w:val="center"/>
        <w:rPr>
          <w:sz w:val="20"/>
          <w:szCs w:val="20"/>
        </w:rPr>
      </w:pPr>
    </w:p>
    <w:p w:rsidR="00D03F53" w:rsidRDefault="00D03F53" w:rsidP="00D03F53">
      <w:pPr>
        <w:pStyle w:val="ConsPlusTitle"/>
        <w:jc w:val="center"/>
        <w:rPr>
          <w:sz w:val="20"/>
          <w:szCs w:val="20"/>
        </w:rPr>
      </w:pPr>
    </w:p>
    <w:p w:rsidR="00D03F53" w:rsidRDefault="00D03F53" w:rsidP="00D03F53">
      <w:pPr>
        <w:pStyle w:val="ConsPlusTitle"/>
        <w:jc w:val="center"/>
        <w:rPr>
          <w:sz w:val="20"/>
          <w:szCs w:val="20"/>
        </w:rPr>
      </w:pPr>
    </w:p>
    <w:p w:rsidR="00D03F53" w:rsidRDefault="00D03F53" w:rsidP="00D03F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79AE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D03F53" w:rsidRPr="003079AE" w:rsidRDefault="00D03F53" w:rsidP="00D03F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79AE">
        <w:rPr>
          <w:rFonts w:ascii="Times New Roman" w:hAnsi="Times New Roman" w:cs="Times New Roman"/>
          <w:sz w:val="26"/>
          <w:szCs w:val="26"/>
        </w:rPr>
        <w:t>О ПОРЯДКЕ И СРОКАХ ПРИМЕНЕНИЯ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9AE">
        <w:rPr>
          <w:rFonts w:ascii="Times New Roman" w:hAnsi="Times New Roman" w:cs="Times New Roman"/>
          <w:sz w:val="26"/>
          <w:szCs w:val="26"/>
        </w:rPr>
        <w:t xml:space="preserve">ВЗЫСКАНИЙ ЗА НЕСОБЛЮДЕНИЕ МУНИЦИПАЛЬНЫМИ СЛУЖАЩИМИ АДМИНИСТРАЦИИ </w:t>
      </w:r>
      <w:r w:rsidR="00A876D6">
        <w:rPr>
          <w:rFonts w:ascii="Times New Roman" w:hAnsi="Times New Roman" w:cs="Times New Roman"/>
          <w:sz w:val="26"/>
          <w:szCs w:val="26"/>
        </w:rPr>
        <w:t xml:space="preserve">СЕЛЬСКОГО ПОСЕЛЕНИЯ ФРУНЗЕНСКОЕ </w:t>
      </w:r>
      <w:r w:rsidRPr="003079AE">
        <w:rPr>
          <w:rFonts w:ascii="Times New Roman" w:hAnsi="Times New Roman" w:cs="Times New Roman"/>
          <w:sz w:val="26"/>
          <w:szCs w:val="26"/>
        </w:rPr>
        <w:t>МУНИЦИПАЛЬНОГО РАЙОНА БОЛЬШЕГЛУШИЦКИЙ САМАРСКОЙ ОБЛАСТИ ОГРАНИЧЕНИЙ И ЗАПРЕТОВ, ТРЕБОВАНИЙ О ПРЕДОТВРАЩЕНИИ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9AE">
        <w:rPr>
          <w:rFonts w:ascii="Times New Roman" w:hAnsi="Times New Roman" w:cs="Times New Roman"/>
          <w:sz w:val="26"/>
          <w:szCs w:val="26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D03F53" w:rsidRPr="003079AE" w:rsidRDefault="00D03F53" w:rsidP="00D03F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79AE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D03F53" w:rsidRPr="003079AE" w:rsidRDefault="00D03F53" w:rsidP="00D03F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3F53" w:rsidRPr="000E7F14" w:rsidRDefault="00D03F53" w:rsidP="00D03F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I. Общие положения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Настоящее Положение определяет порядок и сроки применения в отношении муниципальных служащих </w:t>
      </w:r>
      <w:r>
        <w:rPr>
          <w:sz w:val="26"/>
          <w:szCs w:val="26"/>
        </w:rPr>
        <w:t>администрации</w:t>
      </w:r>
      <w:r w:rsidR="00A876D6">
        <w:rPr>
          <w:sz w:val="26"/>
          <w:szCs w:val="26"/>
        </w:rPr>
        <w:t xml:space="preserve"> сельского поселения Фрунзенское </w:t>
      </w:r>
      <w:r>
        <w:rPr>
          <w:sz w:val="26"/>
          <w:szCs w:val="26"/>
        </w:rPr>
        <w:t xml:space="preserve"> муниципального района Большеглушицкий Самарской области</w:t>
      </w:r>
      <w:r w:rsidRPr="000E7F14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(далее - муниципальные служащие, муниципальных служащих) </w:t>
      </w:r>
      <w:r w:rsidRPr="000E7F14">
        <w:rPr>
          <w:rFonts w:cs="Calibri"/>
          <w:sz w:val="26"/>
          <w:szCs w:val="26"/>
        </w:rPr>
        <w:t xml:space="preserve">взысканий, предусмотренных </w:t>
      </w:r>
      <w:hyperlink r:id="rId10" w:history="1">
        <w:r w:rsidRPr="000E7F14">
          <w:rPr>
            <w:rFonts w:cs="Calibri"/>
            <w:sz w:val="26"/>
            <w:szCs w:val="26"/>
          </w:rPr>
          <w:t>статьями 14.1</w:t>
        </w:r>
      </w:hyperlink>
      <w:r w:rsidRPr="000E7F14">
        <w:rPr>
          <w:rFonts w:cs="Calibri"/>
          <w:sz w:val="26"/>
          <w:szCs w:val="26"/>
        </w:rPr>
        <w:t xml:space="preserve">, </w:t>
      </w:r>
      <w:hyperlink r:id="rId11" w:history="1">
        <w:r w:rsidRPr="000E7F14">
          <w:rPr>
            <w:rFonts w:cs="Calibri"/>
            <w:sz w:val="26"/>
            <w:szCs w:val="26"/>
          </w:rPr>
          <w:t>15</w:t>
        </w:r>
      </w:hyperlink>
      <w:r w:rsidRPr="000E7F14">
        <w:rPr>
          <w:rFonts w:cs="Calibri"/>
          <w:sz w:val="26"/>
          <w:szCs w:val="26"/>
        </w:rPr>
        <w:t xml:space="preserve"> и </w:t>
      </w:r>
      <w:hyperlink r:id="rId12" w:history="1">
        <w:r w:rsidRPr="000E7F14">
          <w:rPr>
            <w:rFonts w:cs="Calibri"/>
            <w:sz w:val="26"/>
            <w:szCs w:val="26"/>
          </w:rPr>
          <w:t>27</w:t>
        </w:r>
      </w:hyperlink>
      <w:r w:rsidRPr="000E7F14">
        <w:rPr>
          <w:rFonts w:cs="Calibri"/>
          <w:sz w:val="26"/>
          <w:szCs w:val="26"/>
        </w:rPr>
        <w:t xml:space="preserve"> Федерального закона от 02.03.2007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03F53" w:rsidRPr="000E7F14" w:rsidRDefault="00D03F53" w:rsidP="00D03F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II. Порядок и сроки применения взысканий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за коррупционные правонарушения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</w:t>
      </w:r>
      <w:hyperlink r:id="rId13" w:history="1">
        <w:r w:rsidRPr="000E7F14">
          <w:rPr>
            <w:rFonts w:cs="Calibri"/>
            <w:sz w:val="26"/>
            <w:szCs w:val="26"/>
          </w:rPr>
          <w:t>статьей 27</w:t>
        </w:r>
      </w:hyperlink>
      <w:r w:rsidRPr="000E7F14">
        <w:rPr>
          <w:rFonts w:cs="Calibri"/>
          <w:sz w:val="26"/>
          <w:szCs w:val="26"/>
        </w:rPr>
        <w:t xml:space="preserve"> Федерального закона от 02.03.2007 N 25-ФЗ "О муниципальной службе в Российской Федерации" (далее - Закон N 25):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- замечание;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- выговор;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- увольнение с муниципальной службы по соответствующим основаниям.</w:t>
      </w:r>
    </w:p>
    <w:p w:rsidR="00D03F53" w:rsidRPr="00D82A95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4" w:history="1">
        <w:r w:rsidRPr="00D82A95">
          <w:rPr>
            <w:rFonts w:cs="Calibri"/>
            <w:sz w:val="26"/>
            <w:szCs w:val="26"/>
          </w:rPr>
          <w:t>статьями 14.1</w:t>
        </w:r>
      </w:hyperlink>
      <w:r w:rsidRPr="00D82A95">
        <w:rPr>
          <w:rFonts w:cs="Calibri"/>
          <w:sz w:val="26"/>
          <w:szCs w:val="26"/>
        </w:rPr>
        <w:t xml:space="preserve"> и </w:t>
      </w:r>
      <w:hyperlink r:id="rId15" w:history="1">
        <w:r w:rsidRPr="00D82A95">
          <w:rPr>
            <w:rFonts w:cs="Calibri"/>
            <w:sz w:val="26"/>
            <w:szCs w:val="26"/>
          </w:rPr>
          <w:t>15</w:t>
        </w:r>
      </w:hyperlink>
      <w:r w:rsidRPr="00D82A95">
        <w:rPr>
          <w:rFonts w:cs="Calibri"/>
          <w:sz w:val="26"/>
          <w:szCs w:val="26"/>
        </w:rPr>
        <w:t xml:space="preserve"> Закона N 25</w:t>
      </w:r>
      <w:r>
        <w:rPr>
          <w:rFonts w:cs="Calibri"/>
          <w:sz w:val="26"/>
          <w:szCs w:val="26"/>
        </w:rPr>
        <w:t xml:space="preserve"> (далее – коррупционные правонарушения)</w:t>
      </w:r>
      <w:r w:rsidRPr="00D82A95">
        <w:rPr>
          <w:rFonts w:cs="Calibri"/>
          <w:sz w:val="26"/>
          <w:szCs w:val="26"/>
        </w:rPr>
        <w:t>: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- непринятие муниципальным служащим, являющимся представителем нанимателя (работодателя), которому стало известно о возникновении у подчиненного ему </w:t>
      </w:r>
      <w:r w:rsidRPr="000E7F14">
        <w:rPr>
          <w:rFonts w:cs="Calibri"/>
          <w:sz w:val="26"/>
          <w:szCs w:val="26"/>
        </w:rPr>
        <w:lastRenderedPageBreak/>
        <w:t>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-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случае если представление таких сведений обязательно, либо представление заведомо недостоверных или неполных сведений.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2.3. Перед применением взыскания за коррупционное правонарушение проводится проверка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- проверка), в порядке, </w:t>
      </w:r>
      <w:r w:rsidRPr="00D82A95">
        <w:rPr>
          <w:rFonts w:cs="Calibri"/>
          <w:sz w:val="26"/>
          <w:szCs w:val="26"/>
        </w:rPr>
        <w:t xml:space="preserve">определенном </w:t>
      </w:r>
      <w:hyperlink r:id="rId16" w:history="1">
        <w:r w:rsidRPr="00D82A95">
          <w:rPr>
            <w:rFonts w:cs="Calibri"/>
            <w:sz w:val="26"/>
            <w:szCs w:val="26"/>
          </w:rPr>
          <w:t>Законом</w:t>
        </w:r>
      </w:hyperlink>
      <w:r w:rsidRPr="00D82A95">
        <w:rPr>
          <w:rFonts w:cs="Calibri"/>
          <w:sz w:val="26"/>
          <w:szCs w:val="26"/>
        </w:rPr>
        <w:t xml:space="preserve"> Самарской</w:t>
      </w:r>
      <w:r w:rsidRPr="000E7F14">
        <w:rPr>
          <w:rFonts w:cs="Calibri"/>
          <w:sz w:val="26"/>
          <w:szCs w:val="26"/>
        </w:rPr>
        <w:t xml:space="preserve"> области от 09.10.2007 N 96-ГД "О муниципальной службе в Самарской области" и муниципальными правовыми актами</w:t>
      </w:r>
      <w:r w:rsidR="0084378F">
        <w:rPr>
          <w:rFonts w:cs="Calibri"/>
          <w:sz w:val="26"/>
          <w:szCs w:val="26"/>
        </w:rPr>
        <w:t xml:space="preserve"> сельского поселения Фрунзенское</w:t>
      </w:r>
      <w:r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Pr="000E7F14">
        <w:rPr>
          <w:rFonts w:cs="Calibri"/>
          <w:sz w:val="26"/>
          <w:szCs w:val="26"/>
        </w:rPr>
        <w:t>.</w:t>
      </w:r>
    </w:p>
    <w:p w:rsidR="00D03F53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Проверка проводится </w:t>
      </w:r>
      <w:r>
        <w:rPr>
          <w:rFonts w:cs="Calibri"/>
          <w:sz w:val="26"/>
          <w:szCs w:val="26"/>
        </w:rPr>
        <w:t>должностным</w:t>
      </w:r>
      <w:r w:rsidRPr="008F643D">
        <w:rPr>
          <w:rFonts w:cs="Calibri"/>
          <w:sz w:val="26"/>
          <w:szCs w:val="26"/>
        </w:rPr>
        <w:t xml:space="preserve"> лиц</w:t>
      </w:r>
      <w:r>
        <w:rPr>
          <w:rFonts w:cs="Calibri"/>
          <w:sz w:val="26"/>
          <w:szCs w:val="26"/>
        </w:rPr>
        <w:t>ом</w:t>
      </w:r>
      <w:r w:rsidRPr="008F643D">
        <w:rPr>
          <w:rFonts w:cs="Calibri"/>
          <w:sz w:val="26"/>
          <w:szCs w:val="26"/>
        </w:rPr>
        <w:t xml:space="preserve"> администрации</w:t>
      </w:r>
      <w:r w:rsidR="0084378F" w:rsidRPr="0084378F">
        <w:rPr>
          <w:rFonts w:cs="Calibri"/>
          <w:sz w:val="26"/>
          <w:szCs w:val="26"/>
        </w:rPr>
        <w:t xml:space="preserve"> </w:t>
      </w:r>
      <w:r w:rsidR="0084378F">
        <w:rPr>
          <w:rFonts w:cs="Calibri"/>
          <w:sz w:val="26"/>
          <w:szCs w:val="26"/>
        </w:rPr>
        <w:t>сельского поселения Фрунзенское</w:t>
      </w:r>
      <w:r>
        <w:rPr>
          <w:rFonts w:cs="Calibri"/>
          <w:sz w:val="26"/>
          <w:szCs w:val="26"/>
        </w:rPr>
        <w:t xml:space="preserve"> муниципального района Большеглушицкий Самарской области, ответственным</w:t>
      </w:r>
      <w:r w:rsidRPr="008F643D">
        <w:rPr>
          <w:rFonts w:cs="Calibri"/>
          <w:sz w:val="26"/>
          <w:szCs w:val="26"/>
        </w:rPr>
        <w:t xml:space="preserve"> за работу по профилактике коррупционных и иных правонарушений</w:t>
      </w:r>
      <w:r>
        <w:rPr>
          <w:rFonts w:cs="Calibri"/>
          <w:sz w:val="26"/>
          <w:szCs w:val="26"/>
        </w:rPr>
        <w:t>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2.4. Взыскания за коррупционные правонарушения применяются на основании: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- доклад), </w:t>
      </w:r>
      <w:r>
        <w:rPr>
          <w:rFonts w:cs="Calibri"/>
          <w:sz w:val="26"/>
          <w:szCs w:val="26"/>
        </w:rPr>
        <w:t>должностного</w:t>
      </w:r>
      <w:r w:rsidRPr="008F643D">
        <w:rPr>
          <w:rFonts w:cs="Calibri"/>
          <w:sz w:val="26"/>
          <w:szCs w:val="26"/>
        </w:rPr>
        <w:t xml:space="preserve"> лиц</w:t>
      </w:r>
      <w:r>
        <w:rPr>
          <w:rFonts w:cs="Calibri"/>
          <w:sz w:val="26"/>
          <w:szCs w:val="26"/>
        </w:rPr>
        <w:t>а</w:t>
      </w:r>
      <w:r w:rsidRPr="008F643D">
        <w:rPr>
          <w:rFonts w:cs="Calibri"/>
          <w:sz w:val="26"/>
          <w:szCs w:val="26"/>
        </w:rPr>
        <w:t xml:space="preserve"> администрации</w:t>
      </w:r>
      <w:r>
        <w:rPr>
          <w:rFonts w:cs="Calibri"/>
          <w:sz w:val="26"/>
          <w:szCs w:val="26"/>
        </w:rPr>
        <w:t xml:space="preserve"> </w:t>
      </w:r>
      <w:r w:rsidR="0084378F">
        <w:rPr>
          <w:rFonts w:cs="Calibri"/>
          <w:sz w:val="26"/>
          <w:szCs w:val="26"/>
        </w:rPr>
        <w:t xml:space="preserve">сельского поселения Фрунзенское </w:t>
      </w:r>
      <w:r>
        <w:rPr>
          <w:rFonts w:cs="Calibri"/>
          <w:sz w:val="26"/>
          <w:szCs w:val="26"/>
        </w:rPr>
        <w:t>муниципального района Большеглушицкий Самарской области, ответственного</w:t>
      </w:r>
      <w:r w:rsidRPr="008F643D">
        <w:rPr>
          <w:rFonts w:cs="Calibri"/>
          <w:sz w:val="26"/>
          <w:szCs w:val="26"/>
        </w:rPr>
        <w:t xml:space="preserve"> за работу по профилактике коррупционных и иных правонарушений</w:t>
      </w:r>
      <w:r w:rsidRPr="000E7F14">
        <w:rPr>
          <w:rFonts w:cs="Calibri"/>
          <w:sz w:val="26"/>
          <w:szCs w:val="26"/>
        </w:rPr>
        <w:t>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2) рекомендации </w:t>
      </w:r>
      <w:r w:rsidRPr="00B20BE6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администрации </w:t>
      </w:r>
      <w:r w:rsidR="0084378F">
        <w:rPr>
          <w:rFonts w:cs="Calibri"/>
          <w:sz w:val="26"/>
          <w:szCs w:val="26"/>
        </w:rPr>
        <w:t xml:space="preserve">сельского поселения Фрунзенское </w:t>
      </w:r>
      <w:r w:rsidRPr="00B20BE6">
        <w:rPr>
          <w:sz w:val="26"/>
          <w:szCs w:val="26"/>
        </w:rPr>
        <w:t>муниципального района Большеглушицкий Самарской области и урегулированию конфликта интересов</w:t>
      </w:r>
      <w:r>
        <w:rPr>
          <w:sz w:val="28"/>
          <w:szCs w:val="28"/>
        </w:rPr>
        <w:t xml:space="preserve"> </w:t>
      </w:r>
      <w:r w:rsidRPr="000E7F14">
        <w:rPr>
          <w:rFonts w:cs="Calibri"/>
          <w:sz w:val="26"/>
          <w:szCs w:val="26"/>
        </w:rPr>
        <w:t xml:space="preserve">(далее </w:t>
      </w:r>
      <w:r>
        <w:rPr>
          <w:rFonts w:cs="Calibri"/>
          <w:sz w:val="26"/>
          <w:szCs w:val="26"/>
        </w:rPr>
        <w:t>–</w:t>
      </w:r>
      <w:r w:rsidRPr="000E7F14">
        <w:rPr>
          <w:rFonts w:cs="Calibri"/>
          <w:sz w:val="26"/>
          <w:szCs w:val="26"/>
        </w:rPr>
        <w:t xml:space="preserve"> Комиссия</w:t>
      </w:r>
      <w:r>
        <w:rPr>
          <w:rFonts w:cs="Calibri"/>
          <w:sz w:val="26"/>
          <w:szCs w:val="26"/>
        </w:rPr>
        <w:t>, Комиссии, Комиссию</w:t>
      </w:r>
      <w:r w:rsidRPr="000E7F14">
        <w:rPr>
          <w:rFonts w:cs="Calibri"/>
          <w:sz w:val="26"/>
          <w:szCs w:val="26"/>
        </w:rPr>
        <w:t>) в случае если доклад о результатах проверки направлялся в Комиссию;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3) объяснений муниципального служащего;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4) иных материалов.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2.5. Представитель нанимателя (работодатель) в течение пяти рабочих дней со дня поступления доклада, рекомендаций Комиссии принимает одно из следующих решений: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1) об отказе в применении к муниципальному служащему взыскания в связи с отсутствием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2) о применении к муниципальному служащему взыскания за коррупционное правонарушение.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При применении взыскания за коррупционные правонарушения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lastRenderedPageBreak/>
        <w:t>Решение представителя нанимателя (работодателя) оформляется письменной резолюцией на докладе, рекомендациях Комиссии или отдельным документом.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2.6. Подготовку проекта </w:t>
      </w:r>
      <w:r w:rsidR="0084378F">
        <w:rPr>
          <w:rFonts w:cs="Calibri"/>
          <w:sz w:val="26"/>
          <w:szCs w:val="26"/>
        </w:rPr>
        <w:t>Р</w:t>
      </w:r>
      <w:r>
        <w:rPr>
          <w:rFonts w:cs="Calibri"/>
          <w:sz w:val="26"/>
          <w:szCs w:val="26"/>
        </w:rPr>
        <w:t>аспоряжения</w:t>
      </w:r>
      <w:r w:rsidRPr="000E7F14">
        <w:rPr>
          <w:rFonts w:cs="Calibri"/>
          <w:sz w:val="26"/>
          <w:szCs w:val="26"/>
        </w:rPr>
        <w:t xml:space="preserve"> о применении к муниципальному служащему взыскания за коррупционное правонарушение (далее - </w:t>
      </w:r>
      <w:r w:rsidR="0084378F">
        <w:rPr>
          <w:rFonts w:cs="Calibri"/>
          <w:sz w:val="26"/>
          <w:szCs w:val="26"/>
        </w:rPr>
        <w:t>Р</w:t>
      </w:r>
      <w:r>
        <w:rPr>
          <w:rFonts w:cs="Calibri"/>
          <w:sz w:val="26"/>
          <w:szCs w:val="26"/>
        </w:rPr>
        <w:t>аспоряжение</w:t>
      </w:r>
      <w:r w:rsidRPr="000E7F14">
        <w:rPr>
          <w:rFonts w:cs="Calibri"/>
          <w:sz w:val="26"/>
          <w:szCs w:val="26"/>
        </w:rPr>
        <w:t xml:space="preserve"> о применении взыскания) осуществляет </w:t>
      </w:r>
      <w:r>
        <w:rPr>
          <w:rFonts w:cs="Calibri"/>
          <w:sz w:val="26"/>
          <w:szCs w:val="26"/>
        </w:rPr>
        <w:t>должностное</w:t>
      </w:r>
      <w:r w:rsidRPr="008F643D">
        <w:rPr>
          <w:rFonts w:cs="Calibri"/>
          <w:sz w:val="26"/>
          <w:szCs w:val="26"/>
        </w:rPr>
        <w:t xml:space="preserve"> лиц</w:t>
      </w:r>
      <w:r>
        <w:rPr>
          <w:rFonts w:cs="Calibri"/>
          <w:sz w:val="26"/>
          <w:szCs w:val="26"/>
        </w:rPr>
        <w:t>о</w:t>
      </w:r>
      <w:r w:rsidRPr="008F643D">
        <w:rPr>
          <w:rFonts w:cs="Calibri"/>
          <w:sz w:val="26"/>
          <w:szCs w:val="26"/>
        </w:rPr>
        <w:t xml:space="preserve"> администрации</w:t>
      </w:r>
      <w:r w:rsidR="0084378F" w:rsidRPr="0084378F">
        <w:rPr>
          <w:rFonts w:cs="Calibri"/>
          <w:sz w:val="26"/>
          <w:szCs w:val="26"/>
        </w:rPr>
        <w:t xml:space="preserve"> </w:t>
      </w:r>
      <w:r w:rsidR="0084378F">
        <w:rPr>
          <w:rFonts w:cs="Calibri"/>
          <w:sz w:val="26"/>
          <w:szCs w:val="26"/>
        </w:rPr>
        <w:t>сельского поселения Фрунзенское</w:t>
      </w:r>
      <w:r>
        <w:rPr>
          <w:rFonts w:cs="Calibri"/>
          <w:sz w:val="26"/>
          <w:szCs w:val="26"/>
        </w:rPr>
        <w:t xml:space="preserve"> муниципального района Большеглушицкий Самарской области, ответственное</w:t>
      </w:r>
      <w:r w:rsidRPr="008F643D">
        <w:rPr>
          <w:rFonts w:cs="Calibri"/>
          <w:sz w:val="26"/>
          <w:szCs w:val="26"/>
        </w:rPr>
        <w:t xml:space="preserve"> за работу по профилактике коррупционных и иных правонарушений</w:t>
      </w:r>
      <w:r w:rsidRPr="000E7F14">
        <w:rPr>
          <w:rFonts w:cs="Calibri"/>
          <w:sz w:val="26"/>
          <w:szCs w:val="26"/>
        </w:rPr>
        <w:t xml:space="preserve"> в течение пяти рабочих дней со дня принятия решения представителем нанимателя (работодателем).</w:t>
      </w:r>
    </w:p>
    <w:p w:rsidR="00D03F53" w:rsidRPr="003079AE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2.7. В </w:t>
      </w:r>
      <w:r w:rsidR="0084378F">
        <w:rPr>
          <w:rFonts w:cs="Calibri"/>
          <w:sz w:val="26"/>
          <w:szCs w:val="26"/>
        </w:rPr>
        <w:t>Р</w:t>
      </w:r>
      <w:r>
        <w:rPr>
          <w:rFonts w:cs="Calibri"/>
          <w:sz w:val="26"/>
          <w:szCs w:val="26"/>
        </w:rPr>
        <w:t>аспоряжении</w:t>
      </w:r>
      <w:r w:rsidRPr="000E7F14">
        <w:rPr>
          <w:rFonts w:cs="Calibri"/>
          <w:sz w:val="26"/>
          <w:szCs w:val="26"/>
        </w:rPr>
        <w:t xml:space="preserve"> о применении взыскания в случае совершения муниципальным служащим коррупционного правонарушения, предусмотренного </w:t>
      </w:r>
      <w:hyperlink r:id="rId17" w:history="1">
        <w:r w:rsidRPr="003079AE">
          <w:rPr>
            <w:rFonts w:cs="Calibri"/>
            <w:sz w:val="26"/>
            <w:szCs w:val="26"/>
          </w:rPr>
          <w:t>статьями 14.1</w:t>
        </w:r>
      </w:hyperlink>
      <w:r w:rsidRPr="003079AE">
        <w:rPr>
          <w:rFonts w:cs="Calibri"/>
          <w:sz w:val="26"/>
          <w:szCs w:val="26"/>
        </w:rPr>
        <w:t xml:space="preserve"> и </w:t>
      </w:r>
      <w:hyperlink r:id="rId18" w:history="1">
        <w:r w:rsidRPr="003079AE">
          <w:rPr>
            <w:rFonts w:cs="Calibri"/>
            <w:sz w:val="26"/>
            <w:szCs w:val="26"/>
          </w:rPr>
          <w:t>15</w:t>
        </w:r>
      </w:hyperlink>
      <w:r w:rsidRPr="003079AE">
        <w:rPr>
          <w:rFonts w:cs="Calibri"/>
          <w:sz w:val="26"/>
          <w:szCs w:val="26"/>
        </w:rPr>
        <w:t xml:space="preserve"> Закона N 25, в том числе указываются: основания применения взыскания - </w:t>
      </w:r>
      <w:hyperlink r:id="rId19" w:history="1">
        <w:r w:rsidRPr="003079AE">
          <w:rPr>
            <w:rFonts w:cs="Calibri"/>
            <w:sz w:val="26"/>
            <w:szCs w:val="26"/>
          </w:rPr>
          <w:t>часть 1</w:t>
        </w:r>
      </w:hyperlink>
      <w:r w:rsidRPr="003079AE">
        <w:rPr>
          <w:rFonts w:cs="Calibri"/>
          <w:sz w:val="26"/>
          <w:szCs w:val="26"/>
        </w:rPr>
        <w:t xml:space="preserve"> или </w:t>
      </w:r>
      <w:hyperlink r:id="rId20" w:history="1">
        <w:r w:rsidRPr="003079AE">
          <w:rPr>
            <w:rFonts w:cs="Calibri"/>
            <w:sz w:val="26"/>
            <w:szCs w:val="26"/>
          </w:rPr>
          <w:t>2 статьи 27.1</w:t>
        </w:r>
      </w:hyperlink>
      <w:r w:rsidRPr="003079AE">
        <w:rPr>
          <w:rFonts w:cs="Calibri"/>
          <w:sz w:val="26"/>
          <w:szCs w:val="26"/>
        </w:rPr>
        <w:t xml:space="preserve"> Закона N 25, коррупционное правонарушение и нормативные правовые акты, положения которых нарушены муниципальным служащим.</w:t>
      </w:r>
    </w:p>
    <w:p w:rsidR="00D03F53" w:rsidRPr="000E7F14" w:rsidRDefault="00D03F53" w:rsidP="00D03F5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2.8. Копия </w:t>
      </w:r>
      <w:r w:rsidR="0084378F">
        <w:rPr>
          <w:rFonts w:cs="Calibri"/>
          <w:sz w:val="26"/>
          <w:szCs w:val="26"/>
        </w:rPr>
        <w:t>Р</w:t>
      </w:r>
      <w:r>
        <w:rPr>
          <w:rFonts w:cs="Calibri"/>
          <w:sz w:val="26"/>
          <w:szCs w:val="26"/>
        </w:rPr>
        <w:t>аспоряжения</w:t>
      </w:r>
      <w:r w:rsidRPr="000E7F14">
        <w:rPr>
          <w:rFonts w:cs="Calibri"/>
          <w:sz w:val="26"/>
          <w:szCs w:val="26"/>
        </w:rPr>
        <w:t xml:space="preserve"> о применении взыскания с указанием коррупционного правонарушения и нормативных правовых актов, положения которых нарушены муниципальным служащим, </w:t>
      </w:r>
      <w:r w:rsidRPr="00F073C5">
        <w:rPr>
          <w:rFonts w:cs="Calibri"/>
          <w:sz w:val="26"/>
          <w:szCs w:val="26"/>
        </w:rPr>
        <w:t>объявляется муниципальному служащему под расписку в течение трех рабочих дней</w:t>
      </w:r>
      <w:r w:rsidRPr="000E7F14">
        <w:rPr>
          <w:rFonts w:cs="Calibri"/>
          <w:sz w:val="26"/>
          <w:szCs w:val="26"/>
        </w:rPr>
        <w:t xml:space="preserve"> со дня издания указанного </w:t>
      </w:r>
      <w:r>
        <w:rPr>
          <w:rFonts w:cs="Calibri"/>
          <w:sz w:val="26"/>
          <w:szCs w:val="26"/>
        </w:rPr>
        <w:t>распоряжения о применении взыскания</w:t>
      </w:r>
      <w:r w:rsidRPr="000E7F14">
        <w:rPr>
          <w:rFonts w:cs="Calibri"/>
          <w:sz w:val="26"/>
          <w:szCs w:val="26"/>
        </w:rPr>
        <w:t>, не считая времени отсутствия муниципального служащего.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Если муниципальный служащий отказывается получить под расписку </w:t>
      </w:r>
      <w:r w:rsidR="0084378F">
        <w:rPr>
          <w:rFonts w:cs="Calibri"/>
          <w:sz w:val="26"/>
          <w:szCs w:val="26"/>
        </w:rPr>
        <w:t>Р</w:t>
      </w:r>
      <w:r>
        <w:rPr>
          <w:rFonts w:cs="Calibri"/>
          <w:sz w:val="26"/>
          <w:szCs w:val="26"/>
        </w:rPr>
        <w:t>аспоряжение</w:t>
      </w:r>
      <w:r w:rsidRPr="000E7F14">
        <w:rPr>
          <w:rFonts w:cs="Calibri"/>
          <w:sz w:val="26"/>
          <w:szCs w:val="26"/>
        </w:rPr>
        <w:t xml:space="preserve"> о применении взыскания, </w:t>
      </w:r>
      <w:r>
        <w:rPr>
          <w:rFonts w:cs="Calibri"/>
          <w:sz w:val="26"/>
          <w:szCs w:val="26"/>
        </w:rPr>
        <w:t>должностное</w:t>
      </w:r>
      <w:r w:rsidRPr="008F643D">
        <w:rPr>
          <w:rFonts w:cs="Calibri"/>
          <w:sz w:val="26"/>
          <w:szCs w:val="26"/>
        </w:rPr>
        <w:t xml:space="preserve"> лиц</w:t>
      </w:r>
      <w:r>
        <w:rPr>
          <w:rFonts w:cs="Calibri"/>
          <w:sz w:val="26"/>
          <w:szCs w:val="26"/>
        </w:rPr>
        <w:t>о</w:t>
      </w:r>
      <w:r w:rsidRPr="008F643D">
        <w:rPr>
          <w:rFonts w:cs="Calibri"/>
          <w:sz w:val="26"/>
          <w:szCs w:val="26"/>
        </w:rPr>
        <w:t xml:space="preserve"> администрации</w:t>
      </w:r>
      <w:r>
        <w:rPr>
          <w:rFonts w:cs="Calibri"/>
          <w:sz w:val="26"/>
          <w:szCs w:val="26"/>
        </w:rPr>
        <w:t xml:space="preserve"> </w:t>
      </w:r>
      <w:r w:rsidR="0084378F">
        <w:rPr>
          <w:rFonts w:cs="Calibri"/>
          <w:sz w:val="26"/>
          <w:szCs w:val="26"/>
        </w:rPr>
        <w:t xml:space="preserve">сельского поселения Фрунзенское </w:t>
      </w:r>
      <w:r>
        <w:rPr>
          <w:rFonts w:cs="Calibri"/>
          <w:sz w:val="26"/>
          <w:szCs w:val="26"/>
        </w:rPr>
        <w:t>муниципального района Большеглушицкий Самарской области, ответственное</w:t>
      </w:r>
      <w:r w:rsidRPr="008F643D">
        <w:rPr>
          <w:rFonts w:cs="Calibri"/>
          <w:sz w:val="26"/>
          <w:szCs w:val="26"/>
        </w:rPr>
        <w:t xml:space="preserve"> за работу по профилактике коррупционных и иных правонарушений</w:t>
      </w:r>
      <w:r w:rsidRPr="000E7F14">
        <w:rPr>
          <w:rFonts w:cs="Calibri"/>
          <w:sz w:val="26"/>
          <w:szCs w:val="26"/>
        </w:rPr>
        <w:t xml:space="preserve"> составляет акт об отказе муниципального служащего от получения </w:t>
      </w:r>
      <w:r w:rsidR="0084378F">
        <w:rPr>
          <w:rFonts w:cs="Calibri"/>
          <w:sz w:val="26"/>
          <w:szCs w:val="26"/>
        </w:rPr>
        <w:t>Р</w:t>
      </w:r>
      <w:r>
        <w:rPr>
          <w:rFonts w:cs="Calibri"/>
          <w:sz w:val="26"/>
          <w:szCs w:val="26"/>
        </w:rPr>
        <w:t>аспоряжения</w:t>
      </w:r>
      <w:r w:rsidRPr="000E7F14">
        <w:rPr>
          <w:rFonts w:cs="Calibri"/>
          <w:sz w:val="26"/>
          <w:szCs w:val="26"/>
        </w:rPr>
        <w:t xml:space="preserve"> о применении взыскания, который содержит: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1) дату и номер акта;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2) время и место составления акта;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3) фамилию, имя, отчество муниципального служащего, отказавшегося получить под расписку </w:t>
      </w:r>
      <w:r>
        <w:rPr>
          <w:rFonts w:cs="Calibri"/>
          <w:sz w:val="26"/>
          <w:szCs w:val="26"/>
        </w:rPr>
        <w:t>распоряжение</w:t>
      </w:r>
      <w:r w:rsidRPr="000E7F14">
        <w:rPr>
          <w:rFonts w:cs="Calibri"/>
          <w:sz w:val="26"/>
          <w:szCs w:val="26"/>
        </w:rPr>
        <w:t xml:space="preserve"> о применении взыскания;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4) излагается факт отказа муниципального с</w:t>
      </w:r>
      <w:r w:rsidR="0084378F">
        <w:rPr>
          <w:rFonts w:cs="Calibri"/>
          <w:sz w:val="26"/>
          <w:szCs w:val="26"/>
        </w:rPr>
        <w:t>лужащего получить под расписку Р</w:t>
      </w:r>
      <w:r>
        <w:rPr>
          <w:rFonts w:cs="Calibri"/>
          <w:sz w:val="26"/>
          <w:szCs w:val="26"/>
        </w:rPr>
        <w:t xml:space="preserve">аспоряжение </w:t>
      </w:r>
      <w:r w:rsidRPr="000E7F14">
        <w:rPr>
          <w:rFonts w:cs="Calibri"/>
          <w:sz w:val="26"/>
          <w:szCs w:val="26"/>
        </w:rPr>
        <w:t>о применении взыскания;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 xml:space="preserve">5) подписи </w:t>
      </w:r>
      <w:r>
        <w:rPr>
          <w:rFonts w:cs="Calibri"/>
          <w:sz w:val="26"/>
          <w:szCs w:val="26"/>
        </w:rPr>
        <w:t>должностного</w:t>
      </w:r>
      <w:r w:rsidRPr="008F643D">
        <w:rPr>
          <w:rFonts w:cs="Calibri"/>
          <w:sz w:val="26"/>
          <w:szCs w:val="26"/>
        </w:rPr>
        <w:t xml:space="preserve"> лиц</w:t>
      </w:r>
      <w:r>
        <w:rPr>
          <w:rFonts w:cs="Calibri"/>
          <w:sz w:val="26"/>
          <w:szCs w:val="26"/>
        </w:rPr>
        <w:t>а</w:t>
      </w:r>
      <w:r w:rsidRPr="008F643D">
        <w:rPr>
          <w:rFonts w:cs="Calibri"/>
          <w:sz w:val="26"/>
          <w:szCs w:val="26"/>
        </w:rPr>
        <w:t xml:space="preserve"> администрации</w:t>
      </w:r>
      <w:r w:rsidR="0084378F" w:rsidRPr="0084378F">
        <w:rPr>
          <w:rFonts w:cs="Calibri"/>
          <w:sz w:val="26"/>
          <w:szCs w:val="26"/>
        </w:rPr>
        <w:t xml:space="preserve"> </w:t>
      </w:r>
      <w:r w:rsidR="0084378F">
        <w:rPr>
          <w:rFonts w:cs="Calibri"/>
          <w:sz w:val="26"/>
          <w:szCs w:val="26"/>
        </w:rPr>
        <w:t>сельского поселения Фрунзенское</w:t>
      </w:r>
      <w:r>
        <w:rPr>
          <w:rFonts w:cs="Calibri"/>
          <w:sz w:val="26"/>
          <w:szCs w:val="26"/>
        </w:rPr>
        <w:t xml:space="preserve"> муниципального района Большеглушицкий Самарской области, ответственного</w:t>
      </w:r>
      <w:r w:rsidRPr="008F643D">
        <w:rPr>
          <w:rFonts w:cs="Calibri"/>
          <w:sz w:val="26"/>
          <w:szCs w:val="26"/>
        </w:rPr>
        <w:t xml:space="preserve"> за работу по профилактике коррупционных и иных правонарушений</w:t>
      </w:r>
      <w:r w:rsidRPr="000E7F14">
        <w:rPr>
          <w:rFonts w:cs="Calibri"/>
          <w:sz w:val="26"/>
          <w:szCs w:val="26"/>
        </w:rPr>
        <w:t xml:space="preserve">, составившего акт, а также двух муниципальных служащих, подтверждающих отказ муниципального служащего получить под расписку </w:t>
      </w:r>
      <w:r w:rsidR="0084378F">
        <w:rPr>
          <w:rFonts w:cs="Calibri"/>
          <w:sz w:val="26"/>
          <w:szCs w:val="26"/>
        </w:rPr>
        <w:t>Р</w:t>
      </w:r>
      <w:r>
        <w:rPr>
          <w:rFonts w:cs="Calibri"/>
          <w:sz w:val="26"/>
          <w:szCs w:val="26"/>
        </w:rPr>
        <w:t>аспоряжение о применении взыскания</w:t>
      </w:r>
      <w:r w:rsidRPr="000E7F14">
        <w:rPr>
          <w:rFonts w:cs="Calibri"/>
          <w:sz w:val="26"/>
          <w:szCs w:val="26"/>
        </w:rPr>
        <w:t>.</w:t>
      </w:r>
    </w:p>
    <w:p w:rsidR="00D03F53" w:rsidRPr="000E7F14" w:rsidRDefault="00D03F53" w:rsidP="00D03F53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2.</w:t>
      </w:r>
      <w:r>
        <w:rPr>
          <w:rFonts w:cs="Calibri"/>
          <w:sz w:val="26"/>
          <w:szCs w:val="26"/>
        </w:rPr>
        <w:t>9</w:t>
      </w:r>
      <w:r w:rsidRPr="000E7F14">
        <w:rPr>
          <w:rFonts w:cs="Calibri"/>
          <w:sz w:val="26"/>
          <w:szCs w:val="26"/>
        </w:rPr>
        <w:t xml:space="preserve">. Взыскания, предусмотренные </w:t>
      </w:r>
      <w:hyperlink r:id="rId21" w:history="1">
        <w:r w:rsidRPr="003079AE">
          <w:rPr>
            <w:rFonts w:cs="Calibri"/>
            <w:sz w:val="26"/>
            <w:szCs w:val="26"/>
          </w:rPr>
          <w:t>статьями 14.1</w:t>
        </w:r>
      </w:hyperlink>
      <w:r w:rsidRPr="003079AE">
        <w:rPr>
          <w:rFonts w:cs="Calibri"/>
          <w:sz w:val="26"/>
          <w:szCs w:val="26"/>
        </w:rPr>
        <w:t xml:space="preserve">, </w:t>
      </w:r>
      <w:hyperlink r:id="rId22" w:history="1">
        <w:r w:rsidRPr="003079AE">
          <w:rPr>
            <w:rFonts w:cs="Calibri"/>
            <w:sz w:val="26"/>
            <w:szCs w:val="26"/>
          </w:rPr>
          <w:t>15</w:t>
        </w:r>
      </w:hyperlink>
      <w:r w:rsidRPr="003079AE">
        <w:rPr>
          <w:rFonts w:cs="Calibri"/>
          <w:sz w:val="26"/>
          <w:szCs w:val="26"/>
        </w:rPr>
        <w:t xml:space="preserve"> и </w:t>
      </w:r>
      <w:hyperlink r:id="rId23" w:history="1">
        <w:r w:rsidRPr="003079AE">
          <w:rPr>
            <w:rFonts w:cs="Calibri"/>
            <w:sz w:val="26"/>
            <w:szCs w:val="26"/>
          </w:rPr>
          <w:t>27</w:t>
        </w:r>
      </w:hyperlink>
      <w:r w:rsidRPr="003079AE">
        <w:rPr>
          <w:rFonts w:cs="Calibri"/>
          <w:sz w:val="26"/>
          <w:szCs w:val="26"/>
        </w:rPr>
        <w:t xml:space="preserve"> Зак</w:t>
      </w:r>
      <w:r w:rsidRPr="000E7F14">
        <w:rPr>
          <w:rFonts w:cs="Calibri"/>
          <w:sz w:val="26"/>
          <w:szCs w:val="26"/>
        </w:rPr>
        <w:t>она N 25, применяются не позднее одного месяца со дня обнаружения коррупционного правонарушения, совершенного муниципальным служащим, не считая периода его временной нетрудоспособности, пребывания в отпуске, других случаев его отсутствия на службе по уважительным причинам, а также времени проведения проверки, осуществляемой в соответствии с действующим законодательством и рассмотрения ее материалов Комиссией. При этом взыскание должно быть применено не позднее шести месяцев со дня совершения правонарушения.</w:t>
      </w:r>
    </w:p>
    <w:p w:rsidR="00D03F53" w:rsidRPr="000E7F14" w:rsidRDefault="00D03F53" w:rsidP="00D03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2.</w:t>
      </w:r>
      <w:r>
        <w:rPr>
          <w:rFonts w:cs="Calibri"/>
          <w:sz w:val="26"/>
          <w:szCs w:val="26"/>
        </w:rPr>
        <w:t>10</w:t>
      </w:r>
      <w:r w:rsidRPr="000E7F14">
        <w:rPr>
          <w:rFonts w:cs="Calibri"/>
          <w:sz w:val="26"/>
          <w:szCs w:val="26"/>
        </w:rPr>
        <w:t>. Муниципальный служащий вправе обжаловать взыскание в суд</w:t>
      </w:r>
      <w:r>
        <w:rPr>
          <w:rFonts w:cs="Calibri"/>
          <w:sz w:val="26"/>
          <w:szCs w:val="26"/>
        </w:rPr>
        <w:t>ебном порядке</w:t>
      </w:r>
      <w:r w:rsidRPr="000E7F14">
        <w:rPr>
          <w:rFonts w:cs="Calibri"/>
          <w:sz w:val="26"/>
          <w:szCs w:val="26"/>
        </w:rPr>
        <w:t>.</w:t>
      </w:r>
    </w:p>
    <w:p w:rsidR="0002050A" w:rsidRPr="0084378F" w:rsidRDefault="00D03F53" w:rsidP="008437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E7F14">
        <w:rPr>
          <w:rFonts w:cs="Calibri"/>
          <w:sz w:val="26"/>
          <w:szCs w:val="26"/>
        </w:rPr>
        <w:t>2.1</w:t>
      </w:r>
      <w:r>
        <w:rPr>
          <w:rFonts w:cs="Calibri"/>
          <w:sz w:val="26"/>
          <w:szCs w:val="26"/>
        </w:rPr>
        <w:t>1</w:t>
      </w:r>
      <w:r w:rsidRPr="000E7F14">
        <w:rPr>
          <w:rFonts w:cs="Calibri"/>
          <w:sz w:val="26"/>
          <w:szCs w:val="26"/>
        </w:rPr>
        <w:t xml:space="preserve">. Если в течение одного года со дня применения взыскания муниципальный служащий не был подвергнут взысканию, </w:t>
      </w:r>
      <w:r w:rsidRPr="003079AE">
        <w:rPr>
          <w:rFonts w:cs="Calibri"/>
          <w:sz w:val="26"/>
          <w:szCs w:val="26"/>
        </w:rPr>
        <w:t xml:space="preserve">предусмотренному </w:t>
      </w:r>
      <w:hyperlink r:id="rId24" w:history="1">
        <w:r w:rsidRPr="003079AE">
          <w:rPr>
            <w:rFonts w:cs="Calibri"/>
            <w:sz w:val="26"/>
            <w:szCs w:val="26"/>
          </w:rPr>
          <w:t>пунктами 1</w:t>
        </w:r>
      </w:hyperlink>
      <w:r w:rsidRPr="003079AE">
        <w:rPr>
          <w:rFonts w:cs="Calibri"/>
          <w:sz w:val="26"/>
          <w:szCs w:val="26"/>
        </w:rPr>
        <w:t xml:space="preserve"> или </w:t>
      </w:r>
      <w:hyperlink r:id="rId25" w:history="1">
        <w:r w:rsidRPr="003079AE">
          <w:rPr>
            <w:rFonts w:cs="Calibri"/>
            <w:sz w:val="26"/>
            <w:szCs w:val="26"/>
          </w:rPr>
          <w:t>2 части 1 статьи 27</w:t>
        </w:r>
      </w:hyperlink>
      <w:r w:rsidRPr="003079AE">
        <w:rPr>
          <w:rFonts w:cs="Calibri"/>
          <w:sz w:val="26"/>
          <w:szCs w:val="26"/>
        </w:rPr>
        <w:t xml:space="preserve"> Закона N 2</w:t>
      </w:r>
      <w:r w:rsidRPr="000E7F14">
        <w:rPr>
          <w:rFonts w:cs="Calibri"/>
          <w:sz w:val="26"/>
          <w:szCs w:val="26"/>
        </w:rPr>
        <w:t>5, он считается не имеющим взыскания.</w:t>
      </w:r>
    </w:p>
    <w:sectPr w:rsidR="0002050A" w:rsidRPr="0084378F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285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0AE7028D0B9C93302B4F495EAE9C05FE3A2E7B8C7F68FE7C11C39CEMEKFG" TargetMode="External"/><Relationship Id="rId13" Type="http://schemas.openxmlformats.org/officeDocument/2006/relationships/hyperlink" Target="consultantplus://offline/ref=3BD0AE7028D0B9C93302B4F495EAE9C05FE3A2E7B8C6F68FE7C11C39CEEF3ABC501185946A41179BMEK2G" TargetMode="External"/><Relationship Id="rId18" Type="http://schemas.openxmlformats.org/officeDocument/2006/relationships/hyperlink" Target="consultantplus://offline/ref=3BD0AE7028D0B9C93302B4F495EAE9C05FE3A2E7B8C6F68FE7C11C39CEEF3ABC501185946A41149BMEK4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0AE7028D0B9C93302B4F495EAE9C05FE3A2E7B8C6F68FE7C11C39CEEF3ABC501185946A411791MEKAG" TargetMode="External"/><Relationship Id="rId7" Type="http://schemas.openxmlformats.org/officeDocument/2006/relationships/hyperlink" Target="consultantplus://offline/ref=3BD0AE7028D0B9C93302B4F495EAE9C05FE3A2E7B8C6F68FE7C11C39CEMEKFG" TargetMode="External"/><Relationship Id="rId12" Type="http://schemas.openxmlformats.org/officeDocument/2006/relationships/hyperlink" Target="consultantplus://offline/ref=3BD0AE7028D0B9C93302B4F495EAE9C05FE3A2E7B8C6F68FE7C11C39CEEF3ABC501185946A41179BMEK2G" TargetMode="External"/><Relationship Id="rId17" Type="http://schemas.openxmlformats.org/officeDocument/2006/relationships/hyperlink" Target="consultantplus://offline/ref=3BD0AE7028D0B9C93302B4F495EAE9C05FE3A2E7B8C6F68FE7C11C39CEEF3ABC501185946A411791MEKAG" TargetMode="External"/><Relationship Id="rId25" Type="http://schemas.openxmlformats.org/officeDocument/2006/relationships/hyperlink" Target="consultantplus://offline/ref=3BD0AE7028D0B9C93302B4F495EAE9C05FE3A2E7B8C6F68FE7C11C39CEEF3ABC50118596M6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0AE7028D0B9C93302AAF98386B5C858EBF4ECBEC5F5DFB39E476499E630EBM1K7G" TargetMode="External"/><Relationship Id="rId20" Type="http://schemas.openxmlformats.org/officeDocument/2006/relationships/hyperlink" Target="consultantplus://offline/ref=3BD0AE7028D0B9C93302B4F495EAE9C05FE3A2E7B8C6F68FE7C11C39CEEF3ABC50118596M6K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D0AE7028D0B9C93302B4F495EAE9C05FE3A2E7B8C6F68FE7C11C39CEEF3ABC501185946A41149BMEK4G" TargetMode="External"/><Relationship Id="rId24" Type="http://schemas.openxmlformats.org/officeDocument/2006/relationships/hyperlink" Target="consultantplus://offline/ref=3BD0AE7028D0B9C93302B4F495EAE9C05FE3A2E7B8C6F68FE7C11C39CEEF3ABC50118596M6K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0AE7028D0B9C93302B4F495EAE9C05FE3A2E7B8C6F68FE7C11C39CEEF3ABC501185946A41149BMEK4G" TargetMode="External"/><Relationship Id="rId23" Type="http://schemas.openxmlformats.org/officeDocument/2006/relationships/hyperlink" Target="consultantplus://offline/ref=3BD0AE7028D0B9C93302B4F495EAE9C05FE3A2E7B8C6F68FE7C11C39CEEF3ABC501185946A41179BMEK2G" TargetMode="External"/><Relationship Id="rId10" Type="http://schemas.openxmlformats.org/officeDocument/2006/relationships/hyperlink" Target="consultantplus://offline/ref=3BD0AE7028D0B9C93302B4F495EAE9C05FE3A2E7B8C6F68FE7C11C39CEEF3ABC501185946A411791MEKAG" TargetMode="External"/><Relationship Id="rId19" Type="http://schemas.openxmlformats.org/officeDocument/2006/relationships/hyperlink" Target="consultantplus://offline/ref=3BD0AE7028D0B9C93302B4F495EAE9C05FE3A2E7B8C6F68FE7C11C39CEEF3ABC50118596M6K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D0AE7028D0B9C93302AAF98386B5C858EBF4ECBEC5F5DFB39E476499E630EBM1K7G" TargetMode="External"/><Relationship Id="rId14" Type="http://schemas.openxmlformats.org/officeDocument/2006/relationships/hyperlink" Target="consultantplus://offline/ref=3BD0AE7028D0B9C93302B4F495EAE9C05FE3A2E7B8C6F68FE7C11C39CEEF3ABC501185946A411791MEKAG" TargetMode="External"/><Relationship Id="rId22" Type="http://schemas.openxmlformats.org/officeDocument/2006/relationships/hyperlink" Target="consultantplus://offline/ref=3BD0AE7028D0B9C93302B4F495EAE9C05FE3A2E7B8C6F68FE7C11C39CEEF3ABC501185946A41149BMEK4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055ECD-3C77-4310-A14B-A0E8F51F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2013-03-29T05:20:00Z</cp:lastPrinted>
  <dcterms:created xsi:type="dcterms:W3CDTF">2018-02-20T07:55:00Z</dcterms:created>
  <dcterms:modified xsi:type="dcterms:W3CDTF">2018-02-20T07:55:00Z</dcterms:modified>
</cp:coreProperties>
</file>