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11158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»  </w:t>
      </w:r>
      <w:r w:rsidR="00511158">
        <w:rPr>
          <w:b/>
          <w:caps/>
          <w:sz w:val="20"/>
          <w:u w:val="single"/>
        </w:rPr>
        <w:t>декабря</w:t>
      </w:r>
      <w:r w:rsidR="00DB70E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11158">
        <w:rPr>
          <w:b/>
          <w:caps/>
          <w:sz w:val="20"/>
          <w:u w:val="single"/>
        </w:rPr>
        <w:t>98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857671">
        <w:rPr>
          <w:b/>
          <w:sz w:val="28"/>
          <w:szCs w:val="28"/>
        </w:rPr>
        <w:t>11.07.2017 № 54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857671">
        <w:rPr>
          <w:sz w:val="28"/>
          <w:szCs w:val="28"/>
        </w:rPr>
        <w:t>№ 54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857671" w:rsidRPr="00857671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511158">
        <w:rPr>
          <w:sz w:val="28"/>
          <w:szCs w:val="28"/>
        </w:rPr>
        <w:t xml:space="preserve">, Фрунзенские Вести 2017, 25 октября, № 23(130) </w:t>
      </w:r>
      <w:r w:rsidR="00957222">
        <w:rPr>
          <w:sz w:val="28"/>
          <w:szCs w:val="28"/>
        </w:rPr>
        <w:t xml:space="preserve"> следующие изменения:</w:t>
      </w:r>
      <w:proofErr w:type="gramEnd"/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C4F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FC4F82" w:rsidRPr="00FC4F82">
        <w:rPr>
          <w:color w:val="000000"/>
          <w:sz w:val="28"/>
          <w:szCs w:val="28"/>
        </w:rPr>
        <w:t xml:space="preserve"> </w:t>
      </w:r>
      <w:r w:rsidR="00FC4F82">
        <w:rPr>
          <w:color w:val="000000"/>
          <w:sz w:val="28"/>
          <w:szCs w:val="28"/>
        </w:rPr>
        <w:t>и распространяется н</w:t>
      </w:r>
      <w:r w:rsidR="00511158">
        <w:rPr>
          <w:color w:val="000000"/>
          <w:sz w:val="28"/>
          <w:szCs w:val="28"/>
        </w:rPr>
        <w:t>а правоотношения, возникшие с 22.12</w:t>
      </w:r>
      <w:r w:rsidR="00FC4F82">
        <w:rPr>
          <w:color w:val="000000"/>
          <w:sz w:val="28"/>
          <w:szCs w:val="28"/>
        </w:rPr>
        <w:t xml:space="preserve">.2017 года.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>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511158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11158">
        <w:rPr>
          <w:b/>
        </w:rPr>
        <w:t>29</w:t>
      </w:r>
      <w:r w:rsidR="001E5F1E">
        <w:rPr>
          <w:b/>
        </w:rPr>
        <w:t xml:space="preserve"> </w:t>
      </w:r>
      <w:r w:rsidR="00511158">
        <w:rPr>
          <w:b/>
        </w:rPr>
        <w:t>декабря</w:t>
      </w:r>
      <w:r w:rsidR="00DB70E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511158">
        <w:rPr>
          <w:b/>
          <w:u w:val="single"/>
        </w:rPr>
        <w:t>98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54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367B42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367B42" w:rsidRPr="0022554E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367B42" w:rsidRDefault="00367B42" w:rsidP="00367B42">
      <w:pPr>
        <w:jc w:val="center"/>
        <w:rPr>
          <w:b/>
          <w:i/>
          <w:sz w:val="32"/>
          <w:szCs w:val="32"/>
        </w:rPr>
      </w:pPr>
    </w:p>
    <w:p w:rsidR="00367B42" w:rsidRPr="0022554E" w:rsidRDefault="00367B42" w:rsidP="00367B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367B42" w:rsidRDefault="00367B42" w:rsidP="00367B42">
      <w:pPr>
        <w:jc w:val="center"/>
      </w:pPr>
    </w:p>
    <w:p w:rsidR="00367B42" w:rsidRDefault="00367B42" w:rsidP="00367B42">
      <w:pPr>
        <w:jc w:val="center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Pr="00E70D19" w:rsidRDefault="00367B42" w:rsidP="00367B42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367B42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proofErr w:type="gramStart"/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  <w:proofErr w:type="gramEnd"/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367B42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</w:t>
      </w:r>
      <w:proofErr w:type="gramEnd"/>
      <w:r>
        <w:rPr>
          <w:sz w:val="28"/>
          <w:szCs w:val="28"/>
        </w:rPr>
        <w:t xml:space="preserve"> П</w:t>
      </w:r>
      <w:r w:rsidRPr="007C1B35">
        <w:rPr>
          <w:sz w:val="28"/>
          <w:szCs w:val="28"/>
        </w:rPr>
        <w:t xml:space="preserve">рограммы </w:t>
      </w:r>
    </w:p>
    <w:p w:rsidR="00367B42" w:rsidRPr="00236E2F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</w:p>
    <w:p w:rsidR="00367B42" w:rsidRPr="007C1B35" w:rsidRDefault="00367B42" w:rsidP="00367B42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367B42" w:rsidRDefault="00367B42" w:rsidP="00367B4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367B42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10.05.2017г. № 18 «О разработке муниципальной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2017-2022 годы».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lastRenderedPageBreak/>
              <w:t>- снижение числа травмированных и погибших на пожарах;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Default="00367B42" w:rsidP="00321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 w:rsidR="00511158">
              <w:rPr>
                <w:sz w:val="28"/>
                <w:szCs w:val="28"/>
              </w:rPr>
              <w:t>514,9</w:t>
            </w:r>
            <w:r w:rsidRPr="00C1300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</w:t>
            </w:r>
          </w:p>
          <w:p w:rsidR="00367B42" w:rsidRPr="00C1300C" w:rsidRDefault="00367B42" w:rsidP="00321B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511158">
              <w:rPr>
                <w:sz w:val="28"/>
                <w:szCs w:val="28"/>
              </w:rPr>
              <w:t>96,9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="005111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2020 год- 30</w:t>
            </w:r>
            <w:r w:rsidR="00511158">
              <w:rPr>
                <w:sz w:val="28"/>
                <w:szCs w:val="28"/>
              </w:rPr>
              <w:t xml:space="preserve"> </w:t>
            </w:r>
            <w:proofErr w:type="spellStart"/>
            <w:r w:rsidR="00511158">
              <w:rPr>
                <w:sz w:val="28"/>
                <w:szCs w:val="28"/>
              </w:rPr>
              <w:t>тыс</w:t>
            </w:r>
            <w:proofErr w:type="gramStart"/>
            <w:r w:rsidR="00511158">
              <w:rPr>
                <w:sz w:val="28"/>
                <w:szCs w:val="28"/>
              </w:rPr>
              <w:t>.</w:t>
            </w:r>
            <w:r w:rsidRPr="00C1300C">
              <w:rPr>
                <w:sz w:val="28"/>
                <w:szCs w:val="28"/>
              </w:rPr>
              <w:t>р</w:t>
            </w:r>
            <w:proofErr w:type="gramEnd"/>
            <w:r w:rsidRPr="00C1300C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  </w:t>
            </w:r>
          </w:p>
          <w:p w:rsidR="00367B42" w:rsidRDefault="00367B42" w:rsidP="00321B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 xml:space="preserve">40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  2021 год -151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   </w:t>
            </w:r>
          </w:p>
          <w:p w:rsidR="00367B42" w:rsidRPr="00D14EA6" w:rsidRDefault="00367B42" w:rsidP="00367B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30 тыс. руб.  2022 год - 167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 годы</w:t>
            </w:r>
          </w:p>
          <w:p w:rsidR="00367B42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7354CC" w:rsidRDefault="00367B42" w:rsidP="00321BF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</w:t>
            </w:r>
            <w:r w:rsidRPr="00C1300C">
              <w:rPr>
                <w:sz w:val="28"/>
                <w:szCs w:val="28"/>
              </w:rPr>
              <w:lastRenderedPageBreak/>
              <w:t xml:space="preserve">от огня.                       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- </w:t>
            </w:r>
            <w:proofErr w:type="gramStart"/>
            <w:r w:rsidRPr="00C1300C">
              <w:rPr>
                <w:sz w:val="28"/>
                <w:szCs w:val="28"/>
              </w:rPr>
              <w:t>Контроль за</w:t>
            </w:r>
            <w:proofErr w:type="gramEnd"/>
            <w:r w:rsidRPr="00C1300C">
              <w:rPr>
                <w:sz w:val="28"/>
                <w:szCs w:val="28"/>
              </w:rPr>
              <w:t xml:space="preserve">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367B42" w:rsidRDefault="00367B42" w:rsidP="00367B42">
      <w:pPr>
        <w:jc w:val="center"/>
        <w:rPr>
          <w:b/>
        </w:rPr>
      </w:pPr>
    </w:p>
    <w:p w:rsidR="00367B42" w:rsidRDefault="00367B42" w:rsidP="00367B42">
      <w:pPr>
        <w:jc w:val="center"/>
        <w:rPr>
          <w:sz w:val="28"/>
          <w:szCs w:val="28"/>
        </w:rPr>
      </w:pPr>
    </w:p>
    <w:p w:rsidR="00367B42" w:rsidRPr="009650F2" w:rsidRDefault="00367B42" w:rsidP="00367B42"/>
    <w:p w:rsidR="00367B42" w:rsidRDefault="00367B42" w:rsidP="00367B42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367B42" w:rsidRPr="005B06AA" w:rsidRDefault="00367B42" w:rsidP="00367B42">
      <w:pPr>
        <w:ind w:left="720"/>
        <w:rPr>
          <w:b/>
          <w:sz w:val="28"/>
          <w:szCs w:val="28"/>
        </w:rPr>
      </w:pP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367B42" w:rsidRDefault="00367B42" w:rsidP="00367B42">
      <w:pPr>
        <w:jc w:val="both"/>
      </w:pPr>
    </w:p>
    <w:p w:rsidR="00367B42" w:rsidRDefault="00367B42" w:rsidP="00367B42">
      <w:pPr>
        <w:jc w:val="both"/>
      </w:pPr>
    </w:p>
    <w:p w:rsidR="00367B42" w:rsidRDefault="00367B42" w:rsidP="00367B42">
      <w:pPr>
        <w:jc w:val="both"/>
      </w:pPr>
    </w:p>
    <w:p w:rsidR="00367B42" w:rsidRDefault="00367B42" w:rsidP="00367B42">
      <w:pPr>
        <w:jc w:val="both"/>
      </w:pPr>
    </w:p>
    <w:p w:rsidR="00367B42" w:rsidRDefault="00367B42" w:rsidP="00367B42">
      <w:pPr>
        <w:jc w:val="both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367B42" w:rsidRDefault="00367B42" w:rsidP="00367B42">
      <w:pPr>
        <w:jc w:val="center"/>
        <w:rPr>
          <w:b/>
        </w:rPr>
      </w:pPr>
    </w:p>
    <w:p w:rsidR="00367B42" w:rsidRPr="00C1300C" w:rsidRDefault="00367B42" w:rsidP="00367B42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367B42" w:rsidRPr="00C1300C" w:rsidRDefault="00367B42" w:rsidP="00367B42">
      <w:pPr>
        <w:jc w:val="center"/>
        <w:rPr>
          <w:b/>
          <w:sz w:val="28"/>
          <w:szCs w:val="28"/>
        </w:rPr>
      </w:pPr>
    </w:p>
    <w:p w:rsidR="00367B42" w:rsidRPr="005B06AA" w:rsidRDefault="00367B42" w:rsidP="00367B42">
      <w:pPr>
        <w:rPr>
          <w:b/>
        </w:rPr>
      </w:pPr>
    </w:p>
    <w:p w:rsidR="00367B42" w:rsidRPr="003E5CDA" w:rsidRDefault="00367B42" w:rsidP="00367B42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367B42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5B06AA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367B42" w:rsidRPr="009650F2" w:rsidRDefault="00367B42" w:rsidP="00367B42">
      <w:pPr>
        <w:spacing w:line="226" w:lineRule="auto"/>
        <w:ind w:firstLine="720"/>
        <w:jc w:val="both"/>
      </w:pPr>
    </w:p>
    <w:p w:rsidR="00367B42" w:rsidRPr="009650F2" w:rsidRDefault="00367B42" w:rsidP="00367B42">
      <w:pPr>
        <w:spacing w:line="226" w:lineRule="auto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67B42" w:rsidRPr="005F6543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B42" w:rsidRPr="009650F2" w:rsidRDefault="00367B42" w:rsidP="00367B42">
      <w:pPr>
        <w:spacing w:line="235" w:lineRule="auto"/>
      </w:pPr>
    </w:p>
    <w:p w:rsidR="00367B42" w:rsidRPr="009650F2" w:rsidRDefault="00367B42" w:rsidP="00367B42">
      <w:pPr>
        <w:spacing w:line="235" w:lineRule="auto"/>
      </w:pPr>
    </w:p>
    <w:p w:rsidR="00367B42" w:rsidRPr="00A642C7" w:rsidRDefault="00367B42" w:rsidP="00367B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  <w:proofErr w:type="gramEnd"/>
    </w:p>
    <w:p w:rsidR="00367B42" w:rsidRPr="009D1C96" w:rsidRDefault="00367B42" w:rsidP="00367B42">
      <w:pPr>
        <w:jc w:val="center"/>
        <w:rPr>
          <w:b/>
          <w:sz w:val="28"/>
          <w:szCs w:val="28"/>
        </w:rPr>
      </w:pP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 xml:space="preserve">. </w:t>
      </w:r>
      <w:proofErr w:type="gramStart"/>
      <w:r w:rsidRPr="00417292">
        <w:rPr>
          <w:b/>
          <w:sz w:val="28"/>
          <w:szCs w:val="28"/>
        </w:rPr>
        <w:t>ОЖИДАЕМЫЕ  КОНЕЧНЫЕ</w:t>
      </w:r>
      <w:proofErr w:type="gramEnd"/>
      <w:r w:rsidRPr="00417292">
        <w:rPr>
          <w:b/>
          <w:sz w:val="28"/>
          <w:szCs w:val="28"/>
        </w:rPr>
        <w:t xml:space="preserve">  РЕЗУЛЬТАТЫ  РЕАЛИЗАЦИИ ПРОГРАММЫ</w:t>
      </w:r>
    </w:p>
    <w:p w:rsidR="00367B42" w:rsidRPr="00417292" w:rsidRDefault="00367B42" w:rsidP="00367B42">
      <w:pPr>
        <w:jc w:val="center"/>
        <w:rPr>
          <w:b/>
          <w:sz w:val="28"/>
          <w:szCs w:val="28"/>
        </w:rPr>
      </w:pP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367B42" w:rsidRPr="003C0E19" w:rsidRDefault="00367B42" w:rsidP="00367B42">
      <w:pPr>
        <w:numPr>
          <w:ilvl w:val="0"/>
          <w:numId w:val="8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367B42" w:rsidRDefault="00367B42" w:rsidP="00367B42">
      <w:pPr>
        <w:ind w:firstLine="709"/>
        <w:jc w:val="center"/>
        <w:rPr>
          <w:b/>
          <w:sz w:val="28"/>
          <w:szCs w:val="28"/>
        </w:rPr>
      </w:pPr>
    </w:p>
    <w:p w:rsidR="00367B42" w:rsidRPr="00B67258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  <w:proofErr w:type="gramStart"/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Фрунзенское – </w:t>
      </w:r>
      <w:r w:rsidR="00511158">
        <w:rPr>
          <w:sz w:val="28"/>
          <w:szCs w:val="28"/>
        </w:rPr>
        <w:t>514,9</w:t>
      </w:r>
      <w:r w:rsidRPr="0045026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 2017 год – </w:t>
      </w:r>
      <w:r w:rsidR="00511158">
        <w:rPr>
          <w:sz w:val="28"/>
          <w:szCs w:val="28"/>
        </w:rPr>
        <w:t>96,9</w:t>
      </w:r>
      <w:r>
        <w:rPr>
          <w:sz w:val="28"/>
          <w:szCs w:val="28"/>
        </w:rPr>
        <w:t xml:space="preserve"> тыс. рублей, 2018 год – 40 тыс. рублей,    2019 год – 30 тыс. рублей,</w:t>
      </w:r>
      <w:r w:rsidRPr="00863DEB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 – 30 тыс. рублей, 2021 год – 151 тыс. рублей, 2022 год – 167 тыс. рублей.</w:t>
      </w:r>
      <w:proofErr w:type="gramEnd"/>
      <w:r w:rsidRPr="00417292">
        <w:rPr>
          <w:sz w:val="28"/>
          <w:szCs w:val="28"/>
        </w:rPr>
        <w:t xml:space="preserve"> 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pPr w:leftFromText="180" w:rightFromText="180" w:vertAnchor="text" w:horzAnchor="margin" w:tblpY="171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59"/>
        <w:gridCol w:w="1699"/>
        <w:gridCol w:w="1273"/>
        <w:gridCol w:w="708"/>
        <w:gridCol w:w="850"/>
        <w:gridCol w:w="706"/>
        <w:gridCol w:w="706"/>
        <w:gridCol w:w="708"/>
        <w:gridCol w:w="850"/>
        <w:gridCol w:w="836"/>
      </w:tblGrid>
      <w:tr w:rsidR="00367B42" w:rsidTr="00321BF5">
        <w:trPr>
          <w:cantSplit/>
        </w:trPr>
        <w:tc>
          <w:tcPr>
            <w:tcW w:w="20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 w:rsidRPr="000E0C06">
              <w:rPr>
                <w:sz w:val="20"/>
                <w:szCs w:val="20"/>
              </w:rPr>
              <w:t>п</w:t>
            </w:r>
            <w:proofErr w:type="gramEnd"/>
            <w:r w:rsidRPr="000E0C06">
              <w:rPr>
                <w:sz w:val="20"/>
                <w:szCs w:val="20"/>
              </w:rPr>
              <w:t>/п</w:t>
            </w:r>
          </w:p>
        </w:tc>
        <w:tc>
          <w:tcPr>
            <w:tcW w:w="756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82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617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00" w:type="pct"/>
            <w:gridSpan w:val="7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367B42" w:rsidTr="00321BF5">
        <w:trPr>
          <w:cantSplit/>
        </w:trPr>
        <w:tc>
          <w:tcPr>
            <w:tcW w:w="20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0E0C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</w:t>
            </w:r>
            <w:r w:rsidRPr="000E0C06">
              <w:rPr>
                <w:sz w:val="20"/>
                <w:szCs w:val="20"/>
              </w:rPr>
              <w:t>год</w:t>
            </w:r>
          </w:p>
        </w:tc>
      </w:tr>
      <w:tr w:rsidR="00367B42" w:rsidRPr="00A918A3" w:rsidTr="00321BF5">
        <w:trPr>
          <w:trHeight w:val="1325"/>
        </w:trPr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6.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7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8.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511158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367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514,9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</w:tr>
    </w:tbl>
    <w:p w:rsidR="00367B42" w:rsidRDefault="00367B42" w:rsidP="00367B42">
      <w:pPr>
        <w:spacing w:line="233" w:lineRule="auto"/>
        <w:rPr>
          <w:sz w:val="28"/>
        </w:rPr>
        <w:sectPr w:rsidR="00367B42" w:rsidSect="000B6315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9C" w:rsidRDefault="00CB5D9C" w:rsidP="00563ADD">
      <w:r>
        <w:separator/>
      </w:r>
    </w:p>
  </w:endnote>
  <w:endnote w:type="continuationSeparator" w:id="0">
    <w:p w:rsidR="00CB5D9C" w:rsidRDefault="00CB5D9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0E20">
      <w:rPr>
        <w:rStyle w:val="aa"/>
        <w:noProof/>
      </w:rPr>
      <w:t>9</w: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CB5D9C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CB5D9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9C" w:rsidRDefault="00CB5D9C" w:rsidP="00563ADD">
      <w:r>
        <w:separator/>
      </w:r>
    </w:p>
  </w:footnote>
  <w:footnote w:type="continuationSeparator" w:id="0">
    <w:p w:rsidR="00CB5D9C" w:rsidRDefault="00CB5D9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0E20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D9C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9ABE9C-BA7B-4261-B155-0214D5DC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2016-11-03T09:11:00Z</cp:lastPrinted>
  <dcterms:created xsi:type="dcterms:W3CDTF">2018-01-18T10:07:00Z</dcterms:created>
  <dcterms:modified xsi:type="dcterms:W3CDTF">2018-01-18T10:07:00Z</dcterms:modified>
</cp:coreProperties>
</file>