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5E73DA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 w:rsidRPr="009062C4">
        <w:rPr>
          <w:b/>
          <w:caps/>
          <w:sz w:val="16"/>
          <w:szCs w:val="16"/>
        </w:rPr>
        <w:t>от</w:t>
      </w:r>
      <w:r w:rsidRPr="009062C4">
        <w:rPr>
          <w:b/>
          <w:caps/>
          <w:sz w:val="20"/>
        </w:rPr>
        <w:t xml:space="preserve"> </w:t>
      </w:r>
      <w:r w:rsidRPr="005E73DA">
        <w:rPr>
          <w:b/>
          <w:caps/>
          <w:sz w:val="20"/>
        </w:rPr>
        <w:t xml:space="preserve">« </w:t>
      </w:r>
      <w:r w:rsidR="009C5BC5">
        <w:rPr>
          <w:b/>
          <w:caps/>
          <w:sz w:val="20"/>
        </w:rPr>
        <w:t>18</w:t>
      </w:r>
      <w:r w:rsidRPr="005E73DA">
        <w:rPr>
          <w:b/>
          <w:caps/>
          <w:sz w:val="20"/>
        </w:rPr>
        <w:t xml:space="preserve"> »  </w:t>
      </w:r>
      <w:r w:rsidR="009C5BC5" w:rsidRPr="009C5BC5">
        <w:rPr>
          <w:b/>
          <w:caps/>
          <w:sz w:val="20"/>
          <w:u w:val="single"/>
        </w:rPr>
        <w:t>января</w:t>
      </w:r>
      <w:r w:rsidR="009C5BC5">
        <w:rPr>
          <w:b/>
          <w:caps/>
          <w:sz w:val="20"/>
        </w:rPr>
        <w:t xml:space="preserve"> </w:t>
      </w:r>
      <w:r w:rsidR="005E73DA" w:rsidRPr="005E73DA">
        <w:rPr>
          <w:b/>
          <w:caps/>
          <w:sz w:val="20"/>
        </w:rPr>
        <w:t>2023</w:t>
      </w:r>
      <w:r w:rsidRPr="005E73DA">
        <w:rPr>
          <w:b/>
          <w:caps/>
          <w:sz w:val="20"/>
        </w:rPr>
        <w:t xml:space="preserve">  г.  № </w:t>
      </w:r>
      <w:r w:rsidR="009C5BC5">
        <w:rPr>
          <w:b/>
          <w:caps/>
          <w:sz w:val="20"/>
        </w:rPr>
        <w:t>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062C4" w:rsidRDefault="009062C4" w:rsidP="009062C4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2152E" w:rsidRDefault="0052152E" w:rsidP="00513A10">
      <w:pPr>
        <w:jc w:val="both"/>
        <w:rPr>
          <w:b/>
          <w:sz w:val="28"/>
          <w:szCs w:val="28"/>
        </w:rPr>
      </w:pPr>
    </w:p>
    <w:p w:rsidR="005322F8" w:rsidRDefault="00513A10" w:rsidP="005215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статьей 8 Федерального закона Российской Федерации от 28.03.1998 г. № 53-ФЗ «О воинской обязанности и военной службе», статьёй 18 Федерального закона Российской федерации от 31.12.2005 г. № 199 –ФЗ «О внесении изменений в отдельные законодательные акты Российской Федерации в связи с совершенствованием разграничений полномочий», Постановлением Правительства Российской Федерации от 27.11.2006 г. № 719 «Об утверждении Положения о воинском учете», </w:t>
      </w:r>
      <w:proofErr w:type="gramEnd"/>
    </w:p>
    <w:p w:rsidR="0052152E" w:rsidRDefault="0052152E" w:rsidP="0052152E">
      <w:pPr>
        <w:jc w:val="both"/>
        <w:rPr>
          <w:sz w:val="28"/>
          <w:szCs w:val="28"/>
        </w:rPr>
      </w:pP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2552">
        <w:rPr>
          <w:b/>
          <w:sz w:val="28"/>
          <w:szCs w:val="28"/>
        </w:rPr>
        <w:t>ПОСТАНОВЛЯЮ:</w:t>
      </w:r>
    </w:p>
    <w:p w:rsidR="005322F8" w:rsidRDefault="005322F8" w:rsidP="00513A10">
      <w:pPr>
        <w:jc w:val="both"/>
        <w:rPr>
          <w:sz w:val="28"/>
          <w:szCs w:val="28"/>
        </w:rPr>
      </w:pP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Утвердить </w:t>
      </w:r>
      <w:r w:rsidRPr="005322F8">
        <w:rPr>
          <w:sz w:val="28"/>
          <w:szCs w:val="28"/>
        </w:rPr>
        <w:t>Положение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учет.</w:t>
      </w: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</w:t>
      </w:r>
      <w:proofErr w:type="gramStart"/>
      <w:r>
        <w:rPr>
          <w:sz w:val="28"/>
          <w:szCs w:val="28"/>
        </w:rPr>
        <w:t>Со дня вступления в силу настоящего Постановления признать утратившим силу Постановление главы сельского поселения Фрунзенское муниципального района Большеглу</w:t>
      </w:r>
      <w:r w:rsidR="009062C4">
        <w:rPr>
          <w:sz w:val="28"/>
          <w:szCs w:val="28"/>
        </w:rPr>
        <w:t>шицкий Самарской области №</w:t>
      </w:r>
      <w:r w:rsidR="005E73DA">
        <w:rPr>
          <w:sz w:val="28"/>
          <w:szCs w:val="28"/>
        </w:rPr>
        <w:t>107</w:t>
      </w:r>
      <w:r w:rsidR="00291B6A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от </w:t>
      </w:r>
      <w:r w:rsidR="005E73DA">
        <w:rPr>
          <w:sz w:val="28"/>
          <w:szCs w:val="28"/>
        </w:rPr>
        <w:t>13.10.2021</w:t>
      </w:r>
      <w:r>
        <w:rPr>
          <w:sz w:val="28"/>
          <w:szCs w:val="28"/>
        </w:rPr>
        <w:t xml:space="preserve"> г. «Об утверждении </w:t>
      </w:r>
      <w:r w:rsidR="00E306B5">
        <w:rPr>
          <w:sz w:val="28"/>
          <w:szCs w:val="28"/>
        </w:rPr>
        <w:t>Положения п</w:t>
      </w:r>
      <w:r>
        <w:rPr>
          <w:sz w:val="28"/>
          <w:szCs w:val="28"/>
        </w:rPr>
        <w:t>о</w:t>
      </w:r>
      <w:r w:rsidR="00E306B5">
        <w:rPr>
          <w:sz w:val="28"/>
          <w:szCs w:val="28"/>
        </w:rPr>
        <w:t xml:space="preserve"> оплате</w:t>
      </w:r>
      <w:r>
        <w:rPr>
          <w:sz w:val="28"/>
          <w:szCs w:val="28"/>
        </w:rPr>
        <w:t xml:space="preserve"> труда работников </w:t>
      </w:r>
      <w:r w:rsidRPr="005322F8">
        <w:rPr>
          <w:sz w:val="28"/>
          <w:szCs w:val="28"/>
        </w:rPr>
        <w:t>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  <w:r w:rsidR="005E73DA">
        <w:rPr>
          <w:sz w:val="28"/>
          <w:szCs w:val="28"/>
        </w:rPr>
        <w:t>» (Фрунзенские Вести 2021, 14</w:t>
      </w:r>
      <w:r w:rsidR="00A33BBC">
        <w:rPr>
          <w:sz w:val="28"/>
          <w:szCs w:val="28"/>
        </w:rPr>
        <w:t xml:space="preserve"> </w:t>
      </w:r>
      <w:r w:rsidR="005E73DA">
        <w:rPr>
          <w:sz w:val="28"/>
          <w:szCs w:val="28"/>
        </w:rPr>
        <w:t>октября, №25</w:t>
      </w:r>
      <w:r w:rsidR="00A33BBC">
        <w:rPr>
          <w:sz w:val="28"/>
          <w:szCs w:val="28"/>
        </w:rPr>
        <w:t>(</w:t>
      </w:r>
      <w:r w:rsidR="005E73DA">
        <w:rPr>
          <w:sz w:val="28"/>
          <w:szCs w:val="28"/>
        </w:rPr>
        <w:t>262</w:t>
      </w:r>
      <w:r w:rsidR="00A33BBC">
        <w:rPr>
          <w:sz w:val="28"/>
          <w:szCs w:val="28"/>
        </w:rPr>
        <w:t>)).</w:t>
      </w:r>
      <w:proofErr w:type="gramEnd"/>
    </w:p>
    <w:p w:rsidR="005322F8" w:rsidRDefault="00E306B5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22F8">
        <w:rPr>
          <w:sz w:val="28"/>
          <w:szCs w:val="28"/>
        </w:rPr>
        <w:t xml:space="preserve">3. Настоящее Постановление вступает в силу с момента его </w:t>
      </w:r>
      <w:r w:rsidR="00291B6A">
        <w:rPr>
          <w:sz w:val="28"/>
          <w:szCs w:val="28"/>
        </w:rPr>
        <w:t xml:space="preserve">подписания </w:t>
      </w:r>
      <w:r w:rsidR="005322F8">
        <w:rPr>
          <w:sz w:val="28"/>
          <w:szCs w:val="28"/>
        </w:rPr>
        <w:t>и распространяется на пр</w:t>
      </w:r>
      <w:r w:rsidR="00291B6A">
        <w:rPr>
          <w:sz w:val="28"/>
          <w:szCs w:val="28"/>
        </w:rPr>
        <w:t>авоот</w:t>
      </w:r>
      <w:r w:rsidR="000B6B4D">
        <w:rPr>
          <w:sz w:val="28"/>
          <w:szCs w:val="28"/>
        </w:rPr>
        <w:t>ношения,  возникшие с 01.</w:t>
      </w:r>
      <w:r w:rsidR="005E73DA">
        <w:rPr>
          <w:sz w:val="28"/>
          <w:szCs w:val="28"/>
        </w:rPr>
        <w:t>01.2023</w:t>
      </w:r>
      <w:r w:rsidR="005322F8">
        <w:rPr>
          <w:sz w:val="28"/>
          <w:szCs w:val="28"/>
        </w:rPr>
        <w:t xml:space="preserve"> года.</w:t>
      </w: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9C5BC5" w:rsidRDefault="009C5BC5" w:rsidP="005322F8">
      <w:pPr>
        <w:rPr>
          <w:sz w:val="20"/>
          <w:szCs w:val="20"/>
        </w:rPr>
      </w:pPr>
    </w:p>
    <w:p w:rsidR="009062C4" w:rsidRPr="00E306B5" w:rsidRDefault="00D02552" w:rsidP="009062C4">
      <w:pPr>
        <w:rPr>
          <w:i/>
          <w:sz w:val="20"/>
          <w:szCs w:val="20"/>
        </w:rPr>
      </w:pPr>
      <w:proofErr w:type="spellStart"/>
      <w:proofErr w:type="gramStart"/>
      <w:r w:rsidRPr="00E306B5">
        <w:rPr>
          <w:i/>
          <w:sz w:val="20"/>
          <w:szCs w:val="20"/>
        </w:rPr>
        <w:t>Исп</w:t>
      </w:r>
      <w:proofErr w:type="spellEnd"/>
      <w:proofErr w:type="gramEnd"/>
      <w:r w:rsidRPr="00E306B5">
        <w:rPr>
          <w:i/>
          <w:sz w:val="20"/>
          <w:szCs w:val="20"/>
        </w:rPr>
        <w:t xml:space="preserve">: </w:t>
      </w:r>
      <w:proofErr w:type="spellStart"/>
      <w:r w:rsidRPr="00E306B5">
        <w:rPr>
          <w:i/>
          <w:sz w:val="20"/>
          <w:szCs w:val="20"/>
        </w:rPr>
        <w:t>Филякина</w:t>
      </w:r>
      <w:proofErr w:type="spellEnd"/>
      <w:r w:rsidRPr="00E306B5">
        <w:rPr>
          <w:i/>
          <w:sz w:val="20"/>
          <w:szCs w:val="20"/>
        </w:rPr>
        <w:t xml:space="preserve"> Л.В.</w:t>
      </w:r>
      <w:r w:rsidR="009062C4" w:rsidRPr="009062C4">
        <w:rPr>
          <w:i/>
          <w:sz w:val="20"/>
          <w:szCs w:val="20"/>
        </w:rPr>
        <w:t xml:space="preserve"> </w:t>
      </w:r>
      <w:r w:rsidR="009062C4" w:rsidRPr="00E306B5">
        <w:rPr>
          <w:i/>
          <w:sz w:val="20"/>
          <w:szCs w:val="20"/>
        </w:rPr>
        <w:t>8(84673)32339</w:t>
      </w:r>
    </w:p>
    <w:p w:rsidR="005322F8" w:rsidRPr="00E306B5" w:rsidRDefault="005322F8" w:rsidP="005322F8">
      <w:pPr>
        <w:rPr>
          <w:i/>
          <w:sz w:val="20"/>
          <w:szCs w:val="20"/>
        </w:rPr>
      </w:pPr>
    </w:p>
    <w:p w:rsidR="009C5BC5" w:rsidRDefault="009C5BC5" w:rsidP="009062C4">
      <w:pPr>
        <w:jc w:val="right"/>
        <w:rPr>
          <w:b/>
        </w:rPr>
      </w:pPr>
    </w:p>
    <w:p w:rsidR="00513A10" w:rsidRPr="00651DDE" w:rsidRDefault="00E306B5" w:rsidP="009062C4">
      <w:pPr>
        <w:jc w:val="right"/>
        <w:rPr>
          <w:b/>
        </w:rPr>
      </w:pPr>
      <w:r w:rsidRPr="00651DDE">
        <w:rPr>
          <w:b/>
        </w:rPr>
        <w:lastRenderedPageBreak/>
        <w:t xml:space="preserve">Приложение к Постановлению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Главы сельского поселения Фрунзенское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E306B5" w:rsidP="00651DDE">
      <w:pPr>
        <w:jc w:val="right"/>
        <w:rPr>
          <w:b/>
        </w:rPr>
      </w:pPr>
      <w:r w:rsidRPr="00651DDE">
        <w:rPr>
          <w:b/>
        </w:rPr>
        <w:t>Самарской области</w:t>
      </w:r>
      <w:r w:rsidR="00651DDE">
        <w:rPr>
          <w:b/>
        </w:rPr>
        <w:t xml:space="preserve"> </w:t>
      </w:r>
      <w:r w:rsidR="00651DDE" w:rsidRPr="00651DDE">
        <w:rPr>
          <w:b/>
        </w:rPr>
        <w:t xml:space="preserve">«Об утверждении Положения </w:t>
      </w:r>
      <w:r w:rsidR="00651DDE">
        <w:rPr>
          <w:b/>
        </w:rPr>
        <w:t xml:space="preserve">                                                                                              </w:t>
      </w:r>
      <w:r w:rsidR="00651DDE" w:rsidRPr="00651DDE">
        <w:rPr>
          <w:b/>
        </w:rPr>
        <w:t xml:space="preserve">по оплате труда работников администрации 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сельского поселения Фрунзенское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 xml:space="preserve">Самарской области, </w:t>
      </w:r>
      <w:proofErr w:type="gramStart"/>
      <w:r w:rsidRPr="00651DDE">
        <w:rPr>
          <w:b/>
        </w:rPr>
        <w:t>осуществляющих</w:t>
      </w:r>
      <w:proofErr w:type="gramEnd"/>
      <w:r w:rsidRPr="00651DDE">
        <w:rPr>
          <w:b/>
        </w:rPr>
        <w:t xml:space="preserve"> первичный воинский учет»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9C5BC5">
        <w:rPr>
          <w:b/>
          <w:u w:val="single"/>
        </w:rPr>
        <w:t>18</w:t>
      </w:r>
      <w:r w:rsidRPr="00651DDE">
        <w:rPr>
          <w:b/>
        </w:rPr>
        <w:t xml:space="preserve">» </w:t>
      </w:r>
      <w:r w:rsidR="009C5BC5">
        <w:rPr>
          <w:b/>
          <w:u w:val="single"/>
        </w:rPr>
        <w:t>января</w:t>
      </w:r>
      <w:r w:rsidR="005E73DA">
        <w:rPr>
          <w:b/>
        </w:rPr>
        <w:t xml:space="preserve"> 2023</w:t>
      </w:r>
      <w:r w:rsidRPr="00651DDE">
        <w:rPr>
          <w:b/>
        </w:rPr>
        <w:t xml:space="preserve"> г. № </w:t>
      </w:r>
      <w:r w:rsidR="009C5BC5">
        <w:rPr>
          <w:b/>
          <w:u w:val="single"/>
        </w:rPr>
        <w:t>8</w:t>
      </w:r>
    </w:p>
    <w:p w:rsidR="00513A10" w:rsidRPr="00651DDE" w:rsidRDefault="00513A10" w:rsidP="00513A10">
      <w:pPr>
        <w:jc w:val="right"/>
        <w:rPr>
          <w:b/>
        </w:rPr>
      </w:pPr>
    </w:p>
    <w:p w:rsidR="00513A10" w:rsidRDefault="00513A10" w:rsidP="00651DDE">
      <w:pPr>
        <w:rPr>
          <w:b/>
          <w:sz w:val="28"/>
          <w:szCs w:val="28"/>
        </w:rPr>
      </w:pP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322F8" w:rsidRDefault="005322F8" w:rsidP="005322F8">
      <w:pPr>
        <w:spacing w:line="360" w:lineRule="auto"/>
        <w:ind w:left="720"/>
        <w:rPr>
          <w:b/>
          <w:sz w:val="28"/>
          <w:szCs w:val="28"/>
        </w:rPr>
      </w:pPr>
    </w:p>
    <w:p w:rsidR="00513A10" w:rsidRDefault="00513A10" w:rsidP="00513A1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13A10" w:rsidRDefault="00513A10" w:rsidP="0043369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33697" w:rsidRPr="00433697" w:rsidRDefault="00433697" w:rsidP="00433697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433697">
        <w:rPr>
          <w:sz w:val="27"/>
          <w:szCs w:val="27"/>
        </w:rPr>
        <w:t>1.</w:t>
      </w:r>
      <w:r>
        <w:rPr>
          <w:sz w:val="27"/>
          <w:szCs w:val="27"/>
        </w:rPr>
        <w:t>1.</w:t>
      </w:r>
      <w:r w:rsidRPr="00433697">
        <w:rPr>
          <w:sz w:val="27"/>
          <w:szCs w:val="27"/>
        </w:rPr>
        <w:t xml:space="preserve"> Настоящее положение разработано в соответствии с Постановлением Правительства РФ от 29.04.2006г. №258 "О субвенциях на осуществление полномочий по первичному воинскому учёту на территориях, где отсутствуют военные комиссариаты, статьи 53 Федерального закона от 06.10.2003г. №131-ФЗ " Об общих принципах организации местного самоуправления в Российской Федерации".</w:t>
      </w:r>
    </w:p>
    <w:p w:rsidR="00433697" w:rsidRPr="00433697" w:rsidRDefault="00433697" w:rsidP="00433697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1.</w:t>
      </w:r>
      <w:r w:rsidRPr="00433697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433697">
        <w:rPr>
          <w:sz w:val="27"/>
          <w:szCs w:val="27"/>
        </w:rPr>
        <w:t xml:space="preserve">Настоящее Положение регулирует порядок оплаты труда </w:t>
      </w:r>
      <w:r w:rsidRPr="00433697">
        <w:rPr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, </w:t>
      </w:r>
      <w:r w:rsidRPr="00433697">
        <w:rPr>
          <w:sz w:val="27"/>
          <w:szCs w:val="27"/>
        </w:rPr>
        <w:t>осуществляющих полномочия по первичному воинскому учёту на территориях, где отсутствуют военные комиссариаты.</w:t>
      </w:r>
    </w:p>
    <w:p w:rsidR="00433697" w:rsidRDefault="00433697" w:rsidP="00433697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1.3. </w:t>
      </w:r>
      <w:r w:rsidRPr="00433697">
        <w:rPr>
          <w:sz w:val="27"/>
          <w:szCs w:val="27"/>
        </w:rPr>
        <w:t xml:space="preserve">Фонд оплаты труда </w:t>
      </w:r>
      <w:r w:rsidRPr="00433697">
        <w:rPr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, </w:t>
      </w:r>
      <w:r w:rsidRPr="00433697">
        <w:rPr>
          <w:sz w:val="27"/>
          <w:szCs w:val="27"/>
        </w:rPr>
        <w:t xml:space="preserve">осуществляющих полномочия по первичному воинскому учёту на территориях, где отсутствуют военные </w:t>
      </w:r>
      <w:proofErr w:type="gramStart"/>
      <w:r w:rsidRPr="00433697">
        <w:rPr>
          <w:sz w:val="27"/>
          <w:szCs w:val="27"/>
        </w:rPr>
        <w:t>комиссариаты</w:t>
      </w:r>
      <w:proofErr w:type="gramEnd"/>
      <w:r w:rsidRPr="00433697">
        <w:rPr>
          <w:sz w:val="27"/>
          <w:szCs w:val="27"/>
        </w:rPr>
        <w:t xml:space="preserve"> формируется на календарный год, исходя из объема субвенций из федерального бюджета, передаваемых администрации сельского поселения</w:t>
      </w:r>
      <w:r>
        <w:rPr>
          <w:sz w:val="27"/>
          <w:szCs w:val="27"/>
        </w:rPr>
        <w:t xml:space="preserve"> Фрунзенское</w:t>
      </w:r>
      <w:r w:rsidRPr="00433697">
        <w:rPr>
          <w:sz w:val="27"/>
          <w:szCs w:val="27"/>
        </w:rPr>
        <w:t>.</w:t>
      </w:r>
    </w:p>
    <w:p w:rsidR="00433697" w:rsidRDefault="007C63DA" w:rsidP="0043369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433697">
        <w:rPr>
          <w:sz w:val="27"/>
          <w:szCs w:val="27"/>
        </w:rPr>
        <w:t>1.4.</w:t>
      </w:r>
      <w:r w:rsidR="00433697" w:rsidRPr="00433697">
        <w:rPr>
          <w:sz w:val="28"/>
          <w:szCs w:val="28"/>
        </w:rPr>
        <w:t xml:space="preserve"> </w:t>
      </w:r>
      <w:r w:rsidR="00433697">
        <w:rPr>
          <w:sz w:val="28"/>
          <w:szCs w:val="28"/>
        </w:rPr>
        <w:t xml:space="preserve">Не допускается сокращение бюджетных ассигнований, которое может повлечь приостановление, прекращение выплаты или уменьшение </w:t>
      </w:r>
      <w:proofErr w:type="gramStart"/>
      <w:r w:rsidR="00433697">
        <w:rPr>
          <w:sz w:val="28"/>
          <w:szCs w:val="28"/>
        </w:rPr>
        <w:t>размера оплаты труда</w:t>
      </w:r>
      <w:proofErr w:type="gramEnd"/>
      <w:r w:rsidR="00433697">
        <w:rPr>
          <w:sz w:val="28"/>
          <w:szCs w:val="28"/>
        </w:rPr>
        <w:t xml:space="preserve"> работников, определенного настоящим Положением. </w:t>
      </w:r>
    </w:p>
    <w:p w:rsidR="00433697" w:rsidRPr="00433697" w:rsidRDefault="00433697" w:rsidP="00433697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7"/>
          <w:szCs w:val="27"/>
        </w:rPr>
      </w:pPr>
    </w:p>
    <w:p w:rsidR="0071407F" w:rsidRPr="00433697" w:rsidRDefault="0071407F" w:rsidP="00CB1C20">
      <w:pPr>
        <w:adjustRightInd w:val="0"/>
        <w:outlineLvl w:val="1"/>
        <w:rPr>
          <w:b/>
          <w:sz w:val="28"/>
          <w:szCs w:val="28"/>
        </w:rPr>
      </w:pPr>
    </w:p>
    <w:p w:rsidR="0071407F" w:rsidRPr="00F71663" w:rsidRDefault="0071407F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F71663">
        <w:rPr>
          <w:b/>
          <w:sz w:val="28"/>
          <w:szCs w:val="28"/>
        </w:rPr>
        <w:t xml:space="preserve">. Денежное содержание </w:t>
      </w:r>
      <w:r w:rsidR="00F22FD0">
        <w:rPr>
          <w:b/>
          <w:sz w:val="28"/>
          <w:szCs w:val="28"/>
        </w:rPr>
        <w:t>работников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.1. Работнику, осуществляющему первичный воинский учет, устанавливается до</w:t>
      </w:r>
      <w:r>
        <w:rPr>
          <w:sz w:val="28"/>
          <w:szCs w:val="28"/>
        </w:rPr>
        <w:t xml:space="preserve">лжностной оклад  - </w:t>
      </w:r>
      <w:r w:rsidR="002E0045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>6</w:t>
      </w:r>
      <w:r w:rsidR="00433697">
        <w:rPr>
          <w:sz w:val="28"/>
          <w:szCs w:val="28"/>
        </w:rPr>
        <w:t>490</w:t>
      </w:r>
      <w:r w:rsidR="009F1233">
        <w:rPr>
          <w:sz w:val="28"/>
          <w:szCs w:val="28"/>
        </w:rPr>
        <w:t xml:space="preserve"> </w:t>
      </w:r>
      <w:r w:rsidR="0071407F">
        <w:rPr>
          <w:sz w:val="28"/>
          <w:szCs w:val="28"/>
        </w:rPr>
        <w:t>(</w:t>
      </w:r>
      <w:r w:rsidR="00CB1C20">
        <w:rPr>
          <w:sz w:val="28"/>
          <w:szCs w:val="28"/>
        </w:rPr>
        <w:t>шесть</w:t>
      </w:r>
      <w:r w:rsidR="00E306B5">
        <w:rPr>
          <w:sz w:val="28"/>
          <w:szCs w:val="28"/>
        </w:rPr>
        <w:t xml:space="preserve"> тысяч </w:t>
      </w:r>
      <w:r w:rsidR="00433697">
        <w:rPr>
          <w:sz w:val="28"/>
          <w:szCs w:val="28"/>
        </w:rPr>
        <w:t>четыреста девяносто) рублей</w:t>
      </w:r>
      <w:r w:rsidR="0071407F">
        <w:rPr>
          <w:sz w:val="28"/>
          <w:szCs w:val="28"/>
        </w:rPr>
        <w:t>.</w:t>
      </w:r>
    </w:p>
    <w:p w:rsidR="002E0045" w:rsidRDefault="006F315F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.2. При увеличении (индексации) должностных окладов их размеры подлежат округлению в стор</w:t>
      </w:r>
      <w:r w:rsidR="00CB1C20">
        <w:rPr>
          <w:sz w:val="28"/>
          <w:szCs w:val="28"/>
        </w:rPr>
        <w:t>ону увеличения до целого  рубля.</w:t>
      </w:r>
    </w:p>
    <w:p w:rsidR="00413496" w:rsidRPr="00F25C58" w:rsidRDefault="00413496" w:rsidP="00433697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F1233">
        <w:rPr>
          <w:sz w:val="28"/>
          <w:szCs w:val="28"/>
        </w:rPr>
        <w:t xml:space="preserve">              </w:t>
      </w:r>
    </w:p>
    <w:p w:rsidR="0071407F" w:rsidRPr="00A0292C" w:rsidRDefault="00433697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407F" w:rsidRPr="00A0292C">
        <w:rPr>
          <w:b/>
          <w:sz w:val="28"/>
          <w:szCs w:val="28"/>
        </w:rPr>
        <w:t>. Порядок формирования фонда оплаты труда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E306B5" w:rsidP="00433697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1407F">
        <w:rPr>
          <w:sz w:val="28"/>
          <w:szCs w:val="28"/>
        </w:rPr>
        <w:t xml:space="preserve">При формировании фонда оплаты труда </w:t>
      </w:r>
      <w:r w:rsidR="00F25C58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предусматриваются финансовые средства (в </w:t>
      </w:r>
      <w:r w:rsidR="00433697">
        <w:rPr>
          <w:sz w:val="28"/>
          <w:szCs w:val="28"/>
        </w:rPr>
        <w:t xml:space="preserve">расчете на один финансовый год) -  </w:t>
      </w:r>
      <w:r w:rsidR="0071407F">
        <w:rPr>
          <w:sz w:val="28"/>
          <w:szCs w:val="28"/>
        </w:rPr>
        <w:t>на выплату должностных окладов</w:t>
      </w:r>
      <w:r w:rsidR="00433697">
        <w:rPr>
          <w:sz w:val="28"/>
          <w:szCs w:val="28"/>
        </w:rPr>
        <w:t xml:space="preserve"> - 12 должностных окладов в год.</w:t>
      </w:r>
    </w:p>
    <w:p w:rsidR="00A209B1" w:rsidRPr="00E306B5" w:rsidRDefault="00A209B1" w:rsidP="00E306B5">
      <w:pPr>
        <w:spacing w:line="360" w:lineRule="auto"/>
        <w:ind w:left="360"/>
        <w:jc w:val="both"/>
        <w:rPr>
          <w:sz w:val="28"/>
          <w:szCs w:val="28"/>
        </w:rPr>
      </w:pP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5F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69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3DA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63DA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2C4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5BC5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33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364E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386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0C8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3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3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2023-01-18T10:18:00Z</cp:lastPrinted>
  <dcterms:created xsi:type="dcterms:W3CDTF">2023-01-19T10:33:00Z</dcterms:created>
  <dcterms:modified xsi:type="dcterms:W3CDTF">2023-01-19T10:33:00Z</dcterms:modified>
</cp:coreProperties>
</file>