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30DEE">
        <w:rPr>
          <w:b/>
          <w:caps/>
          <w:sz w:val="20"/>
          <w:u w:val="single"/>
          <w:lang w:val="en-US"/>
        </w:rPr>
        <w:t>1</w:t>
      </w:r>
      <w:r w:rsidR="002F7973">
        <w:rPr>
          <w:b/>
          <w:caps/>
          <w:sz w:val="20"/>
          <w:u w:val="single"/>
        </w:rPr>
        <w:t>9</w:t>
      </w:r>
      <w:r>
        <w:rPr>
          <w:b/>
          <w:caps/>
          <w:sz w:val="20"/>
        </w:rPr>
        <w:t xml:space="preserve"> »  </w:t>
      </w:r>
      <w:r w:rsidR="00430DEE">
        <w:rPr>
          <w:b/>
          <w:caps/>
          <w:sz w:val="20"/>
          <w:u w:val="single"/>
        </w:rPr>
        <w:t>октября</w:t>
      </w:r>
      <w:r w:rsidR="00430DEE">
        <w:rPr>
          <w:b/>
          <w:caps/>
          <w:sz w:val="20"/>
        </w:rPr>
        <w:t xml:space="preserve">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30DEE">
        <w:rPr>
          <w:b/>
          <w:caps/>
          <w:sz w:val="20"/>
          <w:u w:val="single"/>
        </w:rPr>
        <w:t>52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C67F74">
      <w:pPr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957222">
        <w:rPr>
          <w:sz w:val="28"/>
          <w:szCs w:val="28"/>
        </w:rPr>
        <w:t xml:space="preserve"> 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B72365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и распространяется н</w:t>
      </w:r>
      <w:r w:rsidR="00430DEE">
        <w:rPr>
          <w:color w:val="000000"/>
          <w:sz w:val="28"/>
          <w:szCs w:val="28"/>
        </w:rPr>
        <w:t>а правоотношения, возникшие с 25.09.2018</w:t>
      </w:r>
      <w:r w:rsidR="00C67F74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67F74" w:rsidRPr="00430DEE" w:rsidRDefault="00D04243" w:rsidP="00430D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430DEE" w:rsidRDefault="00430DEE" w:rsidP="00430DEE">
      <w:pPr>
        <w:jc w:val="both"/>
        <w:rPr>
          <w:i/>
          <w:sz w:val="20"/>
          <w:szCs w:val="20"/>
        </w:rPr>
      </w:pPr>
    </w:p>
    <w:p w:rsidR="001E01E0" w:rsidRDefault="001E01E0" w:rsidP="00430DEE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430DEE"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30DEE">
        <w:rPr>
          <w:b/>
        </w:rPr>
        <w:t>1</w:t>
      </w:r>
      <w:r w:rsidR="002F7973">
        <w:rPr>
          <w:b/>
        </w:rPr>
        <w:t>9</w:t>
      </w:r>
      <w:r w:rsidR="00072B1F">
        <w:rPr>
          <w:b/>
        </w:rPr>
        <w:t xml:space="preserve"> </w:t>
      </w:r>
      <w:r w:rsidR="00C71403">
        <w:rPr>
          <w:b/>
        </w:rPr>
        <w:t xml:space="preserve"> </w:t>
      </w:r>
      <w:r w:rsidR="00430DEE">
        <w:rPr>
          <w:b/>
        </w:rPr>
        <w:t>октября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30DEE">
        <w:rPr>
          <w:b/>
          <w:u w:val="single"/>
        </w:rPr>
        <w:t>52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Pr="00A768D1" w:rsidRDefault="003463EC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430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A85733">
              <w:rPr>
                <w:sz w:val="28"/>
                <w:szCs w:val="28"/>
              </w:rPr>
              <w:t>2</w:t>
            </w:r>
            <w:r w:rsidR="00430DEE">
              <w:rPr>
                <w:sz w:val="28"/>
                <w:szCs w:val="28"/>
              </w:rPr>
              <w:t>697,7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430DEE">
              <w:rPr>
                <w:sz w:val="28"/>
                <w:szCs w:val="28"/>
              </w:rPr>
              <w:t>784,9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A85733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A85733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тыс.руб., 2021 – 300 тыс.руб., 2022 – 300 тыс.руб.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В связи с этим, необходимо проведение инвентаризации всего муниципального имущества, находящегося в хозяйственном ведении и оперативном управлении, </w:t>
      </w:r>
      <w:r w:rsidRPr="00B33EB4">
        <w:rPr>
          <w:sz w:val="28"/>
          <w:szCs w:val="28"/>
        </w:rPr>
        <w:lastRenderedPageBreak/>
        <w:t>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Pr="00C92C10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A85733" w:rsidRDefault="00A85733" w:rsidP="003463EC">
      <w:pPr>
        <w:pStyle w:val="justppt"/>
        <w:jc w:val="both"/>
        <w:rPr>
          <w:sz w:val="28"/>
          <w:szCs w:val="28"/>
        </w:rPr>
      </w:pPr>
    </w:p>
    <w:p w:rsidR="00430DEE" w:rsidRDefault="00430DEE" w:rsidP="003463EC">
      <w:pPr>
        <w:pStyle w:val="justppt"/>
        <w:jc w:val="both"/>
        <w:rPr>
          <w:sz w:val="28"/>
          <w:szCs w:val="28"/>
        </w:rPr>
      </w:pPr>
    </w:p>
    <w:p w:rsidR="00430DEE" w:rsidRPr="00B33EB4" w:rsidRDefault="00430DEE" w:rsidP="003463EC">
      <w:pPr>
        <w:pStyle w:val="justppt"/>
        <w:jc w:val="both"/>
        <w:rPr>
          <w:sz w:val="28"/>
          <w:szCs w:val="28"/>
        </w:rPr>
      </w:pP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lastRenderedPageBreak/>
        <w:t>Основными задачами Программы являются: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2017 - 2022 годы:</w:t>
      </w: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3463EC" w:rsidRDefault="003463EC" w:rsidP="00A85733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lastRenderedPageBreak/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430DEE">
        <w:rPr>
          <w:sz w:val="28"/>
          <w:szCs w:val="28"/>
        </w:rPr>
        <w:t>697,7</w:t>
      </w:r>
      <w:r>
        <w:rPr>
          <w:sz w:val="28"/>
          <w:szCs w:val="28"/>
        </w:rPr>
        <w:t xml:space="preserve"> тыс.руб., в том числе 2017 год – 7</w:t>
      </w:r>
      <w:r w:rsidR="002F7973">
        <w:rPr>
          <w:sz w:val="28"/>
          <w:szCs w:val="28"/>
        </w:rPr>
        <w:t xml:space="preserve">42,8 </w:t>
      </w:r>
      <w:r>
        <w:rPr>
          <w:sz w:val="28"/>
          <w:szCs w:val="28"/>
        </w:rPr>
        <w:t xml:space="preserve">тыс.руб.,  2018 год – </w:t>
      </w:r>
      <w:r w:rsidR="00430DEE">
        <w:rPr>
          <w:sz w:val="28"/>
          <w:szCs w:val="28"/>
        </w:rPr>
        <w:t xml:space="preserve">784,9 </w:t>
      </w:r>
      <w:r>
        <w:rPr>
          <w:sz w:val="28"/>
          <w:szCs w:val="28"/>
        </w:rPr>
        <w:t xml:space="preserve"> тыс.руб., 2019 год – </w:t>
      </w:r>
      <w:r w:rsidR="00A85733">
        <w:rPr>
          <w:sz w:val="28"/>
          <w:szCs w:val="28"/>
        </w:rPr>
        <w:t>310</w:t>
      </w:r>
      <w:r>
        <w:rPr>
          <w:sz w:val="28"/>
          <w:szCs w:val="28"/>
        </w:rPr>
        <w:t xml:space="preserve"> тыс.руб., 2020 год – </w:t>
      </w:r>
      <w:r w:rsidR="00A85733">
        <w:rPr>
          <w:sz w:val="28"/>
          <w:szCs w:val="28"/>
        </w:rPr>
        <w:t>260</w:t>
      </w:r>
      <w:r>
        <w:rPr>
          <w:sz w:val="28"/>
          <w:szCs w:val="28"/>
        </w:rPr>
        <w:t xml:space="preserve">тыс.руб., 2021 – 300 тыс.руб.,                  2022 – 300 тыс.руб.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3463EC" w:rsidRPr="009650F2" w:rsidRDefault="003463EC" w:rsidP="003463EC">
      <w:pPr>
        <w:jc w:val="center"/>
      </w:pPr>
    </w:p>
    <w:p w:rsidR="003463EC" w:rsidRDefault="003463EC" w:rsidP="003463EC">
      <w:pPr>
        <w:pStyle w:val="righpt"/>
        <w:jc w:val="right"/>
      </w:pPr>
    </w:p>
    <w:p w:rsidR="003463EC" w:rsidRDefault="003463EC" w:rsidP="003463EC">
      <w:pPr>
        <w:pStyle w:val="cenpt"/>
        <w:jc w:val="center"/>
      </w:pPr>
      <w:r>
        <w:rPr>
          <w:rStyle w:val="ad"/>
        </w:rPr>
        <w:t>ПЛАН МЕРОПРИЯТИЙ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tbl>
      <w:tblPr>
        <w:tblW w:w="11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17"/>
        <w:gridCol w:w="993"/>
        <w:gridCol w:w="992"/>
        <w:gridCol w:w="1134"/>
        <w:gridCol w:w="1134"/>
        <w:gridCol w:w="992"/>
        <w:gridCol w:w="992"/>
      </w:tblGrid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EC" w:rsidTr="0025148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973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C6630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63E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F797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C6630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857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3463EC" w:rsidRPr="002B1B1E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7973">
              <w:rPr>
                <w:rFonts w:ascii="Times New Roman" w:hAnsi="Times New Roman" w:cs="Times New Roman"/>
                <w:b/>
              </w:rPr>
              <w:t>428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2C6630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</w:tbl>
    <w:p w:rsidR="003463EC" w:rsidRPr="002B1B1E" w:rsidRDefault="003463EC" w:rsidP="003463EC">
      <w:pPr>
        <w:pStyle w:val="HTML"/>
        <w:rPr>
          <w:b/>
        </w:rPr>
      </w:pPr>
    </w:p>
    <w:p w:rsidR="003463EC" w:rsidRDefault="003463EC" w:rsidP="003463EC">
      <w:pPr>
        <w:pStyle w:val="1"/>
      </w:pPr>
    </w:p>
    <w:p w:rsidR="003463EC" w:rsidRDefault="003463EC" w:rsidP="003463EC">
      <w:pPr>
        <w:spacing w:before="187" w:after="187"/>
      </w:pPr>
    </w:p>
    <w:p w:rsidR="003463EC" w:rsidRPr="00437DB8" w:rsidRDefault="003463EC" w:rsidP="003463EC">
      <w:pPr>
        <w:spacing w:line="480" w:lineRule="auto"/>
        <w:jc w:val="center"/>
      </w:pPr>
    </w:p>
    <w:p w:rsidR="003463EC" w:rsidRDefault="003463EC" w:rsidP="003463EC">
      <w:pPr>
        <w:spacing w:before="187" w:after="187"/>
      </w:pPr>
    </w:p>
    <w:p w:rsidR="004F6A26" w:rsidRPr="00437DB8" w:rsidRDefault="004F6A26" w:rsidP="003463EC">
      <w:pPr>
        <w:jc w:val="center"/>
      </w:pPr>
    </w:p>
    <w:sectPr w:rsidR="004F6A26" w:rsidRPr="00437DB8" w:rsidSect="00430DE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54" w:rsidRDefault="00A54454" w:rsidP="00563ADD">
      <w:r>
        <w:separator/>
      </w:r>
    </w:p>
  </w:endnote>
  <w:endnote w:type="continuationSeparator" w:id="0">
    <w:p w:rsidR="00A54454" w:rsidRDefault="00A5445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54454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19D5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5445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54" w:rsidRDefault="00A54454" w:rsidP="00563ADD">
      <w:r>
        <w:separator/>
      </w:r>
    </w:p>
  </w:footnote>
  <w:footnote w:type="continuationSeparator" w:id="0">
    <w:p w:rsidR="00A54454" w:rsidRDefault="00A5445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9D5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4454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37C17E-B8DB-4DA1-865E-4E55849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2017-11-13T06:29:00Z</cp:lastPrinted>
  <dcterms:created xsi:type="dcterms:W3CDTF">2018-12-18T04:06:00Z</dcterms:created>
  <dcterms:modified xsi:type="dcterms:W3CDTF">2018-12-18T04:06:00Z</dcterms:modified>
</cp:coreProperties>
</file>